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D9D576" w14:textId="77777777" w:rsidR="00526625" w:rsidRDefault="00526625" w:rsidP="00526625">
      <w:pPr>
        <w:pStyle w:val="Normlnweb"/>
        <w:jc w:val="center"/>
      </w:pPr>
      <w:r>
        <w:rPr>
          <w:i/>
          <w:iCs/>
        </w:rPr>
        <w:t>ESF II - projekt Západočeské univerzity v Plzni</w:t>
      </w:r>
    </w:p>
    <w:p w14:paraId="24DEEA28" w14:textId="77777777" w:rsidR="00526625" w:rsidRDefault="00526625" w:rsidP="00526625">
      <w:pPr>
        <w:pStyle w:val="Normlnweb"/>
        <w:jc w:val="center"/>
        <w:rPr>
          <w:i/>
          <w:iCs/>
        </w:rPr>
      </w:pPr>
      <w:r>
        <w:rPr>
          <w:i/>
          <w:iCs/>
        </w:rPr>
        <w:t>registrační číslo CZ.02.2.69/0.0/0.0/18_056/0013239</w:t>
      </w:r>
    </w:p>
    <w:p w14:paraId="34A5A22E" w14:textId="77777777" w:rsidR="00526625" w:rsidRDefault="00526625" w:rsidP="00866795"/>
    <w:p w14:paraId="16C9D5A7" w14:textId="77777777" w:rsidR="00526625" w:rsidRDefault="00526625" w:rsidP="00866795"/>
    <w:p w14:paraId="58162854" w14:textId="77777777" w:rsidR="00526625" w:rsidRDefault="00526625" w:rsidP="00866795"/>
    <w:p w14:paraId="6516155A" w14:textId="77777777" w:rsidR="00526625" w:rsidRDefault="00526625" w:rsidP="00866795"/>
    <w:p w14:paraId="1B3DFAAF" w14:textId="77777777" w:rsidR="00526625" w:rsidRDefault="00526625" w:rsidP="00866795"/>
    <w:p w14:paraId="33C6CF03" w14:textId="77777777" w:rsidR="00526625" w:rsidRDefault="00526625" w:rsidP="00866795"/>
    <w:p w14:paraId="6D006BD8" w14:textId="77777777" w:rsidR="00526625" w:rsidRDefault="00526625" w:rsidP="00866795"/>
    <w:p w14:paraId="443641CB" w14:textId="77777777" w:rsidR="00526625" w:rsidRDefault="00526625" w:rsidP="00866795"/>
    <w:p w14:paraId="7086DA31" w14:textId="77777777" w:rsidR="00526625" w:rsidRDefault="00526625" w:rsidP="00866795"/>
    <w:p w14:paraId="006D74A7" w14:textId="77777777" w:rsidR="00526625" w:rsidRDefault="00526625" w:rsidP="00866795"/>
    <w:p w14:paraId="0220DF0C" w14:textId="77777777" w:rsidR="00526625" w:rsidRDefault="00526625" w:rsidP="00866795"/>
    <w:p w14:paraId="42198190" w14:textId="77777777" w:rsidR="00526625" w:rsidRDefault="00526625" w:rsidP="00866795"/>
    <w:p w14:paraId="678C4B1C" w14:textId="77777777" w:rsidR="00526625" w:rsidRDefault="00526625" w:rsidP="00866795"/>
    <w:p w14:paraId="0C2A61F1" w14:textId="77777777" w:rsidR="00526625" w:rsidRDefault="00526625" w:rsidP="00866795"/>
    <w:p w14:paraId="50FC1C30" w14:textId="77777777" w:rsidR="00526625" w:rsidRDefault="00526625" w:rsidP="00866795"/>
    <w:p w14:paraId="72D23BC5" w14:textId="77777777" w:rsidR="00526625" w:rsidRDefault="00526625" w:rsidP="00866795"/>
    <w:p w14:paraId="064BE8B6" w14:textId="77777777" w:rsidR="00526625" w:rsidRDefault="00526625" w:rsidP="00866795"/>
    <w:p w14:paraId="292B3036" w14:textId="77777777" w:rsidR="00526625" w:rsidRDefault="00526625" w:rsidP="00866795"/>
    <w:p w14:paraId="78E553E4" w14:textId="77777777" w:rsidR="00526625" w:rsidRDefault="00526625" w:rsidP="00866795"/>
    <w:p w14:paraId="10D04E96" w14:textId="77777777" w:rsidR="00526625" w:rsidRDefault="00526625" w:rsidP="00866795"/>
    <w:p w14:paraId="2263949B" w14:textId="77777777" w:rsidR="00526625" w:rsidRDefault="00526625" w:rsidP="00866795"/>
    <w:p w14:paraId="4E4BE077" w14:textId="4FEF0674" w:rsidR="003D58DD" w:rsidRDefault="003D58DD" w:rsidP="00866795">
      <w:pPr>
        <w:pStyle w:val="Nadpis2"/>
        <w:numPr>
          <w:ilvl w:val="0"/>
          <w:numId w:val="21"/>
        </w:numPr>
      </w:pPr>
      <w:r>
        <w:lastRenderedPageBreak/>
        <w:t xml:space="preserve"> Úvod</w:t>
      </w:r>
      <w:bookmarkStart w:id="0" w:name="_GoBack"/>
      <w:bookmarkEnd w:id="0"/>
    </w:p>
    <w:p w14:paraId="1FD76616" w14:textId="25741A95" w:rsidR="003D58DD" w:rsidRDefault="003D58DD" w:rsidP="003D58DD"/>
    <w:p w14:paraId="3431BE58" w14:textId="77777777" w:rsidR="003D58DD" w:rsidRDefault="003D58DD" w:rsidP="003D58DD">
      <w:pPr>
        <w:ind w:firstLine="360"/>
        <w:jc w:val="both"/>
        <w:rPr>
          <w:sz w:val="24"/>
          <w:szCs w:val="24"/>
        </w:rPr>
      </w:pPr>
      <w:r w:rsidRPr="003D58DD">
        <w:rPr>
          <w:sz w:val="24"/>
          <w:szCs w:val="24"/>
        </w:rPr>
        <w:t xml:space="preserve">Studijní materiál pro předmět Úvod do materiálové chemie má především doplnit přednášky a cvičení </w:t>
      </w:r>
      <w:r>
        <w:rPr>
          <w:sz w:val="24"/>
          <w:szCs w:val="24"/>
        </w:rPr>
        <w:t xml:space="preserve">v oblasti základních výpočtů v oblasti materiálové chemie. </w:t>
      </w:r>
    </w:p>
    <w:p w14:paraId="722C8FA1" w14:textId="642CFB94" w:rsidR="003D58DD" w:rsidRDefault="003D58DD" w:rsidP="003D58DD">
      <w:pPr>
        <w:ind w:firstLine="360"/>
        <w:jc w:val="both"/>
        <w:rPr>
          <w:sz w:val="24"/>
          <w:szCs w:val="24"/>
        </w:rPr>
      </w:pPr>
      <w:r>
        <w:rPr>
          <w:sz w:val="24"/>
          <w:szCs w:val="24"/>
        </w:rPr>
        <w:t xml:space="preserve">Doufám, že studentům tato opora ve formě řešených i neřešených příkladů bude ve studiu předmětu Úvodu do materiálové chemie nápomocna. </w:t>
      </w:r>
    </w:p>
    <w:p w14:paraId="2CBC3F99" w14:textId="77777777" w:rsidR="003D58DD" w:rsidRPr="003D58DD" w:rsidRDefault="003D58DD" w:rsidP="003D58DD">
      <w:pPr>
        <w:ind w:firstLine="360"/>
        <w:jc w:val="both"/>
        <w:rPr>
          <w:sz w:val="24"/>
          <w:szCs w:val="24"/>
        </w:rPr>
      </w:pPr>
    </w:p>
    <w:p w14:paraId="22E71171" w14:textId="53ADD186" w:rsidR="00866795" w:rsidRDefault="00866795" w:rsidP="00866795">
      <w:pPr>
        <w:pStyle w:val="Nadpis2"/>
        <w:numPr>
          <w:ilvl w:val="0"/>
          <w:numId w:val="21"/>
        </w:numPr>
      </w:pPr>
      <w:r>
        <w:t>Názvosloví</w:t>
      </w:r>
    </w:p>
    <w:p w14:paraId="34591102" w14:textId="77777777" w:rsidR="00866795" w:rsidRPr="00866795" w:rsidRDefault="00866795" w:rsidP="00866795"/>
    <w:p w14:paraId="1594E449" w14:textId="77777777" w:rsidR="00866795" w:rsidRPr="00336E56" w:rsidRDefault="00866795" w:rsidP="00866795">
      <w:pPr>
        <w:spacing w:line="240" w:lineRule="auto"/>
        <w:jc w:val="both"/>
        <w:rPr>
          <w:rFonts w:cs="Calibri"/>
          <w:sz w:val="24"/>
          <w:szCs w:val="24"/>
        </w:rPr>
      </w:pPr>
      <w:r w:rsidRPr="00336E56">
        <w:rPr>
          <w:rFonts w:cs="Calibri"/>
          <w:sz w:val="24"/>
          <w:szCs w:val="24"/>
        </w:rPr>
        <w:t>Soubor přesných pravidel, podle nichž se tvoří název a vzorec chemické látky.</w:t>
      </w:r>
    </w:p>
    <w:p w14:paraId="0C067BE5" w14:textId="77777777" w:rsidR="00866795" w:rsidRPr="00336E56" w:rsidRDefault="00866795" w:rsidP="00866795">
      <w:pPr>
        <w:spacing w:line="240" w:lineRule="auto"/>
        <w:jc w:val="both"/>
        <w:rPr>
          <w:rFonts w:cs="Calibri"/>
          <w:sz w:val="24"/>
          <w:szCs w:val="24"/>
        </w:rPr>
      </w:pPr>
      <w:r w:rsidRPr="00336E56">
        <w:rPr>
          <w:rFonts w:cs="Calibri"/>
          <w:sz w:val="24"/>
          <w:szCs w:val="24"/>
        </w:rPr>
        <w:t>České chemické názvosloví je založeno na dvojdílných názvech, složených z podstatného a přídavného jména (např. síran hořečnatý, nitrid železitý).</w:t>
      </w:r>
    </w:p>
    <w:p w14:paraId="6FCBBC95" w14:textId="77777777" w:rsidR="00866795" w:rsidRPr="00336E56" w:rsidRDefault="00866795" w:rsidP="00866795">
      <w:pPr>
        <w:spacing w:line="240" w:lineRule="auto"/>
        <w:jc w:val="both"/>
        <w:rPr>
          <w:rFonts w:cs="Calibri"/>
          <w:sz w:val="24"/>
          <w:szCs w:val="24"/>
        </w:rPr>
      </w:pPr>
      <w:r w:rsidRPr="00336E56">
        <w:rPr>
          <w:rFonts w:cs="Calibri"/>
          <w:sz w:val="24"/>
          <w:szCs w:val="24"/>
        </w:rPr>
        <w:t>Podstatné jméno udává druh chemické sloučeniny (karbid, chroman) a je odvozeno od elektronegativní součásti.</w:t>
      </w:r>
    </w:p>
    <w:p w14:paraId="760E8966" w14:textId="77777777" w:rsidR="00866795" w:rsidRPr="00336E56" w:rsidRDefault="00866795" w:rsidP="00866795">
      <w:pPr>
        <w:spacing w:line="240" w:lineRule="auto"/>
        <w:jc w:val="both"/>
        <w:rPr>
          <w:rFonts w:cs="Calibri"/>
          <w:sz w:val="24"/>
          <w:szCs w:val="24"/>
        </w:rPr>
      </w:pPr>
      <w:r w:rsidRPr="00336E56">
        <w:rPr>
          <w:rFonts w:cs="Calibri"/>
          <w:sz w:val="24"/>
          <w:szCs w:val="24"/>
        </w:rPr>
        <w:t>Přídavné jméno svou koncovku (</w:t>
      </w:r>
      <w:proofErr w:type="spellStart"/>
      <w:r w:rsidRPr="00336E56">
        <w:rPr>
          <w:rFonts w:cs="Calibri"/>
          <w:sz w:val="24"/>
          <w:szCs w:val="24"/>
        </w:rPr>
        <w:t>ciničitý</w:t>
      </w:r>
      <w:proofErr w:type="spellEnd"/>
      <w:r w:rsidRPr="00336E56">
        <w:rPr>
          <w:rFonts w:cs="Calibri"/>
          <w:sz w:val="24"/>
          <w:szCs w:val="24"/>
        </w:rPr>
        <w:t>, draselný) určuje oxidační číslo příslušného prvku a charakterizuje elektropozitivní součást sloučeniny.</w:t>
      </w:r>
    </w:p>
    <w:p w14:paraId="26BA1634" w14:textId="77777777" w:rsidR="00866795" w:rsidRPr="00336E56" w:rsidRDefault="00866795" w:rsidP="00866795">
      <w:pPr>
        <w:spacing w:line="240" w:lineRule="auto"/>
        <w:jc w:val="both"/>
        <w:rPr>
          <w:rFonts w:cs="Calibri"/>
          <w:sz w:val="24"/>
          <w:szCs w:val="24"/>
        </w:rPr>
      </w:pPr>
      <w:r w:rsidRPr="00336E56">
        <w:rPr>
          <w:rFonts w:cs="Calibri"/>
          <w:sz w:val="24"/>
          <w:szCs w:val="24"/>
        </w:rPr>
        <w:t>Např.</w:t>
      </w:r>
      <w:r w:rsidRPr="00336E56">
        <w:rPr>
          <w:rFonts w:cs="Calibri"/>
          <w:sz w:val="24"/>
          <w:szCs w:val="24"/>
        </w:rPr>
        <w:tab/>
        <w:t>TaP</w:t>
      </w:r>
      <w:r w:rsidRPr="00336E56">
        <w:rPr>
          <w:rFonts w:cs="Calibri"/>
          <w:sz w:val="24"/>
          <w:szCs w:val="24"/>
          <w:vertAlign w:val="subscript"/>
        </w:rPr>
        <w:t>2</w:t>
      </w:r>
      <w:r w:rsidRPr="00336E56">
        <w:rPr>
          <w:rFonts w:cs="Calibri"/>
          <w:sz w:val="24"/>
          <w:szCs w:val="24"/>
        </w:rPr>
        <w:tab/>
      </w:r>
      <w:proofErr w:type="spellStart"/>
      <w:r w:rsidRPr="00336E56">
        <w:rPr>
          <w:rFonts w:cs="Calibri"/>
          <w:sz w:val="24"/>
          <w:szCs w:val="24"/>
        </w:rPr>
        <w:t>difosfid</w:t>
      </w:r>
      <w:proofErr w:type="spellEnd"/>
      <w:r w:rsidRPr="00336E56">
        <w:rPr>
          <w:rFonts w:cs="Calibri"/>
          <w:sz w:val="24"/>
          <w:szCs w:val="24"/>
        </w:rPr>
        <w:t xml:space="preserve"> tantalu</w:t>
      </w:r>
    </w:p>
    <w:p w14:paraId="4BF27E04" w14:textId="77777777" w:rsidR="00866795" w:rsidRPr="00336E56" w:rsidRDefault="00866795" w:rsidP="00866795">
      <w:pPr>
        <w:spacing w:line="240" w:lineRule="auto"/>
        <w:jc w:val="both"/>
        <w:rPr>
          <w:rFonts w:cs="Calibri"/>
          <w:sz w:val="24"/>
          <w:szCs w:val="24"/>
        </w:rPr>
      </w:pPr>
      <w:r w:rsidRPr="00336E56">
        <w:rPr>
          <w:rFonts w:cs="Calibri"/>
          <w:sz w:val="24"/>
          <w:szCs w:val="24"/>
        </w:rPr>
        <w:tab/>
        <w:t>Fe</w:t>
      </w:r>
      <w:r w:rsidRPr="00336E56">
        <w:rPr>
          <w:rFonts w:cs="Calibri"/>
          <w:sz w:val="24"/>
          <w:szCs w:val="24"/>
          <w:vertAlign w:val="subscript"/>
        </w:rPr>
        <w:t>3</w:t>
      </w:r>
      <w:r w:rsidRPr="00336E56">
        <w:rPr>
          <w:rFonts w:cs="Calibri"/>
          <w:sz w:val="24"/>
          <w:szCs w:val="24"/>
        </w:rPr>
        <w:t>C</w:t>
      </w:r>
      <w:r w:rsidRPr="00336E56">
        <w:rPr>
          <w:rFonts w:cs="Calibri"/>
          <w:sz w:val="24"/>
          <w:szCs w:val="24"/>
        </w:rPr>
        <w:tab/>
        <w:t xml:space="preserve">karbid </w:t>
      </w:r>
      <w:proofErr w:type="spellStart"/>
      <w:r w:rsidRPr="00336E56">
        <w:rPr>
          <w:rFonts w:cs="Calibri"/>
          <w:sz w:val="24"/>
          <w:szCs w:val="24"/>
        </w:rPr>
        <w:t>triželeza</w:t>
      </w:r>
      <w:proofErr w:type="spellEnd"/>
    </w:p>
    <w:p w14:paraId="30D930FA" w14:textId="77777777" w:rsidR="00866795" w:rsidRPr="00336E56" w:rsidRDefault="00866795" w:rsidP="00866795">
      <w:pPr>
        <w:spacing w:line="240" w:lineRule="auto"/>
        <w:jc w:val="both"/>
        <w:rPr>
          <w:rFonts w:cs="Calibri"/>
          <w:sz w:val="24"/>
          <w:szCs w:val="24"/>
        </w:rPr>
      </w:pPr>
      <w:r w:rsidRPr="00336E56">
        <w:rPr>
          <w:rFonts w:cs="Calibri"/>
          <w:sz w:val="24"/>
          <w:szCs w:val="24"/>
        </w:rPr>
        <w:tab/>
        <w:t>W</w:t>
      </w:r>
      <w:r w:rsidRPr="00336E56">
        <w:rPr>
          <w:rFonts w:cs="Calibri"/>
          <w:sz w:val="24"/>
          <w:szCs w:val="24"/>
          <w:vertAlign w:val="subscript"/>
        </w:rPr>
        <w:t>3</w:t>
      </w:r>
      <w:r w:rsidRPr="00336E56">
        <w:rPr>
          <w:rFonts w:cs="Calibri"/>
          <w:sz w:val="24"/>
          <w:szCs w:val="24"/>
        </w:rPr>
        <w:t>Si</w:t>
      </w:r>
      <w:r w:rsidRPr="00336E56">
        <w:rPr>
          <w:rFonts w:cs="Calibri"/>
          <w:sz w:val="24"/>
          <w:szCs w:val="24"/>
          <w:vertAlign w:val="subscript"/>
        </w:rPr>
        <w:t>2</w:t>
      </w:r>
      <w:r w:rsidRPr="00336E56">
        <w:rPr>
          <w:rFonts w:cs="Calibri"/>
          <w:sz w:val="24"/>
          <w:szCs w:val="24"/>
        </w:rPr>
        <w:tab/>
      </w:r>
      <w:proofErr w:type="spellStart"/>
      <w:r w:rsidRPr="00336E56">
        <w:rPr>
          <w:rFonts w:cs="Calibri"/>
          <w:sz w:val="24"/>
          <w:szCs w:val="24"/>
        </w:rPr>
        <w:t>disilicid</w:t>
      </w:r>
      <w:proofErr w:type="spellEnd"/>
      <w:r w:rsidRPr="00336E56">
        <w:rPr>
          <w:rFonts w:cs="Calibri"/>
          <w:sz w:val="24"/>
          <w:szCs w:val="24"/>
        </w:rPr>
        <w:t xml:space="preserve"> </w:t>
      </w:r>
      <w:proofErr w:type="spellStart"/>
      <w:r w:rsidRPr="00336E56">
        <w:rPr>
          <w:rFonts w:cs="Calibri"/>
          <w:sz w:val="24"/>
          <w:szCs w:val="24"/>
        </w:rPr>
        <w:t>triwolframu</w:t>
      </w:r>
      <w:proofErr w:type="spellEnd"/>
    </w:p>
    <w:p w14:paraId="1738B247" w14:textId="77777777" w:rsidR="00866795" w:rsidRDefault="00866795" w:rsidP="00866795">
      <w:pPr>
        <w:spacing w:line="240" w:lineRule="auto"/>
        <w:jc w:val="both"/>
        <w:rPr>
          <w:rFonts w:ascii="Times New Roman" w:hAnsi="Times New Roman"/>
          <w:sz w:val="24"/>
          <w:szCs w:val="24"/>
        </w:rPr>
      </w:pPr>
    </w:p>
    <w:p w14:paraId="751BFDE5" w14:textId="13F930DD" w:rsidR="00866795" w:rsidRDefault="00866795" w:rsidP="00866795">
      <w:pPr>
        <w:pStyle w:val="Nadpis2"/>
        <w:numPr>
          <w:ilvl w:val="1"/>
          <w:numId w:val="21"/>
        </w:numPr>
        <w:rPr>
          <w:sz w:val="32"/>
          <w:szCs w:val="32"/>
        </w:rPr>
      </w:pPr>
      <w:r w:rsidRPr="00866795">
        <w:rPr>
          <w:sz w:val="32"/>
          <w:szCs w:val="32"/>
        </w:rPr>
        <w:t>Názvosloví kyselin</w:t>
      </w:r>
    </w:p>
    <w:p w14:paraId="468C6B32" w14:textId="77777777" w:rsidR="00866795" w:rsidRPr="00866795" w:rsidRDefault="00866795" w:rsidP="00866795">
      <w:pPr>
        <w:pStyle w:val="Odstavecseseznamem"/>
        <w:ind w:left="900"/>
      </w:pPr>
    </w:p>
    <w:p w14:paraId="4DE82B8F" w14:textId="17F66B49" w:rsidR="00866795" w:rsidRDefault="00866795" w:rsidP="00866795">
      <w:pPr>
        <w:spacing w:line="240" w:lineRule="auto"/>
        <w:jc w:val="both"/>
        <w:rPr>
          <w:rFonts w:cs="Calibri"/>
          <w:sz w:val="24"/>
          <w:szCs w:val="24"/>
        </w:rPr>
      </w:pPr>
      <w:r w:rsidRPr="00336E56">
        <w:rPr>
          <w:rFonts w:cs="Calibri"/>
          <w:b/>
          <w:sz w:val="24"/>
          <w:szCs w:val="24"/>
        </w:rPr>
        <w:t>Bezkyslíkaté kyseliny</w:t>
      </w:r>
      <w:r w:rsidRPr="00336E56">
        <w:rPr>
          <w:rFonts w:cs="Calibri"/>
          <w:sz w:val="24"/>
          <w:szCs w:val="24"/>
        </w:rPr>
        <w:t xml:space="preserve"> jsou vodné roztoky binárních vodíkatých sloučenin a mají stejný vzorec jako bezvodé sloučeniny.</w:t>
      </w:r>
    </w:p>
    <w:p w14:paraId="5F927E73" w14:textId="77777777" w:rsidR="003D58DD" w:rsidRDefault="003D58DD" w:rsidP="00866795">
      <w:pPr>
        <w:spacing w:line="240" w:lineRule="auto"/>
        <w:jc w:val="both"/>
        <w:rPr>
          <w:rFonts w:cs="Calibri"/>
          <w:b/>
          <w:sz w:val="24"/>
          <w:szCs w:val="24"/>
        </w:rPr>
      </w:pPr>
    </w:p>
    <w:p w14:paraId="243A3486" w14:textId="77777777" w:rsidR="003D58DD" w:rsidRDefault="003D58DD" w:rsidP="00866795">
      <w:pPr>
        <w:spacing w:line="240" w:lineRule="auto"/>
        <w:jc w:val="both"/>
        <w:rPr>
          <w:rFonts w:cs="Calibri"/>
          <w:b/>
          <w:sz w:val="24"/>
          <w:szCs w:val="24"/>
        </w:rPr>
      </w:pPr>
    </w:p>
    <w:p w14:paraId="5EDBE00B" w14:textId="1209FCF6" w:rsidR="00866795" w:rsidRPr="00336E56" w:rsidRDefault="00866795" w:rsidP="00866795">
      <w:pPr>
        <w:spacing w:line="240" w:lineRule="auto"/>
        <w:jc w:val="both"/>
        <w:rPr>
          <w:rFonts w:cs="Calibri"/>
          <w:sz w:val="24"/>
          <w:szCs w:val="24"/>
        </w:rPr>
      </w:pPr>
      <w:r w:rsidRPr="00336E56">
        <w:rPr>
          <w:rFonts w:cs="Calibri"/>
          <w:b/>
          <w:sz w:val="24"/>
          <w:szCs w:val="24"/>
        </w:rPr>
        <w:lastRenderedPageBreak/>
        <w:t xml:space="preserve">Kyslíkaté kyseliny </w:t>
      </w:r>
      <w:r w:rsidRPr="00336E56">
        <w:rPr>
          <w:rFonts w:cs="Calibri"/>
          <w:sz w:val="24"/>
          <w:szCs w:val="24"/>
        </w:rPr>
        <w:t>(tzv. oxokyseliny)</w:t>
      </w:r>
    </w:p>
    <w:p w14:paraId="342EF0B2" w14:textId="06BC4A97" w:rsidR="00866795" w:rsidRDefault="00866795" w:rsidP="00866795">
      <w:pPr>
        <w:spacing w:line="240" w:lineRule="auto"/>
        <w:jc w:val="both"/>
        <w:rPr>
          <w:rFonts w:cs="Calibri"/>
          <w:sz w:val="24"/>
          <w:szCs w:val="24"/>
        </w:rPr>
      </w:pPr>
      <w:r w:rsidRPr="00336E56">
        <w:rPr>
          <w:rFonts w:cs="Calibri"/>
          <w:sz w:val="24"/>
          <w:szCs w:val="24"/>
        </w:rPr>
        <w:t>Název těchto kyselin je tvořen podstatným jménem kyselina a přídavným jménem s názvem kyselinotvorného prvku v příslušném oxidačním čísle.</w:t>
      </w:r>
    </w:p>
    <w:p w14:paraId="00863117" w14:textId="77777777" w:rsidR="00336E56" w:rsidRPr="00336E56" w:rsidRDefault="00336E56" w:rsidP="00866795">
      <w:pPr>
        <w:spacing w:line="240" w:lineRule="auto"/>
        <w:jc w:val="both"/>
        <w:rPr>
          <w:rFonts w:cs="Calibri"/>
          <w:sz w:val="24"/>
          <w:szCs w:val="24"/>
        </w:rPr>
      </w:pPr>
    </w:p>
    <w:p w14:paraId="07D4A952" w14:textId="77777777" w:rsidR="00866795" w:rsidRPr="00336E56" w:rsidRDefault="00866795" w:rsidP="00866795">
      <w:pPr>
        <w:spacing w:line="240" w:lineRule="auto"/>
        <w:jc w:val="both"/>
        <w:rPr>
          <w:rFonts w:cs="Calibri"/>
          <w:sz w:val="24"/>
          <w:szCs w:val="24"/>
        </w:rPr>
      </w:pPr>
      <w:proofErr w:type="spellStart"/>
      <w:r w:rsidRPr="00336E56">
        <w:rPr>
          <w:rFonts w:cs="Calibri"/>
          <w:b/>
          <w:sz w:val="24"/>
          <w:szCs w:val="24"/>
        </w:rPr>
        <w:t>Izopolykyseliny</w:t>
      </w:r>
      <w:proofErr w:type="spellEnd"/>
      <w:r w:rsidRPr="00336E56">
        <w:rPr>
          <w:rFonts w:cs="Calibri"/>
          <w:sz w:val="24"/>
          <w:szCs w:val="24"/>
        </w:rPr>
        <w:t xml:space="preserve"> obsahují více atomů kyselinotvorného prvku. Počet atomů se vyjadřuje řeckou číslovkou.</w:t>
      </w:r>
    </w:p>
    <w:p w14:paraId="04705B4D" w14:textId="77777777" w:rsidR="00866795" w:rsidRPr="00336E56" w:rsidRDefault="00866795" w:rsidP="00866795">
      <w:pPr>
        <w:spacing w:line="240" w:lineRule="auto"/>
        <w:jc w:val="both"/>
        <w:rPr>
          <w:rFonts w:cs="Calibri"/>
          <w:sz w:val="24"/>
          <w:szCs w:val="24"/>
        </w:rPr>
      </w:pPr>
      <w:r w:rsidRPr="00336E56">
        <w:rPr>
          <w:rFonts w:cs="Calibri"/>
          <w:sz w:val="24"/>
          <w:szCs w:val="24"/>
        </w:rPr>
        <w:t>H</w:t>
      </w:r>
      <w:r w:rsidRPr="00336E56">
        <w:rPr>
          <w:rFonts w:cs="Calibri"/>
          <w:sz w:val="24"/>
          <w:szCs w:val="24"/>
          <w:vertAlign w:val="subscript"/>
        </w:rPr>
        <w:t>2</w:t>
      </w:r>
      <w:r w:rsidRPr="00336E56">
        <w:rPr>
          <w:rFonts w:cs="Calibri"/>
          <w:sz w:val="24"/>
          <w:szCs w:val="24"/>
        </w:rPr>
        <w:t>B</w:t>
      </w:r>
      <w:r w:rsidRPr="00336E56">
        <w:rPr>
          <w:rFonts w:cs="Calibri"/>
          <w:sz w:val="24"/>
          <w:szCs w:val="24"/>
          <w:vertAlign w:val="subscript"/>
        </w:rPr>
        <w:t>4</w:t>
      </w:r>
      <w:r w:rsidRPr="00336E56">
        <w:rPr>
          <w:rFonts w:cs="Calibri"/>
          <w:sz w:val="24"/>
          <w:szCs w:val="24"/>
        </w:rPr>
        <w:t>O</w:t>
      </w:r>
      <w:r w:rsidRPr="00336E56">
        <w:rPr>
          <w:rFonts w:cs="Calibri"/>
          <w:sz w:val="24"/>
          <w:szCs w:val="24"/>
          <w:vertAlign w:val="subscript"/>
        </w:rPr>
        <w:t>7</w:t>
      </w:r>
      <w:r w:rsidRPr="00336E56">
        <w:rPr>
          <w:rFonts w:cs="Calibri"/>
          <w:sz w:val="24"/>
          <w:szCs w:val="24"/>
        </w:rPr>
        <w:tab/>
        <w:t xml:space="preserve">kyselina </w:t>
      </w:r>
      <w:proofErr w:type="spellStart"/>
      <w:r w:rsidRPr="00336E56">
        <w:rPr>
          <w:rFonts w:cs="Calibri"/>
          <w:sz w:val="24"/>
          <w:szCs w:val="24"/>
        </w:rPr>
        <w:t>dihydrogentetraboritá</w:t>
      </w:r>
      <w:proofErr w:type="spellEnd"/>
      <w:r w:rsidRPr="00336E56">
        <w:rPr>
          <w:rFonts w:cs="Calibri"/>
          <w:sz w:val="24"/>
          <w:szCs w:val="24"/>
        </w:rPr>
        <w:t xml:space="preserve"> (stačí kyselina tetraboritá)</w:t>
      </w:r>
    </w:p>
    <w:p w14:paraId="656B4866" w14:textId="77777777" w:rsidR="00866795" w:rsidRPr="00336E56" w:rsidRDefault="00866795" w:rsidP="00866795">
      <w:pPr>
        <w:spacing w:line="240" w:lineRule="auto"/>
        <w:jc w:val="both"/>
        <w:rPr>
          <w:rFonts w:cs="Calibri"/>
          <w:sz w:val="24"/>
          <w:szCs w:val="24"/>
        </w:rPr>
      </w:pPr>
      <w:r w:rsidRPr="00336E56">
        <w:rPr>
          <w:rFonts w:cs="Calibri"/>
          <w:sz w:val="24"/>
          <w:szCs w:val="24"/>
        </w:rPr>
        <w:t>H</w:t>
      </w:r>
      <w:r w:rsidRPr="00336E56">
        <w:rPr>
          <w:rFonts w:cs="Calibri"/>
          <w:sz w:val="24"/>
          <w:szCs w:val="24"/>
          <w:vertAlign w:val="subscript"/>
        </w:rPr>
        <w:t>2</w:t>
      </w:r>
      <w:r w:rsidRPr="00336E56">
        <w:rPr>
          <w:rFonts w:cs="Calibri"/>
          <w:sz w:val="24"/>
          <w:szCs w:val="24"/>
        </w:rPr>
        <w:t>S</w:t>
      </w:r>
      <w:r w:rsidRPr="00336E56">
        <w:rPr>
          <w:rFonts w:cs="Calibri"/>
          <w:sz w:val="24"/>
          <w:szCs w:val="24"/>
          <w:vertAlign w:val="subscript"/>
        </w:rPr>
        <w:t>2</w:t>
      </w:r>
      <w:r w:rsidRPr="00336E56">
        <w:rPr>
          <w:rFonts w:cs="Calibri"/>
          <w:sz w:val="24"/>
          <w:szCs w:val="24"/>
        </w:rPr>
        <w:t>O</w:t>
      </w:r>
      <w:r w:rsidRPr="00336E56">
        <w:rPr>
          <w:rFonts w:cs="Calibri"/>
          <w:sz w:val="24"/>
          <w:szCs w:val="24"/>
          <w:vertAlign w:val="subscript"/>
        </w:rPr>
        <w:t>5</w:t>
      </w:r>
      <w:r w:rsidRPr="00336E56">
        <w:rPr>
          <w:rFonts w:cs="Calibri"/>
          <w:sz w:val="24"/>
          <w:szCs w:val="24"/>
        </w:rPr>
        <w:tab/>
        <w:t xml:space="preserve">kyselina </w:t>
      </w:r>
      <w:proofErr w:type="spellStart"/>
      <w:r w:rsidRPr="00336E56">
        <w:rPr>
          <w:rFonts w:cs="Calibri"/>
          <w:sz w:val="24"/>
          <w:szCs w:val="24"/>
        </w:rPr>
        <w:t>disiřičitá</w:t>
      </w:r>
      <w:proofErr w:type="spellEnd"/>
    </w:p>
    <w:p w14:paraId="5FC5706E" w14:textId="77777777" w:rsidR="00866795" w:rsidRPr="00336E56" w:rsidRDefault="00866795" w:rsidP="00866795">
      <w:pPr>
        <w:spacing w:line="240" w:lineRule="auto"/>
        <w:jc w:val="both"/>
        <w:rPr>
          <w:rFonts w:cs="Calibri"/>
          <w:sz w:val="24"/>
          <w:szCs w:val="24"/>
        </w:rPr>
      </w:pPr>
      <w:r w:rsidRPr="00336E56">
        <w:rPr>
          <w:rFonts w:cs="Calibri"/>
          <w:b/>
          <w:sz w:val="24"/>
          <w:szCs w:val="24"/>
        </w:rPr>
        <w:t>Thiokyseliny</w:t>
      </w:r>
      <w:r w:rsidRPr="00336E56">
        <w:rPr>
          <w:rFonts w:cs="Calibri"/>
          <w:sz w:val="24"/>
          <w:szCs w:val="24"/>
        </w:rPr>
        <w:t xml:space="preserve"> vznikají náhradou síry (S</w:t>
      </w:r>
      <w:r w:rsidRPr="00336E56">
        <w:rPr>
          <w:rFonts w:cs="Calibri"/>
          <w:sz w:val="24"/>
          <w:szCs w:val="24"/>
          <w:vertAlign w:val="superscript"/>
        </w:rPr>
        <w:t>-II</w:t>
      </w:r>
      <w:r w:rsidRPr="00336E56">
        <w:rPr>
          <w:rFonts w:cs="Calibri"/>
          <w:sz w:val="24"/>
          <w:szCs w:val="24"/>
        </w:rPr>
        <w:t>) za kyslík (O</w:t>
      </w:r>
      <w:r w:rsidRPr="00336E56">
        <w:rPr>
          <w:rFonts w:cs="Calibri"/>
          <w:sz w:val="24"/>
          <w:szCs w:val="24"/>
          <w:vertAlign w:val="superscript"/>
        </w:rPr>
        <w:t>-II</w:t>
      </w:r>
      <w:r w:rsidRPr="00336E56">
        <w:rPr>
          <w:rFonts w:cs="Calibri"/>
          <w:sz w:val="24"/>
          <w:szCs w:val="24"/>
        </w:rPr>
        <w:t xml:space="preserve">). V názvu se objeví předpona </w:t>
      </w:r>
      <w:proofErr w:type="spellStart"/>
      <w:r w:rsidRPr="00336E56">
        <w:rPr>
          <w:rFonts w:cs="Calibri"/>
          <w:sz w:val="24"/>
          <w:szCs w:val="24"/>
        </w:rPr>
        <w:t>thio</w:t>
      </w:r>
      <w:proofErr w:type="spellEnd"/>
      <w:r w:rsidRPr="00336E56">
        <w:rPr>
          <w:rFonts w:cs="Calibri"/>
          <w:sz w:val="24"/>
          <w:szCs w:val="24"/>
        </w:rPr>
        <w:t>.</w:t>
      </w:r>
    </w:p>
    <w:p w14:paraId="34772412" w14:textId="77777777" w:rsidR="00866795" w:rsidRPr="00336E56" w:rsidRDefault="00866795" w:rsidP="00866795">
      <w:pPr>
        <w:spacing w:line="240" w:lineRule="auto"/>
        <w:jc w:val="both"/>
        <w:rPr>
          <w:rFonts w:cs="Calibri"/>
          <w:sz w:val="24"/>
          <w:szCs w:val="24"/>
        </w:rPr>
      </w:pPr>
      <w:r w:rsidRPr="00336E56">
        <w:rPr>
          <w:rFonts w:cs="Calibri"/>
          <w:sz w:val="24"/>
          <w:szCs w:val="24"/>
        </w:rPr>
        <w:t>H</w:t>
      </w:r>
      <w:r w:rsidRPr="00336E56">
        <w:rPr>
          <w:rFonts w:cs="Calibri"/>
          <w:sz w:val="24"/>
          <w:szCs w:val="24"/>
          <w:vertAlign w:val="subscript"/>
        </w:rPr>
        <w:t>2</w:t>
      </w:r>
      <w:r w:rsidRPr="00336E56">
        <w:rPr>
          <w:rFonts w:cs="Calibri"/>
          <w:sz w:val="24"/>
          <w:szCs w:val="24"/>
        </w:rPr>
        <w:t>CO</w:t>
      </w:r>
      <w:r w:rsidRPr="00336E56">
        <w:rPr>
          <w:rFonts w:cs="Calibri"/>
          <w:sz w:val="24"/>
          <w:szCs w:val="24"/>
          <w:vertAlign w:val="subscript"/>
        </w:rPr>
        <w:t>3</w:t>
      </w:r>
      <w:r w:rsidRPr="00336E56">
        <w:rPr>
          <w:rFonts w:cs="Calibri"/>
          <w:sz w:val="24"/>
          <w:szCs w:val="24"/>
        </w:rPr>
        <w:tab/>
      </w:r>
      <w:r w:rsidRPr="00336E56">
        <w:rPr>
          <w:rFonts w:cs="Calibri"/>
          <w:sz w:val="24"/>
          <w:szCs w:val="24"/>
        </w:rPr>
        <w:tab/>
        <w:t>kyselina uhličitá</w:t>
      </w:r>
    </w:p>
    <w:p w14:paraId="59AFA6E5" w14:textId="77777777" w:rsidR="00866795" w:rsidRPr="00336E56" w:rsidRDefault="00866795" w:rsidP="00866795">
      <w:pPr>
        <w:spacing w:line="240" w:lineRule="auto"/>
        <w:jc w:val="both"/>
        <w:rPr>
          <w:rFonts w:cs="Calibri"/>
          <w:sz w:val="24"/>
          <w:szCs w:val="24"/>
        </w:rPr>
      </w:pPr>
      <w:r w:rsidRPr="00336E56">
        <w:rPr>
          <w:rFonts w:cs="Calibri"/>
          <w:sz w:val="24"/>
          <w:szCs w:val="24"/>
        </w:rPr>
        <w:t>H</w:t>
      </w:r>
      <w:r w:rsidRPr="00336E56">
        <w:rPr>
          <w:rFonts w:cs="Calibri"/>
          <w:sz w:val="24"/>
          <w:szCs w:val="24"/>
          <w:vertAlign w:val="subscript"/>
        </w:rPr>
        <w:t>2</w:t>
      </w:r>
      <w:r w:rsidRPr="00336E56">
        <w:rPr>
          <w:rFonts w:cs="Calibri"/>
          <w:sz w:val="24"/>
          <w:szCs w:val="24"/>
        </w:rPr>
        <w:t>CSO</w:t>
      </w:r>
      <w:r w:rsidRPr="00336E56">
        <w:rPr>
          <w:rFonts w:cs="Calibri"/>
          <w:sz w:val="24"/>
          <w:szCs w:val="24"/>
          <w:vertAlign w:val="subscript"/>
        </w:rPr>
        <w:t>2</w:t>
      </w:r>
      <w:r w:rsidRPr="00336E56">
        <w:rPr>
          <w:rFonts w:cs="Calibri"/>
          <w:sz w:val="24"/>
          <w:szCs w:val="24"/>
        </w:rPr>
        <w:tab/>
        <w:t xml:space="preserve">kyselina </w:t>
      </w:r>
      <w:proofErr w:type="spellStart"/>
      <w:r w:rsidRPr="00336E56">
        <w:rPr>
          <w:rFonts w:cs="Calibri"/>
          <w:sz w:val="24"/>
          <w:szCs w:val="24"/>
        </w:rPr>
        <w:t>thiouhličitá</w:t>
      </w:r>
      <w:proofErr w:type="spellEnd"/>
    </w:p>
    <w:p w14:paraId="42A28FA9" w14:textId="3715F59B" w:rsidR="00866795" w:rsidRDefault="00866795" w:rsidP="00866795">
      <w:pPr>
        <w:spacing w:line="240" w:lineRule="auto"/>
        <w:jc w:val="both"/>
        <w:rPr>
          <w:rFonts w:cs="Calibri"/>
          <w:sz w:val="24"/>
          <w:szCs w:val="24"/>
        </w:rPr>
      </w:pPr>
      <w:r w:rsidRPr="00336E56">
        <w:rPr>
          <w:rFonts w:cs="Calibri"/>
          <w:sz w:val="24"/>
          <w:szCs w:val="24"/>
        </w:rPr>
        <w:t>H</w:t>
      </w:r>
      <w:r w:rsidRPr="00336E56">
        <w:rPr>
          <w:rFonts w:cs="Calibri"/>
          <w:sz w:val="24"/>
          <w:szCs w:val="24"/>
          <w:vertAlign w:val="subscript"/>
        </w:rPr>
        <w:t>2</w:t>
      </w:r>
      <w:r w:rsidRPr="00336E56">
        <w:rPr>
          <w:rFonts w:cs="Calibri"/>
          <w:sz w:val="24"/>
          <w:szCs w:val="24"/>
        </w:rPr>
        <w:t>CS</w:t>
      </w:r>
      <w:r w:rsidRPr="00336E56">
        <w:rPr>
          <w:rFonts w:cs="Calibri"/>
          <w:sz w:val="24"/>
          <w:szCs w:val="24"/>
          <w:vertAlign w:val="subscript"/>
        </w:rPr>
        <w:t>3</w:t>
      </w:r>
      <w:r w:rsidRPr="00336E56">
        <w:rPr>
          <w:rFonts w:cs="Calibri"/>
          <w:sz w:val="24"/>
          <w:szCs w:val="24"/>
        </w:rPr>
        <w:tab/>
      </w:r>
      <w:r w:rsidRPr="00336E56">
        <w:rPr>
          <w:rFonts w:cs="Calibri"/>
          <w:sz w:val="24"/>
          <w:szCs w:val="24"/>
        </w:rPr>
        <w:tab/>
        <w:t xml:space="preserve">kyselina </w:t>
      </w:r>
      <w:proofErr w:type="spellStart"/>
      <w:r w:rsidRPr="00336E56">
        <w:rPr>
          <w:rFonts w:cs="Calibri"/>
          <w:sz w:val="24"/>
          <w:szCs w:val="24"/>
        </w:rPr>
        <w:t>trithiouhličitá</w:t>
      </w:r>
      <w:proofErr w:type="spellEnd"/>
    </w:p>
    <w:p w14:paraId="607C0244" w14:textId="77777777" w:rsidR="00336E56" w:rsidRPr="00336E56" w:rsidRDefault="00336E56" w:rsidP="00866795">
      <w:pPr>
        <w:spacing w:line="240" w:lineRule="auto"/>
        <w:jc w:val="both"/>
        <w:rPr>
          <w:rFonts w:cs="Calibri"/>
          <w:sz w:val="24"/>
          <w:szCs w:val="24"/>
        </w:rPr>
      </w:pPr>
    </w:p>
    <w:p w14:paraId="716E1285" w14:textId="77777777" w:rsidR="00866795" w:rsidRPr="00336E56" w:rsidRDefault="00866795" w:rsidP="00866795">
      <w:pPr>
        <w:spacing w:line="240" w:lineRule="auto"/>
        <w:jc w:val="both"/>
        <w:rPr>
          <w:rFonts w:cs="Calibri"/>
          <w:sz w:val="24"/>
          <w:szCs w:val="24"/>
        </w:rPr>
      </w:pPr>
      <w:proofErr w:type="spellStart"/>
      <w:r w:rsidRPr="00336E56">
        <w:rPr>
          <w:rFonts w:cs="Calibri"/>
          <w:b/>
          <w:sz w:val="24"/>
          <w:szCs w:val="24"/>
        </w:rPr>
        <w:t>Peroxokyseliny</w:t>
      </w:r>
      <w:proofErr w:type="spellEnd"/>
      <w:r w:rsidRPr="00336E56">
        <w:rPr>
          <w:rFonts w:cs="Calibri"/>
          <w:sz w:val="24"/>
          <w:szCs w:val="24"/>
        </w:rPr>
        <w:t xml:space="preserve"> vznikají náhradou </w:t>
      </w:r>
      <w:proofErr w:type="spellStart"/>
      <w:r w:rsidRPr="00336E56">
        <w:rPr>
          <w:rFonts w:cs="Calibri"/>
          <w:sz w:val="24"/>
          <w:szCs w:val="24"/>
        </w:rPr>
        <w:t>peroxo</w:t>
      </w:r>
      <w:proofErr w:type="spellEnd"/>
      <w:r w:rsidRPr="00336E56">
        <w:rPr>
          <w:rFonts w:cs="Calibri"/>
          <w:sz w:val="24"/>
          <w:szCs w:val="24"/>
        </w:rPr>
        <w:t xml:space="preserve"> skupiny (O</w:t>
      </w:r>
      <w:r w:rsidRPr="00336E56">
        <w:rPr>
          <w:rFonts w:cs="Calibri"/>
          <w:sz w:val="24"/>
          <w:szCs w:val="24"/>
          <w:vertAlign w:val="subscript"/>
        </w:rPr>
        <w:t>2</w:t>
      </w:r>
      <w:r w:rsidRPr="00336E56">
        <w:rPr>
          <w:rFonts w:cs="Calibri"/>
          <w:sz w:val="24"/>
          <w:szCs w:val="24"/>
          <w:vertAlign w:val="superscript"/>
        </w:rPr>
        <w:t>-II</w:t>
      </w:r>
      <w:r w:rsidRPr="00336E56">
        <w:rPr>
          <w:rFonts w:cs="Calibri"/>
          <w:sz w:val="24"/>
          <w:szCs w:val="24"/>
        </w:rPr>
        <w:t>) za kyslík (O</w:t>
      </w:r>
      <w:r w:rsidRPr="00336E56">
        <w:rPr>
          <w:rFonts w:cs="Calibri"/>
          <w:sz w:val="24"/>
          <w:szCs w:val="24"/>
          <w:vertAlign w:val="superscript"/>
        </w:rPr>
        <w:t>-II</w:t>
      </w:r>
      <w:r w:rsidRPr="00336E56">
        <w:rPr>
          <w:rFonts w:cs="Calibri"/>
          <w:sz w:val="24"/>
          <w:szCs w:val="24"/>
        </w:rPr>
        <w:t>)</w:t>
      </w:r>
    </w:p>
    <w:p w14:paraId="26C96723" w14:textId="77777777" w:rsidR="00866795" w:rsidRPr="00336E56" w:rsidRDefault="00866795" w:rsidP="00866795">
      <w:pPr>
        <w:spacing w:line="240" w:lineRule="auto"/>
        <w:jc w:val="both"/>
        <w:rPr>
          <w:rFonts w:cs="Calibri"/>
          <w:sz w:val="24"/>
          <w:szCs w:val="24"/>
        </w:rPr>
      </w:pPr>
      <w:r w:rsidRPr="00336E56">
        <w:rPr>
          <w:rFonts w:cs="Calibri"/>
          <w:sz w:val="24"/>
          <w:szCs w:val="24"/>
        </w:rPr>
        <w:t>H</w:t>
      </w:r>
      <w:r w:rsidRPr="00336E56">
        <w:rPr>
          <w:rFonts w:cs="Calibri"/>
          <w:sz w:val="24"/>
          <w:szCs w:val="24"/>
          <w:vertAlign w:val="subscript"/>
        </w:rPr>
        <w:t>2</w:t>
      </w:r>
      <w:r w:rsidRPr="00336E56">
        <w:rPr>
          <w:rFonts w:cs="Calibri"/>
          <w:sz w:val="24"/>
          <w:szCs w:val="24"/>
        </w:rPr>
        <w:t>SO</w:t>
      </w:r>
      <w:r w:rsidRPr="00336E56">
        <w:rPr>
          <w:rFonts w:cs="Calibri"/>
          <w:sz w:val="24"/>
          <w:szCs w:val="24"/>
          <w:vertAlign w:val="subscript"/>
        </w:rPr>
        <w:t>4</w:t>
      </w:r>
      <w:r w:rsidRPr="00336E56">
        <w:rPr>
          <w:rFonts w:cs="Calibri"/>
          <w:sz w:val="24"/>
          <w:szCs w:val="24"/>
        </w:rPr>
        <w:tab/>
      </w:r>
      <w:r w:rsidRPr="00336E56">
        <w:rPr>
          <w:rFonts w:cs="Calibri"/>
          <w:sz w:val="24"/>
          <w:szCs w:val="24"/>
        </w:rPr>
        <w:tab/>
        <w:t>kyselina sírová</w:t>
      </w:r>
    </w:p>
    <w:p w14:paraId="17867612" w14:textId="77777777" w:rsidR="00866795" w:rsidRPr="00336E56" w:rsidRDefault="00866795" w:rsidP="00866795">
      <w:pPr>
        <w:spacing w:line="240" w:lineRule="auto"/>
        <w:jc w:val="both"/>
        <w:rPr>
          <w:rFonts w:cs="Calibri"/>
          <w:sz w:val="24"/>
          <w:szCs w:val="24"/>
        </w:rPr>
      </w:pPr>
      <w:r w:rsidRPr="00336E56">
        <w:rPr>
          <w:rFonts w:cs="Calibri"/>
          <w:sz w:val="24"/>
          <w:szCs w:val="24"/>
        </w:rPr>
        <w:t>H</w:t>
      </w:r>
      <w:r w:rsidRPr="00336E56">
        <w:rPr>
          <w:rFonts w:cs="Calibri"/>
          <w:sz w:val="24"/>
          <w:szCs w:val="24"/>
          <w:vertAlign w:val="subscript"/>
        </w:rPr>
        <w:t>2</w:t>
      </w:r>
      <w:r w:rsidRPr="00336E56">
        <w:rPr>
          <w:rFonts w:cs="Calibri"/>
          <w:sz w:val="24"/>
          <w:szCs w:val="24"/>
        </w:rPr>
        <w:t>SO</w:t>
      </w:r>
      <w:r w:rsidRPr="00336E56">
        <w:rPr>
          <w:rFonts w:cs="Calibri"/>
          <w:sz w:val="24"/>
          <w:szCs w:val="24"/>
          <w:vertAlign w:val="subscript"/>
        </w:rPr>
        <w:t>5</w:t>
      </w:r>
      <w:r w:rsidRPr="00336E56">
        <w:rPr>
          <w:rFonts w:cs="Calibri"/>
          <w:sz w:val="24"/>
          <w:szCs w:val="24"/>
        </w:rPr>
        <w:tab/>
      </w:r>
      <w:r w:rsidRPr="00336E56">
        <w:rPr>
          <w:rFonts w:cs="Calibri"/>
          <w:sz w:val="24"/>
          <w:szCs w:val="24"/>
        </w:rPr>
        <w:tab/>
        <w:t xml:space="preserve">kyselina </w:t>
      </w:r>
      <w:proofErr w:type="spellStart"/>
      <w:r w:rsidRPr="00336E56">
        <w:rPr>
          <w:rFonts w:cs="Calibri"/>
          <w:sz w:val="24"/>
          <w:szCs w:val="24"/>
        </w:rPr>
        <w:t>peroxosírová</w:t>
      </w:r>
      <w:proofErr w:type="spellEnd"/>
    </w:p>
    <w:p w14:paraId="1C6C478A" w14:textId="77777777" w:rsidR="00866795" w:rsidRPr="00336E56" w:rsidRDefault="00866795" w:rsidP="00866795">
      <w:pPr>
        <w:spacing w:line="240" w:lineRule="auto"/>
        <w:jc w:val="both"/>
        <w:rPr>
          <w:rFonts w:cs="Calibri"/>
          <w:sz w:val="24"/>
          <w:szCs w:val="24"/>
        </w:rPr>
      </w:pPr>
      <w:r w:rsidRPr="00336E56">
        <w:rPr>
          <w:rFonts w:cs="Calibri"/>
          <w:sz w:val="24"/>
          <w:szCs w:val="24"/>
        </w:rPr>
        <w:t>H</w:t>
      </w:r>
      <w:r w:rsidRPr="00336E56">
        <w:rPr>
          <w:rFonts w:cs="Calibri"/>
          <w:sz w:val="24"/>
          <w:szCs w:val="24"/>
          <w:vertAlign w:val="subscript"/>
        </w:rPr>
        <w:t>2</w:t>
      </w:r>
      <w:r w:rsidRPr="00336E56">
        <w:rPr>
          <w:rFonts w:cs="Calibri"/>
          <w:sz w:val="24"/>
          <w:szCs w:val="24"/>
        </w:rPr>
        <w:t>S</w:t>
      </w:r>
      <w:r w:rsidRPr="00336E56">
        <w:rPr>
          <w:rFonts w:cs="Calibri"/>
          <w:sz w:val="24"/>
          <w:szCs w:val="24"/>
          <w:vertAlign w:val="subscript"/>
        </w:rPr>
        <w:t>2</w:t>
      </w:r>
      <w:r w:rsidRPr="00336E56">
        <w:rPr>
          <w:rFonts w:cs="Calibri"/>
          <w:sz w:val="24"/>
          <w:szCs w:val="24"/>
        </w:rPr>
        <w:t>O</w:t>
      </w:r>
      <w:r w:rsidRPr="00336E56">
        <w:rPr>
          <w:rFonts w:cs="Calibri"/>
          <w:sz w:val="24"/>
          <w:szCs w:val="24"/>
          <w:vertAlign w:val="subscript"/>
        </w:rPr>
        <w:t>7</w:t>
      </w:r>
      <w:r w:rsidRPr="00336E56">
        <w:rPr>
          <w:rFonts w:cs="Calibri"/>
          <w:sz w:val="24"/>
          <w:szCs w:val="24"/>
        </w:rPr>
        <w:tab/>
        <w:t xml:space="preserve">kyselina </w:t>
      </w:r>
      <w:proofErr w:type="spellStart"/>
      <w:r w:rsidRPr="00336E56">
        <w:rPr>
          <w:rFonts w:cs="Calibri"/>
          <w:sz w:val="24"/>
          <w:szCs w:val="24"/>
        </w:rPr>
        <w:t>disírová</w:t>
      </w:r>
      <w:proofErr w:type="spellEnd"/>
    </w:p>
    <w:p w14:paraId="0101390D" w14:textId="106FD089" w:rsidR="00866795" w:rsidRDefault="00866795" w:rsidP="00866795">
      <w:pPr>
        <w:spacing w:line="240" w:lineRule="auto"/>
        <w:jc w:val="both"/>
        <w:rPr>
          <w:rFonts w:cs="Calibri"/>
          <w:sz w:val="24"/>
          <w:szCs w:val="24"/>
        </w:rPr>
      </w:pPr>
      <w:r w:rsidRPr="00336E56">
        <w:rPr>
          <w:rFonts w:cs="Calibri"/>
          <w:sz w:val="24"/>
          <w:szCs w:val="24"/>
        </w:rPr>
        <w:t>H</w:t>
      </w:r>
      <w:r w:rsidRPr="00336E56">
        <w:rPr>
          <w:rFonts w:cs="Calibri"/>
          <w:sz w:val="24"/>
          <w:szCs w:val="24"/>
          <w:vertAlign w:val="subscript"/>
        </w:rPr>
        <w:t>2</w:t>
      </w:r>
      <w:r w:rsidRPr="00336E56">
        <w:rPr>
          <w:rFonts w:cs="Calibri"/>
          <w:sz w:val="24"/>
          <w:szCs w:val="24"/>
        </w:rPr>
        <w:t>S</w:t>
      </w:r>
      <w:r w:rsidRPr="00336E56">
        <w:rPr>
          <w:rFonts w:cs="Calibri"/>
          <w:sz w:val="24"/>
          <w:szCs w:val="24"/>
          <w:vertAlign w:val="subscript"/>
        </w:rPr>
        <w:t>2</w:t>
      </w:r>
      <w:r w:rsidRPr="00336E56">
        <w:rPr>
          <w:rFonts w:cs="Calibri"/>
          <w:sz w:val="24"/>
          <w:szCs w:val="24"/>
        </w:rPr>
        <w:t>O</w:t>
      </w:r>
      <w:r w:rsidRPr="00336E56">
        <w:rPr>
          <w:rFonts w:cs="Calibri"/>
          <w:sz w:val="24"/>
          <w:szCs w:val="24"/>
          <w:vertAlign w:val="subscript"/>
        </w:rPr>
        <w:t>8</w:t>
      </w:r>
      <w:r w:rsidRPr="00336E56">
        <w:rPr>
          <w:rFonts w:cs="Calibri"/>
          <w:sz w:val="24"/>
          <w:szCs w:val="24"/>
        </w:rPr>
        <w:tab/>
        <w:t xml:space="preserve">kyselina </w:t>
      </w:r>
      <w:proofErr w:type="spellStart"/>
      <w:r w:rsidRPr="00336E56">
        <w:rPr>
          <w:rFonts w:cs="Calibri"/>
          <w:sz w:val="24"/>
          <w:szCs w:val="24"/>
        </w:rPr>
        <w:t>peroxodisírová</w:t>
      </w:r>
      <w:proofErr w:type="spellEnd"/>
    </w:p>
    <w:p w14:paraId="7E1D07CE" w14:textId="77777777" w:rsidR="00866795" w:rsidRDefault="00866795" w:rsidP="00866795">
      <w:pPr>
        <w:spacing w:line="240" w:lineRule="auto"/>
        <w:jc w:val="both"/>
        <w:rPr>
          <w:rFonts w:ascii="Times New Roman" w:hAnsi="Times New Roman"/>
          <w:sz w:val="24"/>
          <w:szCs w:val="24"/>
        </w:rPr>
      </w:pPr>
    </w:p>
    <w:p w14:paraId="3AC1616C" w14:textId="256AF8DD" w:rsidR="00866795" w:rsidRDefault="00866795" w:rsidP="00866795">
      <w:pPr>
        <w:pStyle w:val="Nadpis2"/>
        <w:numPr>
          <w:ilvl w:val="1"/>
          <w:numId w:val="21"/>
        </w:numPr>
        <w:rPr>
          <w:sz w:val="32"/>
          <w:szCs w:val="32"/>
        </w:rPr>
      </w:pPr>
      <w:r w:rsidRPr="00866795">
        <w:rPr>
          <w:sz w:val="32"/>
          <w:szCs w:val="32"/>
        </w:rPr>
        <w:t>Názvosloví solí</w:t>
      </w:r>
    </w:p>
    <w:p w14:paraId="3AA34A6D" w14:textId="77777777" w:rsidR="00866795" w:rsidRPr="00866795" w:rsidRDefault="00866795" w:rsidP="00866795">
      <w:pPr>
        <w:pStyle w:val="Odstavecseseznamem"/>
        <w:ind w:left="900"/>
      </w:pPr>
    </w:p>
    <w:p w14:paraId="27C3422E" w14:textId="77777777" w:rsidR="00866795" w:rsidRPr="00336E56" w:rsidRDefault="00866795" w:rsidP="00866795">
      <w:pPr>
        <w:spacing w:line="240" w:lineRule="auto"/>
        <w:jc w:val="both"/>
        <w:rPr>
          <w:rFonts w:cs="Calibri"/>
          <w:sz w:val="24"/>
          <w:szCs w:val="24"/>
        </w:rPr>
      </w:pPr>
      <w:r w:rsidRPr="00336E56">
        <w:rPr>
          <w:rFonts w:cs="Calibri"/>
          <w:sz w:val="24"/>
          <w:szCs w:val="24"/>
        </w:rPr>
        <w:t>Název soli se tví podstatným jménem s koncovkou AN, je tvořena z názvu příslušné kyseliny odtržením koncovky –</w:t>
      </w:r>
      <w:proofErr w:type="spellStart"/>
      <w:r w:rsidRPr="00336E56">
        <w:rPr>
          <w:rFonts w:cs="Calibri"/>
          <w:sz w:val="24"/>
          <w:szCs w:val="24"/>
        </w:rPr>
        <w:t>ová</w:t>
      </w:r>
      <w:proofErr w:type="spellEnd"/>
      <w:r w:rsidRPr="00336E56">
        <w:rPr>
          <w:rFonts w:cs="Calibri"/>
          <w:sz w:val="24"/>
          <w:szCs w:val="24"/>
        </w:rPr>
        <w:t xml:space="preserve"> či –á a tvořící anion kyseliny.</w:t>
      </w:r>
    </w:p>
    <w:p w14:paraId="08CE9F4E" w14:textId="77777777" w:rsidR="00866795" w:rsidRPr="00336E56" w:rsidRDefault="00866795" w:rsidP="00866795">
      <w:pPr>
        <w:spacing w:line="240" w:lineRule="auto"/>
        <w:jc w:val="both"/>
        <w:rPr>
          <w:rFonts w:cs="Calibri"/>
          <w:sz w:val="24"/>
          <w:szCs w:val="24"/>
        </w:rPr>
      </w:pPr>
      <w:r w:rsidRPr="00336E56">
        <w:rPr>
          <w:rFonts w:cs="Calibri"/>
          <w:sz w:val="24"/>
          <w:szCs w:val="24"/>
        </w:rPr>
        <w:t xml:space="preserve">jodistan vápenatý – </w:t>
      </w:r>
      <w:proofErr w:type="gramStart"/>
      <w:r w:rsidRPr="00336E56">
        <w:rPr>
          <w:rFonts w:cs="Calibri"/>
          <w:sz w:val="24"/>
          <w:szCs w:val="24"/>
        </w:rPr>
        <w:t>Ca(IO</w:t>
      </w:r>
      <w:r w:rsidRPr="00336E56">
        <w:rPr>
          <w:rFonts w:cs="Calibri"/>
          <w:sz w:val="24"/>
          <w:szCs w:val="24"/>
          <w:vertAlign w:val="subscript"/>
        </w:rPr>
        <w:t>4</w:t>
      </w:r>
      <w:proofErr w:type="gramEnd"/>
      <w:r w:rsidRPr="00336E56">
        <w:rPr>
          <w:rFonts w:cs="Calibri"/>
          <w:sz w:val="24"/>
          <w:szCs w:val="24"/>
        </w:rPr>
        <w:t>)</w:t>
      </w:r>
      <w:r w:rsidRPr="00336E56">
        <w:rPr>
          <w:rFonts w:cs="Calibri"/>
          <w:sz w:val="24"/>
          <w:szCs w:val="24"/>
          <w:vertAlign w:val="subscript"/>
        </w:rPr>
        <w:t>2</w:t>
      </w:r>
    </w:p>
    <w:p w14:paraId="79C21679" w14:textId="77777777" w:rsidR="00866795" w:rsidRPr="00336E56" w:rsidRDefault="00866795" w:rsidP="00866795">
      <w:pPr>
        <w:spacing w:line="240" w:lineRule="auto"/>
        <w:jc w:val="both"/>
        <w:rPr>
          <w:rFonts w:cs="Calibri"/>
          <w:sz w:val="24"/>
          <w:szCs w:val="24"/>
        </w:rPr>
      </w:pPr>
      <w:r w:rsidRPr="00336E56">
        <w:rPr>
          <w:rFonts w:cs="Calibri"/>
          <w:sz w:val="24"/>
          <w:szCs w:val="24"/>
        </w:rPr>
        <w:t>K</w:t>
      </w:r>
      <w:r w:rsidRPr="00336E56">
        <w:rPr>
          <w:rFonts w:cs="Calibri"/>
          <w:sz w:val="24"/>
          <w:szCs w:val="24"/>
          <w:vertAlign w:val="subscript"/>
        </w:rPr>
        <w:t>2</w:t>
      </w:r>
      <w:r w:rsidRPr="00336E56">
        <w:rPr>
          <w:rFonts w:cs="Calibri"/>
          <w:sz w:val="24"/>
          <w:szCs w:val="24"/>
        </w:rPr>
        <w:t>SiO</w:t>
      </w:r>
      <w:r w:rsidRPr="00336E56">
        <w:rPr>
          <w:rFonts w:cs="Calibri"/>
          <w:sz w:val="24"/>
          <w:szCs w:val="24"/>
          <w:vertAlign w:val="subscript"/>
        </w:rPr>
        <w:t>3</w:t>
      </w:r>
      <w:r w:rsidRPr="00336E56">
        <w:rPr>
          <w:rFonts w:cs="Calibri"/>
          <w:sz w:val="24"/>
          <w:szCs w:val="24"/>
        </w:rPr>
        <w:t xml:space="preserve"> – křemičitan draselný</w:t>
      </w:r>
    </w:p>
    <w:p w14:paraId="25E5276E" w14:textId="23F99ECA" w:rsidR="00866795" w:rsidRDefault="00866795" w:rsidP="00866795">
      <w:pPr>
        <w:spacing w:line="240" w:lineRule="auto"/>
        <w:jc w:val="both"/>
        <w:rPr>
          <w:rFonts w:ascii="Times New Roman" w:hAnsi="Times New Roman"/>
          <w:sz w:val="24"/>
          <w:szCs w:val="24"/>
        </w:rPr>
      </w:pPr>
    </w:p>
    <w:p w14:paraId="63266A05" w14:textId="1B32699D" w:rsidR="00866795" w:rsidRDefault="00866795" w:rsidP="00E923F4">
      <w:pPr>
        <w:pStyle w:val="Nadpis2"/>
        <w:numPr>
          <w:ilvl w:val="0"/>
          <w:numId w:val="21"/>
        </w:numPr>
      </w:pPr>
      <w:r>
        <w:lastRenderedPageBreak/>
        <w:t>Chemické vzorce</w:t>
      </w:r>
    </w:p>
    <w:p w14:paraId="780A5FCF" w14:textId="77777777" w:rsidR="00E923F4" w:rsidRPr="00E923F4" w:rsidRDefault="00E923F4" w:rsidP="00E923F4"/>
    <w:p w14:paraId="53BE3175" w14:textId="77777777" w:rsidR="00866795" w:rsidRPr="00336E56" w:rsidRDefault="00866795" w:rsidP="00866795">
      <w:pPr>
        <w:pStyle w:val="Odstavecseseznamem"/>
        <w:numPr>
          <w:ilvl w:val="0"/>
          <w:numId w:val="5"/>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b/>
          <w:sz w:val="24"/>
          <w:szCs w:val="24"/>
        </w:rPr>
        <w:t>Sumární</w:t>
      </w:r>
      <w:r w:rsidRPr="00336E56">
        <w:rPr>
          <w:rFonts w:cs="Calibri"/>
          <w:sz w:val="24"/>
          <w:szCs w:val="24"/>
        </w:rPr>
        <w:t xml:space="preserve"> obsahují sumární složení atomů prvků obsažených ve sloučenině.</w:t>
      </w:r>
    </w:p>
    <w:p w14:paraId="427C4812" w14:textId="77777777" w:rsidR="00866795" w:rsidRPr="00336E56" w:rsidRDefault="00866795" w:rsidP="00866795">
      <w:pPr>
        <w:pStyle w:val="Odstavecseseznamem"/>
        <w:numPr>
          <w:ilvl w:val="0"/>
          <w:numId w:val="5"/>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b/>
          <w:sz w:val="24"/>
          <w:szCs w:val="24"/>
        </w:rPr>
        <w:t>Racionální</w:t>
      </w:r>
      <w:r w:rsidRPr="00336E56">
        <w:rPr>
          <w:rFonts w:cs="Calibri"/>
          <w:sz w:val="24"/>
          <w:szCs w:val="24"/>
        </w:rPr>
        <w:t xml:space="preserve"> vyjadřují základní strukturu molekuly.</w:t>
      </w:r>
    </w:p>
    <w:p w14:paraId="34E5A9F7" w14:textId="310FC652" w:rsidR="00866795" w:rsidRDefault="00866795" w:rsidP="00866795">
      <w:pPr>
        <w:pStyle w:val="Odstavecseseznamem"/>
        <w:numPr>
          <w:ilvl w:val="0"/>
          <w:numId w:val="5"/>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b/>
          <w:sz w:val="24"/>
          <w:szCs w:val="24"/>
        </w:rPr>
        <w:t>Strukturní</w:t>
      </w:r>
      <w:r w:rsidRPr="00336E56">
        <w:rPr>
          <w:rFonts w:cs="Calibri"/>
          <w:sz w:val="24"/>
          <w:szCs w:val="24"/>
        </w:rPr>
        <w:t xml:space="preserve"> vyjadřují vazby mezi jednotlivými atomy</w:t>
      </w:r>
    </w:p>
    <w:p w14:paraId="4538081D" w14:textId="77777777" w:rsidR="00595719" w:rsidRPr="00336E56" w:rsidRDefault="00595719" w:rsidP="00866795">
      <w:pPr>
        <w:pStyle w:val="Odstavecseseznamem"/>
        <w:numPr>
          <w:ilvl w:val="0"/>
          <w:numId w:val="5"/>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p>
    <w:p w14:paraId="0D7E4B3C" w14:textId="410A75BF" w:rsidR="00866795" w:rsidRPr="00336E56" w:rsidRDefault="00866795" w:rsidP="00866795">
      <w:pPr>
        <w:spacing w:line="240" w:lineRule="auto"/>
        <w:jc w:val="both"/>
        <w:rPr>
          <w:rFonts w:cs="Calibri"/>
          <w:sz w:val="24"/>
          <w:szCs w:val="24"/>
          <w:u w:val="single"/>
        </w:rPr>
      </w:pPr>
      <w:r w:rsidRPr="00336E56">
        <w:rPr>
          <w:rFonts w:cs="Calibri"/>
          <w:sz w:val="24"/>
          <w:szCs w:val="24"/>
          <w:u w:val="single"/>
        </w:rPr>
        <w:t>Chemické vzorce mají význam:</w:t>
      </w:r>
    </w:p>
    <w:p w14:paraId="4118FD4F" w14:textId="77777777" w:rsidR="00866795" w:rsidRPr="00336E56" w:rsidRDefault="00866795" w:rsidP="00866795">
      <w:pPr>
        <w:pStyle w:val="Odstavecseseznamem"/>
        <w:numPr>
          <w:ilvl w:val="0"/>
          <w:numId w:val="6"/>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b/>
          <w:sz w:val="24"/>
          <w:szCs w:val="24"/>
        </w:rPr>
        <w:t xml:space="preserve">kvalitativní </w:t>
      </w:r>
      <w:r w:rsidRPr="00336E56">
        <w:rPr>
          <w:rFonts w:cs="Calibri"/>
          <w:sz w:val="24"/>
          <w:szCs w:val="24"/>
        </w:rPr>
        <w:t>(označují molekuly, atomy, ionty);</w:t>
      </w:r>
    </w:p>
    <w:p w14:paraId="76BAA899" w14:textId="77777777" w:rsidR="00866795" w:rsidRPr="00336E56" w:rsidRDefault="00866795" w:rsidP="00866795">
      <w:pPr>
        <w:pStyle w:val="Odstavecseseznamem"/>
        <w:numPr>
          <w:ilvl w:val="0"/>
          <w:numId w:val="6"/>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b/>
          <w:sz w:val="24"/>
          <w:szCs w:val="24"/>
        </w:rPr>
        <w:t xml:space="preserve">kvantitativní </w:t>
      </w:r>
      <w:r w:rsidRPr="00336E56">
        <w:rPr>
          <w:rFonts w:cs="Calibri"/>
          <w:sz w:val="24"/>
          <w:szCs w:val="24"/>
        </w:rPr>
        <w:t>(vyjadřují počet atomů v molekule);</w:t>
      </w:r>
    </w:p>
    <w:p w14:paraId="71E2DACF" w14:textId="77777777" w:rsidR="00866795" w:rsidRPr="00336E56" w:rsidRDefault="00866795" w:rsidP="00866795">
      <w:pPr>
        <w:pStyle w:val="Odstavecseseznamem"/>
        <w:numPr>
          <w:ilvl w:val="0"/>
          <w:numId w:val="6"/>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b/>
          <w:sz w:val="24"/>
          <w:szCs w:val="24"/>
        </w:rPr>
        <w:t xml:space="preserve">strukturní </w:t>
      </w:r>
      <w:r w:rsidRPr="00336E56">
        <w:rPr>
          <w:rFonts w:cs="Calibri"/>
          <w:sz w:val="24"/>
          <w:szCs w:val="24"/>
        </w:rPr>
        <w:t>(informace o pořadí vázání atomů a vazbách);</w:t>
      </w:r>
    </w:p>
    <w:p w14:paraId="26F12053" w14:textId="2A94C1F3" w:rsidR="00866795" w:rsidRPr="00336E56" w:rsidRDefault="00866795" w:rsidP="00866795">
      <w:pPr>
        <w:pStyle w:val="Odstavecseseznamem"/>
        <w:numPr>
          <w:ilvl w:val="0"/>
          <w:numId w:val="6"/>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b/>
          <w:sz w:val="24"/>
          <w:szCs w:val="24"/>
        </w:rPr>
        <w:t xml:space="preserve">kinetický </w:t>
      </w:r>
      <w:r w:rsidRPr="00336E56">
        <w:rPr>
          <w:rFonts w:cs="Calibri"/>
          <w:sz w:val="24"/>
          <w:szCs w:val="24"/>
        </w:rPr>
        <w:t>(zápis vzorce v chemické rovnici vede k pochopení průběhu chemické reakce).</w:t>
      </w:r>
    </w:p>
    <w:p w14:paraId="27E145C5" w14:textId="77777777" w:rsidR="009D086F" w:rsidRPr="00336E56" w:rsidRDefault="009D086F" w:rsidP="009D086F">
      <w:pPr>
        <w:pStyle w:val="Odstavecseseznamem"/>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p>
    <w:p w14:paraId="4AB62D57" w14:textId="77777777" w:rsidR="00866795" w:rsidRPr="00336E56" w:rsidRDefault="00866795" w:rsidP="00866795">
      <w:pPr>
        <w:pStyle w:val="Odstavecseseznamem"/>
        <w:numPr>
          <w:ilvl w:val="0"/>
          <w:numId w:val="8"/>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b/>
          <w:sz w:val="24"/>
          <w:szCs w:val="24"/>
        </w:rPr>
      </w:pPr>
      <w:r w:rsidRPr="00336E56">
        <w:rPr>
          <w:rFonts w:cs="Calibri"/>
          <w:b/>
          <w:sz w:val="24"/>
          <w:szCs w:val="24"/>
        </w:rPr>
        <w:t>Pojmenujte následující oxidy</w:t>
      </w:r>
    </w:p>
    <w:p w14:paraId="49F63B8C" w14:textId="77777777" w:rsidR="00866795" w:rsidRPr="00336E56" w:rsidRDefault="00866795" w:rsidP="00866795">
      <w:pPr>
        <w:pStyle w:val="Odstavecseseznamem"/>
        <w:numPr>
          <w:ilvl w:val="0"/>
          <w:numId w:val="9"/>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proofErr w:type="spellStart"/>
      <w:r w:rsidRPr="00336E56">
        <w:rPr>
          <w:rFonts w:cs="Calibri"/>
          <w:sz w:val="24"/>
          <w:szCs w:val="24"/>
        </w:rPr>
        <w:t>BaO</w:t>
      </w:r>
      <w:proofErr w:type="spellEnd"/>
    </w:p>
    <w:p w14:paraId="0657401B" w14:textId="77777777" w:rsidR="00866795" w:rsidRPr="00336E56" w:rsidRDefault="00866795" w:rsidP="00866795">
      <w:pPr>
        <w:pStyle w:val="Odstavecseseznamem"/>
        <w:numPr>
          <w:ilvl w:val="0"/>
          <w:numId w:val="9"/>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N</w:t>
      </w:r>
      <w:r w:rsidRPr="00336E56">
        <w:rPr>
          <w:rFonts w:cs="Calibri"/>
          <w:sz w:val="24"/>
          <w:szCs w:val="24"/>
          <w:vertAlign w:val="subscript"/>
        </w:rPr>
        <w:t>2</w:t>
      </w:r>
      <w:r w:rsidRPr="00336E56">
        <w:rPr>
          <w:rFonts w:cs="Calibri"/>
          <w:sz w:val="24"/>
          <w:szCs w:val="24"/>
        </w:rPr>
        <w:t>O</w:t>
      </w:r>
    </w:p>
    <w:p w14:paraId="5C4301E8" w14:textId="77777777" w:rsidR="00866795" w:rsidRPr="00336E56" w:rsidRDefault="00866795" w:rsidP="00866795">
      <w:pPr>
        <w:pStyle w:val="Odstavecseseznamem"/>
        <w:numPr>
          <w:ilvl w:val="0"/>
          <w:numId w:val="9"/>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Mn</w:t>
      </w:r>
      <w:r w:rsidRPr="00336E56">
        <w:rPr>
          <w:rFonts w:cs="Calibri"/>
          <w:sz w:val="24"/>
          <w:szCs w:val="24"/>
          <w:vertAlign w:val="subscript"/>
        </w:rPr>
        <w:t>2</w:t>
      </w:r>
      <w:r w:rsidRPr="00336E56">
        <w:rPr>
          <w:rFonts w:cs="Calibri"/>
          <w:sz w:val="24"/>
          <w:szCs w:val="24"/>
        </w:rPr>
        <w:t>O</w:t>
      </w:r>
      <w:r w:rsidRPr="00336E56">
        <w:rPr>
          <w:rFonts w:cs="Calibri"/>
          <w:sz w:val="24"/>
          <w:szCs w:val="24"/>
          <w:vertAlign w:val="subscript"/>
        </w:rPr>
        <w:t>7</w:t>
      </w:r>
    </w:p>
    <w:p w14:paraId="11AD00AB" w14:textId="77777777" w:rsidR="00866795" w:rsidRPr="00336E56" w:rsidRDefault="00866795" w:rsidP="00866795">
      <w:pPr>
        <w:pStyle w:val="Odstavecseseznamem"/>
        <w:numPr>
          <w:ilvl w:val="0"/>
          <w:numId w:val="9"/>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V</w:t>
      </w:r>
      <w:r w:rsidRPr="00336E56">
        <w:rPr>
          <w:rFonts w:cs="Calibri"/>
          <w:sz w:val="24"/>
          <w:szCs w:val="24"/>
          <w:vertAlign w:val="subscript"/>
        </w:rPr>
        <w:t>2</w:t>
      </w:r>
      <w:r w:rsidRPr="00336E56">
        <w:rPr>
          <w:rFonts w:cs="Calibri"/>
          <w:sz w:val="24"/>
          <w:szCs w:val="24"/>
        </w:rPr>
        <w:t>O</w:t>
      </w:r>
      <w:r w:rsidRPr="00336E56">
        <w:rPr>
          <w:rFonts w:cs="Calibri"/>
          <w:sz w:val="24"/>
          <w:szCs w:val="24"/>
          <w:vertAlign w:val="subscript"/>
        </w:rPr>
        <w:t>5</w:t>
      </w:r>
    </w:p>
    <w:p w14:paraId="34FF5C5D" w14:textId="77777777" w:rsidR="00866795" w:rsidRPr="00336E56" w:rsidRDefault="00866795" w:rsidP="00866795">
      <w:pPr>
        <w:pStyle w:val="Odstavecseseznamem"/>
        <w:spacing w:line="240" w:lineRule="auto"/>
        <w:jc w:val="both"/>
        <w:rPr>
          <w:rFonts w:cs="Calibri"/>
          <w:sz w:val="24"/>
          <w:szCs w:val="24"/>
        </w:rPr>
      </w:pPr>
    </w:p>
    <w:p w14:paraId="4387371F" w14:textId="77777777" w:rsidR="00866795" w:rsidRPr="00336E56" w:rsidRDefault="00866795" w:rsidP="00866795">
      <w:pPr>
        <w:pStyle w:val="Odstavecseseznamem"/>
        <w:numPr>
          <w:ilvl w:val="0"/>
          <w:numId w:val="8"/>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b/>
          <w:sz w:val="24"/>
          <w:szCs w:val="24"/>
        </w:rPr>
      </w:pPr>
      <w:r w:rsidRPr="00336E56">
        <w:rPr>
          <w:rFonts w:cs="Calibri"/>
          <w:b/>
          <w:sz w:val="24"/>
          <w:szCs w:val="24"/>
        </w:rPr>
        <w:t>Napište vzorce následujících oxidů</w:t>
      </w:r>
    </w:p>
    <w:p w14:paraId="355A8A36" w14:textId="77777777" w:rsidR="00866795" w:rsidRPr="00336E56" w:rsidRDefault="00866795" w:rsidP="00866795">
      <w:pPr>
        <w:pStyle w:val="Odstavecseseznamem"/>
        <w:numPr>
          <w:ilvl w:val="0"/>
          <w:numId w:val="10"/>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oxid dusnatý</w:t>
      </w:r>
    </w:p>
    <w:p w14:paraId="6D750D4F" w14:textId="77777777" w:rsidR="00866795" w:rsidRPr="00336E56" w:rsidRDefault="00866795" w:rsidP="00866795">
      <w:pPr>
        <w:pStyle w:val="Odstavecseseznamem"/>
        <w:numPr>
          <w:ilvl w:val="0"/>
          <w:numId w:val="10"/>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oxid germaničitý</w:t>
      </w:r>
    </w:p>
    <w:p w14:paraId="3E8C8BC8" w14:textId="77777777" w:rsidR="00866795" w:rsidRPr="00336E56" w:rsidRDefault="00866795" w:rsidP="00866795">
      <w:pPr>
        <w:pStyle w:val="Odstavecseseznamem"/>
        <w:numPr>
          <w:ilvl w:val="0"/>
          <w:numId w:val="10"/>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oxid uhelnatý</w:t>
      </w:r>
    </w:p>
    <w:p w14:paraId="30DB49B4" w14:textId="77777777" w:rsidR="00866795" w:rsidRPr="00336E56" w:rsidRDefault="00866795" w:rsidP="00866795">
      <w:pPr>
        <w:pStyle w:val="Odstavecseseznamem"/>
        <w:numPr>
          <w:ilvl w:val="0"/>
          <w:numId w:val="10"/>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oxid sodný</w:t>
      </w:r>
    </w:p>
    <w:p w14:paraId="67A75442" w14:textId="77777777" w:rsidR="00866795" w:rsidRPr="00336E56" w:rsidRDefault="00866795" w:rsidP="00866795">
      <w:pPr>
        <w:pStyle w:val="Odstavecseseznamem"/>
        <w:spacing w:line="240" w:lineRule="auto"/>
        <w:jc w:val="both"/>
        <w:rPr>
          <w:rFonts w:cs="Calibri"/>
          <w:sz w:val="24"/>
          <w:szCs w:val="24"/>
        </w:rPr>
      </w:pPr>
    </w:p>
    <w:p w14:paraId="195847F6" w14:textId="77777777" w:rsidR="00866795" w:rsidRPr="00336E56" w:rsidRDefault="00866795" w:rsidP="00866795">
      <w:pPr>
        <w:pStyle w:val="Odstavecseseznamem"/>
        <w:numPr>
          <w:ilvl w:val="0"/>
          <w:numId w:val="8"/>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b/>
          <w:sz w:val="24"/>
          <w:szCs w:val="24"/>
        </w:rPr>
      </w:pPr>
      <w:r w:rsidRPr="00336E56">
        <w:rPr>
          <w:rFonts w:cs="Calibri"/>
          <w:b/>
          <w:sz w:val="24"/>
          <w:szCs w:val="24"/>
        </w:rPr>
        <w:t>Pojmenujte následující kyseliny</w:t>
      </w:r>
    </w:p>
    <w:p w14:paraId="6ACD75FE" w14:textId="77777777" w:rsidR="00866795" w:rsidRPr="00336E56" w:rsidRDefault="00866795" w:rsidP="00866795">
      <w:pPr>
        <w:pStyle w:val="Odstavecseseznamem"/>
        <w:numPr>
          <w:ilvl w:val="0"/>
          <w:numId w:val="11"/>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H</w:t>
      </w:r>
      <w:r w:rsidRPr="00336E56">
        <w:rPr>
          <w:rFonts w:cs="Calibri"/>
          <w:sz w:val="24"/>
          <w:szCs w:val="24"/>
          <w:vertAlign w:val="subscript"/>
        </w:rPr>
        <w:t>2</w:t>
      </w:r>
      <w:r w:rsidRPr="00336E56">
        <w:rPr>
          <w:rFonts w:cs="Calibri"/>
          <w:sz w:val="24"/>
          <w:szCs w:val="24"/>
        </w:rPr>
        <w:t>SO</w:t>
      </w:r>
      <w:r w:rsidRPr="00336E56">
        <w:rPr>
          <w:rFonts w:cs="Calibri"/>
          <w:sz w:val="24"/>
          <w:szCs w:val="24"/>
          <w:vertAlign w:val="subscript"/>
        </w:rPr>
        <w:t>4</w:t>
      </w:r>
    </w:p>
    <w:p w14:paraId="67347201" w14:textId="77777777" w:rsidR="00866795" w:rsidRPr="00336E56" w:rsidRDefault="00866795" w:rsidP="00866795">
      <w:pPr>
        <w:pStyle w:val="Odstavecseseznamem"/>
        <w:numPr>
          <w:ilvl w:val="0"/>
          <w:numId w:val="11"/>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H</w:t>
      </w:r>
      <w:r w:rsidRPr="00336E56">
        <w:rPr>
          <w:rFonts w:cs="Calibri"/>
          <w:sz w:val="24"/>
          <w:szCs w:val="24"/>
          <w:vertAlign w:val="subscript"/>
        </w:rPr>
        <w:t>3</w:t>
      </w:r>
      <w:r w:rsidRPr="00336E56">
        <w:rPr>
          <w:rFonts w:cs="Calibri"/>
          <w:sz w:val="24"/>
          <w:szCs w:val="24"/>
        </w:rPr>
        <w:t>PO</w:t>
      </w:r>
      <w:r w:rsidRPr="00336E56">
        <w:rPr>
          <w:rFonts w:cs="Calibri"/>
          <w:sz w:val="24"/>
          <w:szCs w:val="24"/>
          <w:vertAlign w:val="subscript"/>
        </w:rPr>
        <w:t>4</w:t>
      </w:r>
    </w:p>
    <w:p w14:paraId="62067D62" w14:textId="77777777" w:rsidR="00866795" w:rsidRPr="00336E56" w:rsidRDefault="00866795" w:rsidP="00866795">
      <w:pPr>
        <w:pStyle w:val="Odstavecseseznamem"/>
        <w:numPr>
          <w:ilvl w:val="0"/>
          <w:numId w:val="11"/>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H</w:t>
      </w:r>
      <w:r w:rsidRPr="00336E56">
        <w:rPr>
          <w:rFonts w:cs="Calibri"/>
          <w:sz w:val="24"/>
          <w:szCs w:val="24"/>
          <w:vertAlign w:val="subscript"/>
        </w:rPr>
        <w:t>6</w:t>
      </w:r>
      <w:r w:rsidRPr="00336E56">
        <w:rPr>
          <w:rFonts w:cs="Calibri"/>
          <w:sz w:val="24"/>
          <w:szCs w:val="24"/>
        </w:rPr>
        <w:t>TeO</w:t>
      </w:r>
      <w:r w:rsidRPr="00336E56">
        <w:rPr>
          <w:rFonts w:cs="Calibri"/>
          <w:sz w:val="24"/>
          <w:szCs w:val="24"/>
          <w:vertAlign w:val="subscript"/>
        </w:rPr>
        <w:t>6</w:t>
      </w:r>
    </w:p>
    <w:p w14:paraId="2E04FD75" w14:textId="77777777" w:rsidR="00866795" w:rsidRPr="00336E56" w:rsidRDefault="00866795" w:rsidP="00866795">
      <w:pPr>
        <w:pStyle w:val="Odstavecseseznamem"/>
        <w:numPr>
          <w:ilvl w:val="0"/>
          <w:numId w:val="11"/>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H</w:t>
      </w:r>
      <w:r w:rsidRPr="00336E56">
        <w:rPr>
          <w:rFonts w:cs="Calibri"/>
          <w:sz w:val="24"/>
          <w:szCs w:val="24"/>
          <w:vertAlign w:val="subscript"/>
        </w:rPr>
        <w:t>2</w:t>
      </w:r>
      <w:r w:rsidRPr="00336E56">
        <w:rPr>
          <w:rFonts w:cs="Calibri"/>
          <w:sz w:val="24"/>
          <w:szCs w:val="24"/>
        </w:rPr>
        <w:t>S</w:t>
      </w:r>
    </w:p>
    <w:p w14:paraId="1CE55F32" w14:textId="77777777" w:rsidR="00866795" w:rsidRPr="00336E56" w:rsidRDefault="00866795" w:rsidP="00866795">
      <w:pPr>
        <w:pStyle w:val="Odstavecseseznamem"/>
        <w:spacing w:line="240" w:lineRule="auto"/>
        <w:jc w:val="both"/>
        <w:rPr>
          <w:rFonts w:cs="Calibri"/>
          <w:sz w:val="24"/>
          <w:szCs w:val="24"/>
        </w:rPr>
      </w:pPr>
    </w:p>
    <w:p w14:paraId="2681CEDE" w14:textId="77777777" w:rsidR="00866795" w:rsidRPr="00336E56" w:rsidRDefault="00866795" w:rsidP="00866795">
      <w:pPr>
        <w:pStyle w:val="Odstavecseseznamem"/>
        <w:numPr>
          <w:ilvl w:val="0"/>
          <w:numId w:val="8"/>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b/>
          <w:sz w:val="24"/>
          <w:szCs w:val="24"/>
        </w:rPr>
      </w:pPr>
      <w:r w:rsidRPr="00336E56">
        <w:rPr>
          <w:rFonts w:cs="Calibri"/>
          <w:b/>
          <w:sz w:val="24"/>
          <w:szCs w:val="24"/>
        </w:rPr>
        <w:t>Napište vzorce následujících kyselin</w:t>
      </w:r>
    </w:p>
    <w:p w14:paraId="5CE9DBFC" w14:textId="77777777" w:rsidR="00866795" w:rsidRPr="00336E56" w:rsidRDefault="00866795" w:rsidP="00866795">
      <w:pPr>
        <w:pStyle w:val="Odstavecseseznamem"/>
        <w:numPr>
          <w:ilvl w:val="0"/>
          <w:numId w:val="12"/>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kyselina chlorečná</w:t>
      </w:r>
    </w:p>
    <w:p w14:paraId="12A93B60" w14:textId="77777777" w:rsidR="00866795" w:rsidRPr="00336E56" w:rsidRDefault="00866795" w:rsidP="00866795">
      <w:pPr>
        <w:pStyle w:val="Odstavecseseznamem"/>
        <w:numPr>
          <w:ilvl w:val="0"/>
          <w:numId w:val="12"/>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 xml:space="preserve">kyselina </w:t>
      </w:r>
      <w:proofErr w:type="spellStart"/>
      <w:r w:rsidRPr="00336E56">
        <w:rPr>
          <w:rFonts w:cs="Calibri"/>
          <w:sz w:val="24"/>
          <w:szCs w:val="24"/>
        </w:rPr>
        <w:t>tetrathionová</w:t>
      </w:r>
      <w:proofErr w:type="spellEnd"/>
    </w:p>
    <w:p w14:paraId="015789C7" w14:textId="77777777" w:rsidR="00866795" w:rsidRPr="00336E56" w:rsidRDefault="00866795" w:rsidP="00866795">
      <w:pPr>
        <w:pStyle w:val="Odstavecseseznamem"/>
        <w:numPr>
          <w:ilvl w:val="0"/>
          <w:numId w:val="12"/>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 xml:space="preserve">kyselina </w:t>
      </w:r>
      <w:proofErr w:type="spellStart"/>
      <w:r w:rsidRPr="00336E56">
        <w:rPr>
          <w:rFonts w:cs="Calibri"/>
          <w:sz w:val="24"/>
          <w:szCs w:val="24"/>
        </w:rPr>
        <w:t>peroxodisírová</w:t>
      </w:r>
      <w:proofErr w:type="spellEnd"/>
    </w:p>
    <w:p w14:paraId="164D37BD" w14:textId="119C0F96" w:rsidR="00866795" w:rsidRDefault="00866795" w:rsidP="00866795">
      <w:pPr>
        <w:pStyle w:val="Odstavecseseznamem"/>
        <w:numPr>
          <w:ilvl w:val="0"/>
          <w:numId w:val="12"/>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 xml:space="preserve">kyselina </w:t>
      </w:r>
      <w:proofErr w:type="spellStart"/>
      <w:r w:rsidRPr="00336E56">
        <w:rPr>
          <w:rFonts w:cs="Calibri"/>
          <w:sz w:val="24"/>
          <w:szCs w:val="24"/>
        </w:rPr>
        <w:t>hexahydrogentetrafosforečná</w:t>
      </w:r>
      <w:proofErr w:type="spellEnd"/>
    </w:p>
    <w:p w14:paraId="2B0EB92C" w14:textId="77777777" w:rsidR="00595719" w:rsidRPr="00336E56" w:rsidRDefault="00595719" w:rsidP="00595719">
      <w:pPr>
        <w:pStyle w:val="Odstavecseseznamem"/>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p>
    <w:p w14:paraId="2B601A17" w14:textId="77777777" w:rsidR="00866795" w:rsidRPr="00336E56" w:rsidRDefault="00866795" w:rsidP="00866795">
      <w:pPr>
        <w:pStyle w:val="Odstavecseseznamem"/>
        <w:spacing w:line="240" w:lineRule="auto"/>
        <w:jc w:val="both"/>
        <w:rPr>
          <w:rFonts w:cs="Calibri"/>
          <w:sz w:val="24"/>
          <w:szCs w:val="24"/>
        </w:rPr>
      </w:pPr>
    </w:p>
    <w:p w14:paraId="20D5ADD3" w14:textId="77777777" w:rsidR="00866795" w:rsidRPr="00336E56" w:rsidRDefault="00866795" w:rsidP="00866795">
      <w:pPr>
        <w:pStyle w:val="Odstavecseseznamem"/>
        <w:numPr>
          <w:ilvl w:val="0"/>
          <w:numId w:val="8"/>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b/>
          <w:sz w:val="24"/>
          <w:szCs w:val="24"/>
        </w:rPr>
      </w:pPr>
      <w:r w:rsidRPr="00336E56">
        <w:rPr>
          <w:rFonts w:cs="Calibri"/>
          <w:b/>
          <w:sz w:val="24"/>
          <w:szCs w:val="24"/>
        </w:rPr>
        <w:lastRenderedPageBreak/>
        <w:t>Pojmenujte následující hydroxidy</w:t>
      </w:r>
    </w:p>
    <w:p w14:paraId="407A4218" w14:textId="77777777" w:rsidR="00866795" w:rsidRPr="00336E56" w:rsidRDefault="00866795" w:rsidP="00866795">
      <w:pPr>
        <w:pStyle w:val="Odstavecseseznamem"/>
        <w:numPr>
          <w:ilvl w:val="0"/>
          <w:numId w:val="13"/>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KOH</w:t>
      </w:r>
    </w:p>
    <w:p w14:paraId="2D466B06" w14:textId="77777777" w:rsidR="00866795" w:rsidRPr="00336E56" w:rsidRDefault="00866795" w:rsidP="00866795">
      <w:pPr>
        <w:pStyle w:val="Odstavecseseznamem"/>
        <w:numPr>
          <w:ilvl w:val="0"/>
          <w:numId w:val="13"/>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proofErr w:type="gramStart"/>
      <w:r w:rsidRPr="00336E56">
        <w:rPr>
          <w:rFonts w:cs="Calibri"/>
          <w:sz w:val="24"/>
          <w:szCs w:val="24"/>
        </w:rPr>
        <w:t>Ca(OH</w:t>
      </w:r>
      <w:proofErr w:type="gramEnd"/>
      <w:r w:rsidRPr="00336E56">
        <w:rPr>
          <w:rFonts w:cs="Calibri"/>
          <w:sz w:val="24"/>
          <w:szCs w:val="24"/>
        </w:rPr>
        <w:t>)</w:t>
      </w:r>
      <w:r w:rsidRPr="00336E56">
        <w:rPr>
          <w:rFonts w:cs="Calibri"/>
          <w:sz w:val="24"/>
          <w:szCs w:val="24"/>
          <w:vertAlign w:val="subscript"/>
        </w:rPr>
        <w:t>2</w:t>
      </w:r>
    </w:p>
    <w:p w14:paraId="01848E50" w14:textId="57AF23E6" w:rsidR="00866795" w:rsidRDefault="00866795" w:rsidP="00866795">
      <w:pPr>
        <w:pStyle w:val="Odstavecseseznamem"/>
        <w:numPr>
          <w:ilvl w:val="0"/>
          <w:numId w:val="13"/>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proofErr w:type="spellStart"/>
      <w:r w:rsidRPr="00336E56">
        <w:rPr>
          <w:rFonts w:cs="Calibri"/>
          <w:sz w:val="24"/>
          <w:szCs w:val="24"/>
        </w:rPr>
        <w:t>NaOH</w:t>
      </w:r>
      <w:proofErr w:type="spellEnd"/>
    </w:p>
    <w:p w14:paraId="750107F1" w14:textId="77777777" w:rsidR="00183B4E" w:rsidRPr="00336E56" w:rsidRDefault="00183B4E" w:rsidP="00183B4E">
      <w:pPr>
        <w:pStyle w:val="Odstavecseseznamem"/>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p>
    <w:p w14:paraId="67A56CF1" w14:textId="77777777" w:rsidR="00866795" w:rsidRPr="00336E56" w:rsidRDefault="00866795" w:rsidP="00866795">
      <w:pPr>
        <w:pStyle w:val="Odstavecseseznamem"/>
        <w:numPr>
          <w:ilvl w:val="0"/>
          <w:numId w:val="8"/>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b/>
          <w:sz w:val="24"/>
          <w:szCs w:val="24"/>
        </w:rPr>
      </w:pPr>
      <w:r w:rsidRPr="00336E56">
        <w:rPr>
          <w:rFonts w:cs="Calibri"/>
          <w:b/>
          <w:sz w:val="24"/>
          <w:szCs w:val="24"/>
        </w:rPr>
        <w:t>Napište vzorce následujících hydroxidů</w:t>
      </w:r>
    </w:p>
    <w:p w14:paraId="505155B5" w14:textId="77777777" w:rsidR="00866795" w:rsidRPr="00336E56" w:rsidRDefault="00866795" w:rsidP="00866795">
      <w:pPr>
        <w:pStyle w:val="Odstavecseseznamem"/>
        <w:numPr>
          <w:ilvl w:val="0"/>
          <w:numId w:val="14"/>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hydroxid lithný</w:t>
      </w:r>
    </w:p>
    <w:p w14:paraId="5B51D9C4" w14:textId="77777777" w:rsidR="00866795" w:rsidRPr="00336E56" w:rsidRDefault="00866795" w:rsidP="00866795">
      <w:pPr>
        <w:pStyle w:val="Odstavecseseznamem"/>
        <w:numPr>
          <w:ilvl w:val="0"/>
          <w:numId w:val="14"/>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hydroxid strontnatý</w:t>
      </w:r>
    </w:p>
    <w:p w14:paraId="6E1C2C50" w14:textId="77777777" w:rsidR="00866795" w:rsidRPr="00336E56" w:rsidRDefault="00866795" w:rsidP="00866795">
      <w:pPr>
        <w:pStyle w:val="Odstavecseseznamem"/>
        <w:numPr>
          <w:ilvl w:val="0"/>
          <w:numId w:val="14"/>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hydroxid hořečnatý</w:t>
      </w:r>
    </w:p>
    <w:p w14:paraId="49DCD96C" w14:textId="77777777" w:rsidR="00866795" w:rsidRPr="00336E56" w:rsidRDefault="00866795" w:rsidP="00866795">
      <w:pPr>
        <w:pStyle w:val="Odstavecseseznamem"/>
        <w:numPr>
          <w:ilvl w:val="0"/>
          <w:numId w:val="14"/>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 xml:space="preserve">hydroxid </w:t>
      </w:r>
      <w:proofErr w:type="spellStart"/>
      <w:r w:rsidRPr="00336E56">
        <w:rPr>
          <w:rFonts w:cs="Calibri"/>
          <w:sz w:val="24"/>
          <w:szCs w:val="24"/>
        </w:rPr>
        <w:t>thallný</w:t>
      </w:r>
      <w:proofErr w:type="spellEnd"/>
    </w:p>
    <w:p w14:paraId="388DCE7D" w14:textId="77777777" w:rsidR="00866795" w:rsidRPr="00336E56" w:rsidRDefault="00866795" w:rsidP="00866795">
      <w:pPr>
        <w:pStyle w:val="Odstavecseseznamem"/>
        <w:spacing w:line="240" w:lineRule="auto"/>
        <w:jc w:val="both"/>
        <w:rPr>
          <w:rFonts w:cs="Calibri"/>
          <w:sz w:val="24"/>
          <w:szCs w:val="24"/>
        </w:rPr>
      </w:pPr>
    </w:p>
    <w:p w14:paraId="33376B7A" w14:textId="77777777" w:rsidR="00866795" w:rsidRPr="00336E56" w:rsidRDefault="00866795" w:rsidP="00866795">
      <w:pPr>
        <w:pStyle w:val="Odstavecseseznamem"/>
        <w:numPr>
          <w:ilvl w:val="0"/>
          <w:numId w:val="8"/>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b/>
          <w:sz w:val="24"/>
          <w:szCs w:val="24"/>
        </w:rPr>
      </w:pPr>
      <w:r w:rsidRPr="00336E56">
        <w:rPr>
          <w:rFonts w:cs="Calibri"/>
          <w:b/>
          <w:sz w:val="24"/>
          <w:szCs w:val="24"/>
        </w:rPr>
        <w:t>Pojmenujte následující sloučeniny</w:t>
      </w:r>
    </w:p>
    <w:p w14:paraId="7022E788" w14:textId="77777777" w:rsidR="00866795" w:rsidRPr="00336E56" w:rsidRDefault="00866795" w:rsidP="00866795">
      <w:pPr>
        <w:pStyle w:val="Odstavecseseznamem"/>
        <w:numPr>
          <w:ilvl w:val="0"/>
          <w:numId w:val="15"/>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POBr</w:t>
      </w:r>
      <w:r w:rsidRPr="00336E56">
        <w:rPr>
          <w:rFonts w:cs="Calibri"/>
          <w:sz w:val="24"/>
          <w:szCs w:val="24"/>
          <w:vertAlign w:val="subscript"/>
        </w:rPr>
        <w:t>3</w:t>
      </w:r>
    </w:p>
    <w:p w14:paraId="06193FCD" w14:textId="77777777" w:rsidR="00866795" w:rsidRPr="00336E56" w:rsidRDefault="00866795" w:rsidP="00866795">
      <w:pPr>
        <w:pStyle w:val="Odstavecseseznamem"/>
        <w:numPr>
          <w:ilvl w:val="0"/>
          <w:numId w:val="15"/>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H</w:t>
      </w:r>
      <w:r w:rsidRPr="00336E56">
        <w:rPr>
          <w:rFonts w:cs="Calibri"/>
          <w:sz w:val="24"/>
          <w:szCs w:val="24"/>
          <w:vertAlign w:val="subscript"/>
        </w:rPr>
        <w:t>2</w:t>
      </w:r>
      <w:r w:rsidRPr="00336E56">
        <w:rPr>
          <w:rFonts w:cs="Calibri"/>
          <w:sz w:val="24"/>
          <w:szCs w:val="24"/>
        </w:rPr>
        <w:t>PO</w:t>
      </w:r>
      <w:r w:rsidRPr="00336E56">
        <w:rPr>
          <w:rFonts w:cs="Calibri"/>
          <w:sz w:val="24"/>
          <w:szCs w:val="24"/>
          <w:vertAlign w:val="subscript"/>
        </w:rPr>
        <w:t>3</w:t>
      </w:r>
      <w:r w:rsidRPr="00336E56">
        <w:rPr>
          <w:rFonts w:cs="Calibri"/>
          <w:sz w:val="24"/>
          <w:szCs w:val="24"/>
        </w:rPr>
        <w:t>NH</w:t>
      </w:r>
      <w:r w:rsidRPr="00336E56">
        <w:rPr>
          <w:rFonts w:cs="Calibri"/>
          <w:sz w:val="24"/>
          <w:szCs w:val="24"/>
          <w:vertAlign w:val="subscript"/>
        </w:rPr>
        <w:t>2</w:t>
      </w:r>
    </w:p>
    <w:p w14:paraId="11B14476" w14:textId="77777777" w:rsidR="00866795" w:rsidRPr="00336E56" w:rsidRDefault="00866795" w:rsidP="00866795">
      <w:pPr>
        <w:pStyle w:val="Odstavecseseznamem"/>
        <w:numPr>
          <w:ilvl w:val="0"/>
          <w:numId w:val="15"/>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SeO</w:t>
      </w:r>
      <w:r w:rsidRPr="00336E56">
        <w:rPr>
          <w:rFonts w:cs="Calibri"/>
          <w:sz w:val="24"/>
          <w:szCs w:val="24"/>
          <w:vertAlign w:val="subscript"/>
        </w:rPr>
        <w:t>2</w:t>
      </w:r>
      <w:r w:rsidRPr="00336E56">
        <w:rPr>
          <w:rFonts w:cs="Calibri"/>
          <w:sz w:val="24"/>
          <w:szCs w:val="24"/>
        </w:rPr>
        <w:t>Cl</w:t>
      </w:r>
      <w:r w:rsidRPr="00336E56">
        <w:rPr>
          <w:rFonts w:cs="Calibri"/>
          <w:sz w:val="24"/>
          <w:szCs w:val="24"/>
          <w:vertAlign w:val="subscript"/>
        </w:rPr>
        <w:t>2</w:t>
      </w:r>
    </w:p>
    <w:p w14:paraId="589C240E" w14:textId="6BA6D462" w:rsidR="00866795" w:rsidRPr="00336E56" w:rsidRDefault="00866795" w:rsidP="00866795">
      <w:pPr>
        <w:pStyle w:val="Odstavecseseznamem"/>
        <w:spacing w:line="240" w:lineRule="auto"/>
        <w:jc w:val="both"/>
        <w:rPr>
          <w:rFonts w:cs="Calibri"/>
          <w:sz w:val="24"/>
          <w:szCs w:val="24"/>
        </w:rPr>
      </w:pPr>
    </w:p>
    <w:p w14:paraId="792007F9" w14:textId="77777777" w:rsidR="00866795" w:rsidRPr="00336E56" w:rsidRDefault="00866795" w:rsidP="00866795">
      <w:pPr>
        <w:pStyle w:val="Odstavecseseznamem"/>
        <w:numPr>
          <w:ilvl w:val="0"/>
          <w:numId w:val="8"/>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b/>
          <w:sz w:val="24"/>
          <w:szCs w:val="24"/>
        </w:rPr>
      </w:pPr>
      <w:r w:rsidRPr="00336E56">
        <w:rPr>
          <w:rFonts w:cs="Calibri"/>
          <w:b/>
          <w:sz w:val="24"/>
          <w:szCs w:val="24"/>
        </w:rPr>
        <w:t>Napište vzorce následujících sloučenin</w:t>
      </w:r>
    </w:p>
    <w:p w14:paraId="5CDEC1F5" w14:textId="77777777" w:rsidR="00866795" w:rsidRPr="00336E56" w:rsidRDefault="00866795" w:rsidP="00866795">
      <w:pPr>
        <w:pStyle w:val="Odstavecseseznamem"/>
        <w:numPr>
          <w:ilvl w:val="0"/>
          <w:numId w:val="16"/>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proofErr w:type="spellStart"/>
      <w:r w:rsidRPr="00336E56">
        <w:rPr>
          <w:rFonts w:cs="Calibri"/>
          <w:sz w:val="24"/>
          <w:szCs w:val="24"/>
        </w:rPr>
        <w:t>tribromid</w:t>
      </w:r>
      <w:proofErr w:type="spellEnd"/>
      <w:r w:rsidRPr="00336E56">
        <w:rPr>
          <w:rFonts w:cs="Calibri"/>
          <w:sz w:val="24"/>
          <w:szCs w:val="24"/>
        </w:rPr>
        <w:t xml:space="preserve"> </w:t>
      </w:r>
      <w:proofErr w:type="spellStart"/>
      <w:r w:rsidRPr="00336E56">
        <w:rPr>
          <w:rFonts w:cs="Calibri"/>
          <w:sz w:val="24"/>
          <w:szCs w:val="24"/>
        </w:rPr>
        <w:t>thiofosforylu</w:t>
      </w:r>
      <w:proofErr w:type="spellEnd"/>
    </w:p>
    <w:p w14:paraId="68C3C06C" w14:textId="77777777" w:rsidR="00866795" w:rsidRPr="00336E56" w:rsidRDefault="00866795" w:rsidP="00866795">
      <w:pPr>
        <w:pStyle w:val="Odstavecseseznamem"/>
        <w:numPr>
          <w:ilvl w:val="0"/>
          <w:numId w:val="16"/>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 xml:space="preserve">kyselina </w:t>
      </w:r>
      <w:proofErr w:type="spellStart"/>
      <w:r w:rsidRPr="00336E56">
        <w:rPr>
          <w:rFonts w:cs="Calibri"/>
          <w:sz w:val="24"/>
          <w:szCs w:val="24"/>
        </w:rPr>
        <w:t>chlorosírová</w:t>
      </w:r>
      <w:proofErr w:type="spellEnd"/>
    </w:p>
    <w:p w14:paraId="38B9E912" w14:textId="77777777" w:rsidR="00866795" w:rsidRPr="00336E56" w:rsidRDefault="00866795" w:rsidP="00866795">
      <w:pPr>
        <w:pStyle w:val="Odstavecseseznamem"/>
        <w:numPr>
          <w:ilvl w:val="0"/>
          <w:numId w:val="16"/>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 xml:space="preserve">kyselina </w:t>
      </w:r>
      <w:proofErr w:type="spellStart"/>
      <w:r w:rsidRPr="00336E56">
        <w:rPr>
          <w:rFonts w:cs="Calibri"/>
          <w:sz w:val="24"/>
          <w:szCs w:val="24"/>
        </w:rPr>
        <w:t>fruloroselenová</w:t>
      </w:r>
      <w:proofErr w:type="spellEnd"/>
    </w:p>
    <w:p w14:paraId="4F2F185A" w14:textId="77777777" w:rsidR="00866795" w:rsidRPr="00336E56" w:rsidRDefault="00866795" w:rsidP="00866795">
      <w:pPr>
        <w:pStyle w:val="Odstavecseseznamem"/>
        <w:spacing w:line="240" w:lineRule="auto"/>
        <w:jc w:val="both"/>
        <w:rPr>
          <w:rFonts w:cs="Calibri"/>
          <w:sz w:val="24"/>
          <w:szCs w:val="24"/>
        </w:rPr>
      </w:pPr>
    </w:p>
    <w:p w14:paraId="5CC6131B" w14:textId="77777777" w:rsidR="00866795" w:rsidRPr="00336E56" w:rsidRDefault="00866795" w:rsidP="00866795">
      <w:pPr>
        <w:pStyle w:val="Odstavecseseznamem"/>
        <w:numPr>
          <w:ilvl w:val="0"/>
          <w:numId w:val="8"/>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b/>
          <w:sz w:val="24"/>
          <w:szCs w:val="24"/>
        </w:rPr>
      </w:pPr>
      <w:r w:rsidRPr="00336E56">
        <w:rPr>
          <w:rFonts w:cs="Calibri"/>
          <w:b/>
          <w:sz w:val="24"/>
          <w:szCs w:val="24"/>
        </w:rPr>
        <w:t>Napište názvy následujících solí</w:t>
      </w:r>
    </w:p>
    <w:p w14:paraId="35D7C78E" w14:textId="77777777" w:rsidR="00866795" w:rsidRPr="00336E56" w:rsidRDefault="00866795" w:rsidP="00866795">
      <w:pPr>
        <w:pStyle w:val="Odstavecseseznamem"/>
        <w:numPr>
          <w:ilvl w:val="0"/>
          <w:numId w:val="17"/>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Cr</w:t>
      </w:r>
      <w:r w:rsidRPr="00336E56">
        <w:rPr>
          <w:rFonts w:cs="Calibri"/>
          <w:sz w:val="24"/>
          <w:szCs w:val="24"/>
          <w:vertAlign w:val="subscript"/>
        </w:rPr>
        <w:t>2</w:t>
      </w:r>
      <w:r w:rsidRPr="00336E56">
        <w:rPr>
          <w:rFonts w:cs="Calibri"/>
          <w:sz w:val="24"/>
          <w:szCs w:val="24"/>
        </w:rPr>
        <w:t>(SO</w:t>
      </w:r>
      <w:r w:rsidRPr="00336E56">
        <w:rPr>
          <w:rFonts w:cs="Calibri"/>
          <w:sz w:val="24"/>
          <w:szCs w:val="24"/>
          <w:vertAlign w:val="subscript"/>
        </w:rPr>
        <w:t>4</w:t>
      </w:r>
      <w:r w:rsidRPr="00336E56">
        <w:rPr>
          <w:rFonts w:cs="Calibri"/>
          <w:sz w:val="24"/>
          <w:szCs w:val="24"/>
        </w:rPr>
        <w:t>)</w:t>
      </w:r>
      <w:r w:rsidRPr="00336E56">
        <w:rPr>
          <w:rFonts w:cs="Calibri"/>
          <w:sz w:val="24"/>
          <w:szCs w:val="24"/>
          <w:vertAlign w:val="subscript"/>
        </w:rPr>
        <w:t>3</w:t>
      </w:r>
    </w:p>
    <w:p w14:paraId="320F56C6" w14:textId="77777777" w:rsidR="00866795" w:rsidRPr="00336E56" w:rsidRDefault="00866795" w:rsidP="00866795">
      <w:pPr>
        <w:pStyle w:val="Odstavecseseznamem"/>
        <w:numPr>
          <w:ilvl w:val="0"/>
          <w:numId w:val="17"/>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proofErr w:type="spellStart"/>
      <w:r w:rsidRPr="00336E56">
        <w:rPr>
          <w:rFonts w:cs="Calibri"/>
          <w:sz w:val="24"/>
          <w:szCs w:val="24"/>
        </w:rPr>
        <w:t>HgSe</w:t>
      </w:r>
      <w:proofErr w:type="spellEnd"/>
    </w:p>
    <w:p w14:paraId="1180A8A6" w14:textId="77777777" w:rsidR="00866795" w:rsidRPr="00336E56" w:rsidRDefault="00866795" w:rsidP="00866795">
      <w:pPr>
        <w:pStyle w:val="Odstavecseseznamem"/>
        <w:numPr>
          <w:ilvl w:val="0"/>
          <w:numId w:val="17"/>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Ag</w:t>
      </w:r>
      <w:r w:rsidRPr="00336E56">
        <w:rPr>
          <w:rFonts w:cs="Calibri"/>
          <w:sz w:val="24"/>
          <w:szCs w:val="24"/>
          <w:vertAlign w:val="subscript"/>
        </w:rPr>
        <w:t>2</w:t>
      </w:r>
      <w:r w:rsidRPr="00336E56">
        <w:rPr>
          <w:rFonts w:cs="Calibri"/>
          <w:sz w:val="24"/>
          <w:szCs w:val="24"/>
        </w:rPr>
        <w:t>SO</w:t>
      </w:r>
      <w:r w:rsidRPr="00336E56">
        <w:rPr>
          <w:rFonts w:cs="Calibri"/>
          <w:sz w:val="24"/>
          <w:szCs w:val="24"/>
          <w:vertAlign w:val="subscript"/>
        </w:rPr>
        <w:t>3</w:t>
      </w:r>
    </w:p>
    <w:p w14:paraId="0FD29D0F" w14:textId="77777777" w:rsidR="00866795" w:rsidRPr="00336E56" w:rsidRDefault="00866795" w:rsidP="00866795">
      <w:pPr>
        <w:pStyle w:val="Odstavecseseznamem"/>
        <w:spacing w:line="240" w:lineRule="auto"/>
        <w:jc w:val="both"/>
        <w:rPr>
          <w:rFonts w:cs="Calibri"/>
          <w:sz w:val="24"/>
          <w:szCs w:val="24"/>
        </w:rPr>
      </w:pPr>
    </w:p>
    <w:p w14:paraId="1DDFF722" w14:textId="77777777" w:rsidR="00866795" w:rsidRPr="00336E56" w:rsidRDefault="00866795" w:rsidP="00BF0023">
      <w:pPr>
        <w:pStyle w:val="Odstavecseseznamem"/>
        <w:numPr>
          <w:ilvl w:val="0"/>
          <w:numId w:val="8"/>
        </w:numPr>
        <w:pBdr>
          <w:top w:val="none" w:sz="0" w:space="0" w:color="auto"/>
          <w:left w:val="none" w:sz="0" w:space="0" w:color="auto"/>
          <w:bottom w:val="none" w:sz="0" w:space="0" w:color="auto"/>
          <w:right w:val="none" w:sz="0" w:space="0" w:color="auto"/>
          <w:between w:val="none" w:sz="0" w:space="0" w:color="auto"/>
        </w:pBdr>
        <w:tabs>
          <w:tab w:val="left" w:pos="851"/>
        </w:tabs>
        <w:spacing w:after="160" w:line="240" w:lineRule="auto"/>
        <w:jc w:val="both"/>
        <w:rPr>
          <w:rFonts w:cs="Calibri"/>
          <w:b/>
          <w:sz w:val="24"/>
          <w:szCs w:val="24"/>
        </w:rPr>
      </w:pPr>
      <w:r w:rsidRPr="00336E56">
        <w:rPr>
          <w:rFonts w:cs="Calibri"/>
          <w:b/>
          <w:sz w:val="24"/>
          <w:szCs w:val="24"/>
        </w:rPr>
        <w:t>Napište vzorce následujících solí</w:t>
      </w:r>
    </w:p>
    <w:p w14:paraId="34188D0C" w14:textId="77777777" w:rsidR="00866795" w:rsidRPr="00336E56" w:rsidRDefault="00866795" w:rsidP="00866795">
      <w:pPr>
        <w:pStyle w:val="Odstavecseseznamem"/>
        <w:numPr>
          <w:ilvl w:val="0"/>
          <w:numId w:val="18"/>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síran barnatý</w:t>
      </w:r>
    </w:p>
    <w:p w14:paraId="2CE7D9F4" w14:textId="77777777" w:rsidR="00866795" w:rsidRPr="00336E56" w:rsidRDefault="00866795" w:rsidP="00866795">
      <w:pPr>
        <w:pStyle w:val="Odstavecseseznamem"/>
        <w:numPr>
          <w:ilvl w:val="0"/>
          <w:numId w:val="18"/>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sulfid sodný</w:t>
      </w:r>
    </w:p>
    <w:p w14:paraId="55A14240" w14:textId="77777777" w:rsidR="00866795" w:rsidRPr="00336E56" w:rsidRDefault="00866795" w:rsidP="00866795">
      <w:pPr>
        <w:pStyle w:val="Odstavecseseznamem"/>
        <w:numPr>
          <w:ilvl w:val="0"/>
          <w:numId w:val="18"/>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síran hlinitý</w:t>
      </w:r>
    </w:p>
    <w:p w14:paraId="26777E92" w14:textId="77777777" w:rsidR="00866795" w:rsidRPr="00336E56" w:rsidRDefault="00866795" w:rsidP="00866795">
      <w:pPr>
        <w:pStyle w:val="Odstavecseseznamem"/>
        <w:spacing w:line="240" w:lineRule="auto"/>
        <w:jc w:val="both"/>
        <w:rPr>
          <w:rFonts w:cs="Calibri"/>
          <w:sz w:val="24"/>
          <w:szCs w:val="24"/>
        </w:rPr>
      </w:pPr>
    </w:p>
    <w:p w14:paraId="513F8167" w14:textId="77777777" w:rsidR="00866795" w:rsidRPr="00336E56" w:rsidRDefault="00866795" w:rsidP="00BF0023">
      <w:pPr>
        <w:pStyle w:val="Odstavecseseznamem"/>
        <w:numPr>
          <w:ilvl w:val="0"/>
          <w:numId w:val="8"/>
        </w:numPr>
        <w:pBdr>
          <w:top w:val="none" w:sz="0" w:space="0" w:color="auto"/>
          <w:left w:val="none" w:sz="0" w:space="0" w:color="auto"/>
          <w:bottom w:val="none" w:sz="0" w:space="0" w:color="auto"/>
          <w:right w:val="none" w:sz="0" w:space="0" w:color="auto"/>
          <w:between w:val="none" w:sz="0" w:space="0" w:color="auto"/>
        </w:pBdr>
        <w:spacing w:after="160" w:line="240" w:lineRule="auto"/>
        <w:ind w:left="851" w:hanging="491"/>
        <w:jc w:val="both"/>
        <w:rPr>
          <w:rFonts w:cs="Calibri"/>
          <w:b/>
          <w:sz w:val="24"/>
          <w:szCs w:val="24"/>
        </w:rPr>
      </w:pPr>
      <w:r w:rsidRPr="00336E56">
        <w:rPr>
          <w:rFonts w:cs="Calibri"/>
          <w:b/>
          <w:sz w:val="24"/>
          <w:szCs w:val="24"/>
        </w:rPr>
        <w:t>Napište názvy následujících sloučenin</w:t>
      </w:r>
    </w:p>
    <w:p w14:paraId="0C542882" w14:textId="77777777" w:rsidR="00866795" w:rsidRPr="00336E56" w:rsidRDefault="00866795" w:rsidP="00866795">
      <w:pPr>
        <w:pStyle w:val="Odstavecseseznamem"/>
        <w:numPr>
          <w:ilvl w:val="0"/>
          <w:numId w:val="19"/>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K</w:t>
      </w:r>
      <w:r w:rsidRPr="00336E56">
        <w:rPr>
          <w:rFonts w:cs="Calibri"/>
          <w:sz w:val="24"/>
          <w:szCs w:val="24"/>
          <w:vertAlign w:val="subscript"/>
        </w:rPr>
        <w:t>2</w:t>
      </w:r>
      <w:r w:rsidRPr="00336E56">
        <w:rPr>
          <w:rFonts w:cs="Calibri"/>
          <w:sz w:val="24"/>
          <w:szCs w:val="24"/>
        </w:rPr>
        <w:t>[PbCl</w:t>
      </w:r>
      <w:r w:rsidRPr="00336E56">
        <w:rPr>
          <w:rFonts w:cs="Calibri"/>
          <w:sz w:val="24"/>
          <w:szCs w:val="24"/>
          <w:vertAlign w:val="subscript"/>
        </w:rPr>
        <w:t>6</w:t>
      </w:r>
      <w:r w:rsidRPr="00336E56">
        <w:rPr>
          <w:rFonts w:cs="Calibri"/>
          <w:sz w:val="24"/>
          <w:szCs w:val="24"/>
        </w:rPr>
        <w:t>]</w:t>
      </w:r>
    </w:p>
    <w:p w14:paraId="13A2BFC6" w14:textId="77777777" w:rsidR="00866795" w:rsidRPr="00336E56" w:rsidRDefault="00866795" w:rsidP="00866795">
      <w:pPr>
        <w:pStyle w:val="Odstavecseseznamem"/>
        <w:numPr>
          <w:ilvl w:val="0"/>
          <w:numId w:val="19"/>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K</w:t>
      </w:r>
      <w:r w:rsidRPr="00336E56">
        <w:rPr>
          <w:rFonts w:cs="Calibri"/>
          <w:sz w:val="24"/>
          <w:szCs w:val="24"/>
          <w:vertAlign w:val="subscript"/>
        </w:rPr>
        <w:t>2</w:t>
      </w:r>
      <w:r w:rsidRPr="00336E56">
        <w:rPr>
          <w:rFonts w:cs="Calibri"/>
          <w:sz w:val="24"/>
          <w:szCs w:val="24"/>
        </w:rPr>
        <w:t>[PtCl</w:t>
      </w:r>
      <w:r w:rsidRPr="00336E56">
        <w:rPr>
          <w:rFonts w:cs="Calibri"/>
          <w:sz w:val="24"/>
          <w:szCs w:val="24"/>
          <w:vertAlign w:val="subscript"/>
        </w:rPr>
        <w:t>4</w:t>
      </w:r>
      <w:r w:rsidRPr="00336E56">
        <w:rPr>
          <w:rFonts w:cs="Calibri"/>
          <w:sz w:val="24"/>
          <w:szCs w:val="24"/>
        </w:rPr>
        <w:t>]</w:t>
      </w:r>
    </w:p>
    <w:p w14:paraId="65A3B969" w14:textId="77777777" w:rsidR="00866795" w:rsidRPr="00336E56" w:rsidRDefault="00866795" w:rsidP="00866795">
      <w:pPr>
        <w:pStyle w:val="Odstavecseseznamem"/>
        <w:numPr>
          <w:ilvl w:val="0"/>
          <w:numId w:val="19"/>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Zn[</w:t>
      </w:r>
      <w:proofErr w:type="gramStart"/>
      <w:r w:rsidRPr="00336E56">
        <w:rPr>
          <w:rFonts w:cs="Calibri"/>
          <w:sz w:val="24"/>
          <w:szCs w:val="24"/>
        </w:rPr>
        <w:t>SiF</w:t>
      </w:r>
      <w:r w:rsidRPr="00336E56">
        <w:rPr>
          <w:rFonts w:cs="Calibri"/>
          <w:sz w:val="24"/>
          <w:szCs w:val="24"/>
          <w:vertAlign w:val="subscript"/>
        </w:rPr>
        <w:t>6</w:t>
      </w:r>
      <w:r w:rsidRPr="00336E56">
        <w:rPr>
          <w:rFonts w:cs="Calibri"/>
          <w:sz w:val="24"/>
          <w:szCs w:val="24"/>
        </w:rPr>
        <w:t>] . 6H</w:t>
      </w:r>
      <w:r w:rsidRPr="00336E56">
        <w:rPr>
          <w:rFonts w:cs="Calibri"/>
          <w:sz w:val="24"/>
          <w:szCs w:val="24"/>
          <w:vertAlign w:val="subscript"/>
        </w:rPr>
        <w:t>2</w:t>
      </w:r>
      <w:r w:rsidRPr="00336E56">
        <w:rPr>
          <w:rFonts w:cs="Calibri"/>
          <w:sz w:val="24"/>
          <w:szCs w:val="24"/>
        </w:rPr>
        <w:t>O</w:t>
      </w:r>
      <w:proofErr w:type="gramEnd"/>
    </w:p>
    <w:p w14:paraId="550CF0F9" w14:textId="77777777" w:rsidR="00866795" w:rsidRPr="00336E56" w:rsidRDefault="00866795" w:rsidP="00866795">
      <w:pPr>
        <w:pStyle w:val="Odstavecseseznamem"/>
        <w:spacing w:line="240" w:lineRule="auto"/>
        <w:jc w:val="both"/>
        <w:rPr>
          <w:rFonts w:cs="Calibri"/>
          <w:sz w:val="24"/>
          <w:szCs w:val="24"/>
        </w:rPr>
      </w:pPr>
    </w:p>
    <w:p w14:paraId="6C8555A6" w14:textId="77777777" w:rsidR="00866795" w:rsidRPr="00336E56" w:rsidRDefault="00866795" w:rsidP="00BF0023">
      <w:pPr>
        <w:pStyle w:val="Odstavecseseznamem"/>
        <w:numPr>
          <w:ilvl w:val="0"/>
          <w:numId w:val="8"/>
        </w:numPr>
        <w:pBdr>
          <w:top w:val="none" w:sz="0" w:space="0" w:color="auto"/>
          <w:left w:val="none" w:sz="0" w:space="0" w:color="auto"/>
          <w:bottom w:val="none" w:sz="0" w:space="0" w:color="auto"/>
          <w:right w:val="none" w:sz="0" w:space="0" w:color="auto"/>
          <w:between w:val="none" w:sz="0" w:space="0" w:color="auto"/>
        </w:pBdr>
        <w:spacing w:after="160" w:line="240" w:lineRule="auto"/>
        <w:ind w:left="851" w:hanging="491"/>
        <w:jc w:val="both"/>
        <w:rPr>
          <w:rFonts w:cs="Calibri"/>
          <w:b/>
          <w:sz w:val="24"/>
          <w:szCs w:val="24"/>
        </w:rPr>
      </w:pPr>
      <w:r w:rsidRPr="00336E56">
        <w:rPr>
          <w:rFonts w:cs="Calibri"/>
          <w:b/>
          <w:sz w:val="24"/>
          <w:szCs w:val="24"/>
        </w:rPr>
        <w:t>Napište vzorce následujících sloučenin</w:t>
      </w:r>
    </w:p>
    <w:p w14:paraId="5233AF4C" w14:textId="77777777" w:rsidR="00866795" w:rsidRPr="00336E56" w:rsidRDefault="00866795" w:rsidP="00866795">
      <w:pPr>
        <w:pStyle w:val="Odstavecseseznamem"/>
        <w:numPr>
          <w:ilvl w:val="0"/>
          <w:numId w:val="20"/>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proofErr w:type="spellStart"/>
      <w:r w:rsidRPr="00336E56">
        <w:rPr>
          <w:rFonts w:cs="Calibri"/>
          <w:sz w:val="24"/>
          <w:szCs w:val="24"/>
        </w:rPr>
        <w:t>monohydrát</w:t>
      </w:r>
      <w:proofErr w:type="spellEnd"/>
      <w:r w:rsidRPr="00336E56">
        <w:rPr>
          <w:rFonts w:cs="Calibri"/>
          <w:sz w:val="24"/>
          <w:szCs w:val="24"/>
        </w:rPr>
        <w:t xml:space="preserve"> chloridu </w:t>
      </w:r>
      <w:proofErr w:type="spellStart"/>
      <w:r w:rsidRPr="00336E56">
        <w:rPr>
          <w:rFonts w:cs="Calibri"/>
          <w:sz w:val="24"/>
          <w:szCs w:val="24"/>
        </w:rPr>
        <w:t>hexaamminplatičitého</w:t>
      </w:r>
      <w:proofErr w:type="spellEnd"/>
    </w:p>
    <w:p w14:paraId="23D8E954" w14:textId="77777777" w:rsidR="00866795" w:rsidRPr="00336E56" w:rsidRDefault="00866795" w:rsidP="00866795">
      <w:pPr>
        <w:pStyle w:val="Odstavecseseznamem"/>
        <w:numPr>
          <w:ilvl w:val="0"/>
          <w:numId w:val="20"/>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r w:rsidRPr="00336E56">
        <w:rPr>
          <w:rFonts w:cs="Calibri"/>
          <w:sz w:val="24"/>
          <w:szCs w:val="24"/>
        </w:rPr>
        <w:t xml:space="preserve">jodid </w:t>
      </w:r>
      <w:proofErr w:type="spellStart"/>
      <w:r w:rsidRPr="00336E56">
        <w:rPr>
          <w:rFonts w:cs="Calibri"/>
          <w:sz w:val="24"/>
          <w:szCs w:val="24"/>
        </w:rPr>
        <w:t>diamminrtuťnatý</w:t>
      </w:r>
      <w:proofErr w:type="spellEnd"/>
    </w:p>
    <w:p w14:paraId="537BF283" w14:textId="77777777" w:rsidR="00866795" w:rsidRPr="00336E56" w:rsidRDefault="00866795" w:rsidP="00866795">
      <w:pPr>
        <w:pStyle w:val="Odstavecseseznamem"/>
        <w:numPr>
          <w:ilvl w:val="0"/>
          <w:numId w:val="20"/>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cs="Calibri"/>
          <w:sz w:val="24"/>
          <w:szCs w:val="24"/>
        </w:rPr>
      </w:pPr>
      <w:proofErr w:type="spellStart"/>
      <w:r w:rsidRPr="00336E56">
        <w:rPr>
          <w:rFonts w:cs="Calibri"/>
          <w:sz w:val="24"/>
          <w:szCs w:val="24"/>
        </w:rPr>
        <w:t>tetrachloropalladnatan</w:t>
      </w:r>
      <w:proofErr w:type="spellEnd"/>
      <w:r w:rsidRPr="00336E56">
        <w:rPr>
          <w:rFonts w:cs="Calibri"/>
          <w:sz w:val="24"/>
          <w:szCs w:val="24"/>
        </w:rPr>
        <w:t xml:space="preserve"> draselný</w:t>
      </w:r>
    </w:p>
    <w:p w14:paraId="551371DE" w14:textId="77777777" w:rsidR="00866795" w:rsidRPr="002D4861" w:rsidRDefault="00866795" w:rsidP="00866795">
      <w:pPr>
        <w:pStyle w:val="Odstavecseseznamem"/>
        <w:spacing w:line="240" w:lineRule="auto"/>
        <w:jc w:val="both"/>
        <w:rPr>
          <w:rFonts w:ascii="Times New Roman" w:hAnsi="Times New Roman"/>
          <w:sz w:val="24"/>
          <w:szCs w:val="24"/>
        </w:rPr>
      </w:pPr>
    </w:p>
    <w:p w14:paraId="6264C670" w14:textId="4F1DA548" w:rsidR="003D58DD" w:rsidRPr="003D58DD" w:rsidRDefault="003D58DD" w:rsidP="003D58DD">
      <w:pPr>
        <w:pStyle w:val="Nadpis2"/>
        <w:ind w:left="360"/>
      </w:pPr>
      <w:r>
        <w:lastRenderedPageBreak/>
        <w:t>4.</w:t>
      </w:r>
      <w:r w:rsidR="00EA3A36">
        <w:t xml:space="preserve"> Atomy a molekuly</w:t>
      </w:r>
    </w:p>
    <w:p w14:paraId="794A59BF" w14:textId="77777777" w:rsidR="00EA3A36" w:rsidRPr="00EA3A36" w:rsidRDefault="00EA3A36" w:rsidP="00EA3A36"/>
    <w:p w14:paraId="6E71124C" w14:textId="11A84596" w:rsidR="00617CF8" w:rsidRDefault="003D58DD" w:rsidP="00EA3A36">
      <w:pPr>
        <w:pStyle w:val="Nadpis2"/>
        <w:ind w:left="720"/>
        <w:rPr>
          <w:sz w:val="32"/>
          <w:szCs w:val="32"/>
        </w:rPr>
      </w:pPr>
      <w:r>
        <w:rPr>
          <w:sz w:val="32"/>
          <w:szCs w:val="32"/>
        </w:rPr>
        <w:t>4</w:t>
      </w:r>
      <w:r w:rsidR="00EA3A36">
        <w:rPr>
          <w:sz w:val="32"/>
          <w:szCs w:val="32"/>
        </w:rPr>
        <w:t xml:space="preserve">.1 </w:t>
      </w:r>
      <w:r w:rsidR="00617CF8" w:rsidRPr="00EA3A36">
        <w:rPr>
          <w:sz w:val="32"/>
          <w:szCs w:val="32"/>
        </w:rPr>
        <w:t>Látkové množství</w:t>
      </w:r>
    </w:p>
    <w:p w14:paraId="55A693B6" w14:textId="77777777" w:rsidR="00EA3A36" w:rsidRDefault="00EA3A36" w:rsidP="00617CF8">
      <w:pPr>
        <w:rPr>
          <w:rFonts w:ascii="Times New Roman" w:hAnsi="Times New Roman"/>
          <w:sz w:val="24"/>
          <w:szCs w:val="24"/>
        </w:rPr>
      </w:pPr>
    </w:p>
    <w:p w14:paraId="02D7E37A" w14:textId="5F54DCC6" w:rsidR="00617CF8" w:rsidRPr="00617CF8" w:rsidRDefault="00617CF8" w:rsidP="00617CF8">
      <w:pPr>
        <w:rPr>
          <w:rFonts w:ascii="Times New Roman" w:hAnsi="Times New Roman"/>
          <w:sz w:val="24"/>
          <w:szCs w:val="24"/>
        </w:rPr>
      </w:pPr>
      <w:r w:rsidRPr="00617CF8">
        <w:rPr>
          <w:rFonts w:ascii="Times New Roman" w:hAnsi="Times New Roman"/>
          <w:sz w:val="24"/>
          <w:szCs w:val="24"/>
        </w:rPr>
        <w:t xml:space="preserve">Základní jednotkou látkového množství </w:t>
      </w:r>
      <w:r w:rsidRPr="00B47FD3">
        <w:rPr>
          <w:rFonts w:ascii="Times New Roman" w:hAnsi="Times New Roman"/>
          <w:sz w:val="24"/>
          <w:szCs w:val="24"/>
          <w:u w:val="single"/>
        </w:rPr>
        <w:t>n</w:t>
      </w:r>
      <w:r w:rsidRPr="00617CF8">
        <w:rPr>
          <w:rFonts w:ascii="Times New Roman" w:hAnsi="Times New Roman"/>
          <w:sz w:val="24"/>
          <w:szCs w:val="24"/>
        </w:rPr>
        <w:t xml:space="preserve"> je mol.</w:t>
      </w:r>
    </w:p>
    <w:p w14:paraId="2F3E6828" w14:textId="77777777" w:rsidR="00617CF8" w:rsidRPr="00617CF8" w:rsidRDefault="00617CF8" w:rsidP="00617CF8">
      <w:pPr>
        <w:spacing w:line="240" w:lineRule="auto"/>
        <w:jc w:val="both"/>
        <w:rPr>
          <w:rFonts w:ascii="Times New Roman" w:hAnsi="Times New Roman"/>
          <w:sz w:val="24"/>
          <w:szCs w:val="24"/>
        </w:rPr>
      </w:pPr>
      <w:r w:rsidRPr="00617CF8">
        <w:rPr>
          <w:rFonts w:ascii="Times New Roman" w:hAnsi="Times New Roman"/>
          <w:sz w:val="24"/>
          <w:szCs w:val="24"/>
        </w:rPr>
        <w:t xml:space="preserve">Počet specifikovaných základních jedinců v jednotce látkového množství udává </w:t>
      </w:r>
      <w:proofErr w:type="spellStart"/>
      <w:r w:rsidRPr="00617CF8">
        <w:rPr>
          <w:rFonts w:ascii="Times New Roman" w:hAnsi="Times New Roman"/>
          <w:i/>
          <w:sz w:val="24"/>
          <w:szCs w:val="24"/>
        </w:rPr>
        <w:t>Avogadrova</w:t>
      </w:r>
      <w:proofErr w:type="spellEnd"/>
      <w:r w:rsidRPr="00617CF8">
        <w:rPr>
          <w:rFonts w:ascii="Times New Roman" w:hAnsi="Times New Roman"/>
          <w:i/>
          <w:sz w:val="24"/>
          <w:szCs w:val="24"/>
        </w:rPr>
        <w:t xml:space="preserve"> konstanta</w:t>
      </w:r>
      <w:r w:rsidRPr="00617CF8">
        <w:rPr>
          <w:rFonts w:ascii="Times New Roman" w:hAnsi="Times New Roman"/>
          <w:sz w:val="24"/>
          <w:szCs w:val="24"/>
        </w:rPr>
        <w:t>.</w:t>
      </w:r>
    </w:p>
    <w:p w14:paraId="082EA027" w14:textId="77777777" w:rsidR="00617CF8" w:rsidRPr="00617CF8" w:rsidRDefault="00617CF8" w:rsidP="00617CF8">
      <w:pPr>
        <w:rPr>
          <w:rFonts w:ascii="Times New Roman" w:hAnsi="Times New Roman"/>
          <w:sz w:val="24"/>
          <w:szCs w:val="24"/>
        </w:rPr>
      </w:pPr>
      <w:r w:rsidRPr="00617CF8">
        <w:rPr>
          <w:rFonts w:ascii="Times New Roman" w:hAnsi="Times New Roman"/>
          <w:sz w:val="24"/>
          <w:szCs w:val="24"/>
        </w:rPr>
        <w:t>N</w:t>
      </w:r>
      <w:r w:rsidRPr="00617CF8">
        <w:rPr>
          <w:rFonts w:ascii="Times New Roman" w:hAnsi="Times New Roman"/>
          <w:sz w:val="24"/>
          <w:szCs w:val="24"/>
          <w:vertAlign w:val="subscript"/>
        </w:rPr>
        <w:t>A</w:t>
      </w:r>
      <w:r w:rsidRPr="00617CF8">
        <w:rPr>
          <w:rFonts w:ascii="Times New Roman" w:hAnsi="Times New Roman"/>
          <w:sz w:val="24"/>
          <w:szCs w:val="24"/>
        </w:rPr>
        <w:t xml:space="preserve"> = </w:t>
      </w:r>
      <w:proofErr w:type="gramStart"/>
      <w:r w:rsidRPr="00617CF8">
        <w:rPr>
          <w:rFonts w:ascii="Times New Roman" w:hAnsi="Times New Roman"/>
          <w:sz w:val="24"/>
          <w:szCs w:val="24"/>
        </w:rPr>
        <w:t>6,023 . 10</w:t>
      </w:r>
      <w:r w:rsidRPr="00617CF8">
        <w:rPr>
          <w:rFonts w:ascii="Times New Roman" w:hAnsi="Times New Roman"/>
          <w:sz w:val="24"/>
          <w:szCs w:val="24"/>
          <w:vertAlign w:val="superscript"/>
        </w:rPr>
        <w:t>23</w:t>
      </w:r>
      <w:proofErr w:type="gramEnd"/>
      <w:r w:rsidRPr="00617CF8">
        <w:rPr>
          <w:rFonts w:ascii="Times New Roman" w:hAnsi="Times New Roman"/>
          <w:sz w:val="24"/>
          <w:szCs w:val="24"/>
        </w:rPr>
        <w:t xml:space="preserve"> mol</w:t>
      </w:r>
      <w:r w:rsidRPr="00617CF8">
        <w:rPr>
          <w:rFonts w:ascii="Times New Roman" w:hAnsi="Times New Roman"/>
          <w:sz w:val="24"/>
          <w:szCs w:val="24"/>
          <w:vertAlign w:val="superscript"/>
        </w:rPr>
        <w:t>-1</w:t>
      </w:r>
    </w:p>
    <w:p w14:paraId="7FC2A592" w14:textId="77777777" w:rsidR="00617CF8" w:rsidRPr="00617CF8" w:rsidRDefault="00617CF8" w:rsidP="00617CF8">
      <w:pPr>
        <w:rPr>
          <w:rFonts w:ascii="Times New Roman" w:hAnsi="Times New Roman"/>
          <w:sz w:val="24"/>
          <w:szCs w:val="24"/>
        </w:rPr>
      </w:pPr>
    </w:p>
    <w:p w14:paraId="6956D516" w14:textId="77777777" w:rsidR="00617CF8" w:rsidRPr="00617CF8" w:rsidRDefault="00617CF8" w:rsidP="00617CF8">
      <w:pPr>
        <w:rPr>
          <w:rFonts w:ascii="Times New Roman" w:hAnsi="Times New Roman"/>
          <w:sz w:val="24"/>
          <w:szCs w:val="24"/>
        </w:rPr>
      </w:pPr>
      <w:r w:rsidRPr="00617CF8">
        <w:rPr>
          <w:rFonts w:ascii="Times New Roman" w:hAnsi="Times New Roman"/>
          <w:sz w:val="24"/>
          <w:szCs w:val="24"/>
        </w:rPr>
        <w:t xml:space="preserve">Látkové množství vypočítáme, když počet jedinců dělíme </w:t>
      </w:r>
      <w:proofErr w:type="spellStart"/>
      <w:r w:rsidRPr="00617CF8">
        <w:rPr>
          <w:rFonts w:ascii="Times New Roman" w:hAnsi="Times New Roman"/>
          <w:sz w:val="24"/>
          <w:szCs w:val="24"/>
        </w:rPr>
        <w:t>Avogadrovou</w:t>
      </w:r>
      <w:proofErr w:type="spellEnd"/>
      <w:r w:rsidRPr="00617CF8">
        <w:rPr>
          <w:rFonts w:ascii="Times New Roman" w:hAnsi="Times New Roman"/>
          <w:sz w:val="24"/>
          <w:szCs w:val="24"/>
        </w:rPr>
        <w:t xml:space="preserve"> konstantou.</w:t>
      </w:r>
    </w:p>
    <w:p w14:paraId="4339A15B" w14:textId="77777777" w:rsidR="00617CF8" w:rsidRPr="00617CF8" w:rsidRDefault="00617CF8" w:rsidP="00617CF8">
      <w:pPr>
        <w:jc w:val="center"/>
        <w:rPr>
          <w:rFonts w:ascii="Times New Roman" w:hAnsi="Times New Roman"/>
          <w:sz w:val="24"/>
          <w:szCs w:val="24"/>
        </w:rPr>
      </w:pPr>
      <m:oMath>
        <m:r>
          <w:rPr>
            <w:rFonts w:ascii="Cambria Math" w:hAnsi="Cambria Math"/>
            <w:sz w:val="24"/>
            <w:szCs w:val="24"/>
          </w:rPr>
          <m:t xml:space="preserve">n= </m:t>
        </m:r>
        <m:f>
          <m:fPr>
            <m:ctrlPr>
              <w:rPr>
                <w:rFonts w:ascii="Cambria Math" w:hAnsi="Cambria Math"/>
                <w:i/>
                <w:sz w:val="24"/>
                <w:szCs w:val="24"/>
              </w:rPr>
            </m:ctrlPr>
          </m:fPr>
          <m:num>
            <m:r>
              <w:rPr>
                <w:rFonts w:ascii="Cambria Math" w:hAnsi="Cambria Math"/>
                <w:sz w:val="24"/>
                <w:szCs w:val="24"/>
              </w:rPr>
              <m:t>N</m:t>
            </m:r>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A</m:t>
                </m:r>
              </m:sub>
            </m:sSub>
          </m:den>
        </m:f>
      </m:oMath>
      <w:r w:rsidRPr="00617CF8">
        <w:rPr>
          <w:rFonts w:ascii="Times New Roman" w:hAnsi="Times New Roman"/>
          <w:sz w:val="24"/>
          <w:szCs w:val="24"/>
        </w:rPr>
        <w:t xml:space="preserve"> </w:t>
      </w:r>
    </w:p>
    <w:p w14:paraId="14EFFD46" w14:textId="77777777" w:rsidR="00617CF8" w:rsidRPr="00617CF8" w:rsidRDefault="00617CF8" w:rsidP="00617CF8">
      <w:pPr>
        <w:rPr>
          <w:rFonts w:ascii="Times New Roman" w:hAnsi="Times New Roman"/>
          <w:sz w:val="24"/>
          <w:szCs w:val="24"/>
        </w:rPr>
      </w:pPr>
      <w:r w:rsidRPr="00617CF8">
        <w:rPr>
          <w:rFonts w:ascii="Times New Roman" w:hAnsi="Times New Roman"/>
          <w:sz w:val="24"/>
          <w:szCs w:val="24"/>
        </w:rPr>
        <w:t>n – látkové množství</w:t>
      </w:r>
    </w:p>
    <w:p w14:paraId="55D41868" w14:textId="77777777" w:rsidR="00617CF8" w:rsidRPr="00617CF8" w:rsidRDefault="00617CF8" w:rsidP="00617CF8">
      <w:pPr>
        <w:rPr>
          <w:rFonts w:ascii="Times New Roman" w:hAnsi="Times New Roman"/>
          <w:sz w:val="24"/>
          <w:szCs w:val="24"/>
        </w:rPr>
      </w:pPr>
      <w:r w:rsidRPr="00617CF8">
        <w:rPr>
          <w:rFonts w:ascii="Times New Roman" w:hAnsi="Times New Roman"/>
          <w:sz w:val="24"/>
          <w:szCs w:val="24"/>
        </w:rPr>
        <w:t>N – počet jedinců</w:t>
      </w:r>
    </w:p>
    <w:p w14:paraId="44B92D8A" w14:textId="77777777" w:rsidR="00617CF8" w:rsidRPr="00617CF8" w:rsidRDefault="00617CF8" w:rsidP="00617CF8">
      <w:pPr>
        <w:rPr>
          <w:rFonts w:ascii="Times New Roman" w:hAnsi="Times New Roman"/>
          <w:sz w:val="24"/>
          <w:szCs w:val="24"/>
        </w:rPr>
      </w:pPr>
      <w:r w:rsidRPr="00617CF8">
        <w:rPr>
          <w:rFonts w:ascii="Times New Roman" w:hAnsi="Times New Roman"/>
          <w:sz w:val="24"/>
          <w:szCs w:val="24"/>
        </w:rPr>
        <w:t>N</w:t>
      </w:r>
      <w:r w:rsidRPr="00617CF8">
        <w:rPr>
          <w:rFonts w:ascii="Times New Roman" w:hAnsi="Times New Roman"/>
          <w:sz w:val="24"/>
          <w:szCs w:val="24"/>
          <w:vertAlign w:val="subscript"/>
        </w:rPr>
        <w:t>A</w:t>
      </w:r>
      <w:r w:rsidRPr="00617CF8">
        <w:rPr>
          <w:rFonts w:ascii="Times New Roman" w:hAnsi="Times New Roman"/>
          <w:sz w:val="24"/>
          <w:szCs w:val="24"/>
        </w:rPr>
        <w:t xml:space="preserve"> – </w:t>
      </w:r>
      <w:proofErr w:type="spellStart"/>
      <w:r w:rsidRPr="00617CF8">
        <w:rPr>
          <w:rFonts w:ascii="Times New Roman" w:hAnsi="Times New Roman"/>
          <w:sz w:val="24"/>
          <w:szCs w:val="24"/>
        </w:rPr>
        <w:t>Avogadrova</w:t>
      </w:r>
      <w:proofErr w:type="spellEnd"/>
      <w:r w:rsidRPr="00617CF8">
        <w:rPr>
          <w:rFonts w:ascii="Times New Roman" w:hAnsi="Times New Roman"/>
          <w:sz w:val="24"/>
          <w:szCs w:val="24"/>
        </w:rPr>
        <w:t xml:space="preserve"> konstanta</w:t>
      </w:r>
    </w:p>
    <w:p w14:paraId="0F14E638" w14:textId="77777777" w:rsidR="00617CF8" w:rsidRPr="00617CF8" w:rsidRDefault="00617CF8" w:rsidP="00617CF8">
      <w:pPr>
        <w:rPr>
          <w:rFonts w:ascii="Times New Roman" w:hAnsi="Times New Roman"/>
          <w:sz w:val="24"/>
          <w:szCs w:val="24"/>
        </w:rPr>
      </w:pPr>
    </w:p>
    <w:p w14:paraId="2FD0B914" w14:textId="1625F910" w:rsidR="00617CF8" w:rsidRPr="00462644" w:rsidRDefault="00617CF8" w:rsidP="00617CF8">
      <w:pPr>
        <w:rPr>
          <w:rFonts w:cs="Calibri"/>
          <w:b/>
          <w:sz w:val="24"/>
          <w:szCs w:val="24"/>
        </w:rPr>
      </w:pPr>
      <w:r w:rsidRPr="00462644">
        <w:rPr>
          <w:rFonts w:cs="Calibri"/>
          <w:b/>
          <w:sz w:val="24"/>
          <w:szCs w:val="24"/>
        </w:rPr>
        <w:t>Př</w:t>
      </w:r>
      <w:r w:rsidR="00B47FD3" w:rsidRPr="00462644">
        <w:rPr>
          <w:rFonts w:cs="Calibri"/>
          <w:b/>
          <w:sz w:val="24"/>
          <w:szCs w:val="24"/>
        </w:rPr>
        <w:t>íklad</w:t>
      </w:r>
      <w:r w:rsidRPr="00462644">
        <w:rPr>
          <w:rFonts w:cs="Calibri"/>
          <w:b/>
          <w:sz w:val="24"/>
          <w:szCs w:val="24"/>
        </w:rPr>
        <w:t xml:space="preserve"> 1</w:t>
      </w:r>
    </w:p>
    <w:p w14:paraId="7558F9B9" w14:textId="77777777" w:rsidR="00617CF8" w:rsidRPr="00462644" w:rsidRDefault="00617CF8" w:rsidP="00617CF8">
      <w:pPr>
        <w:rPr>
          <w:rFonts w:cs="Calibri"/>
          <w:sz w:val="24"/>
          <w:szCs w:val="24"/>
        </w:rPr>
      </w:pPr>
      <w:proofErr w:type="gramStart"/>
      <w:r w:rsidRPr="00462644">
        <w:rPr>
          <w:rFonts w:cs="Calibri"/>
          <w:sz w:val="24"/>
          <w:szCs w:val="24"/>
        </w:rPr>
        <w:t>Vypočítejte jaké</w:t>
      </w:r>
      <w:proofErr w:type="gramEnd"/>
      <w:r w:rsidRPr="00462644">
        <w:rPr>
          <w:rFonts w:cs="Calibri"/>
          <w:sz w:val="24"/>
          <w:szCs w:val="24"/>
        </w:rPr>
        <w:t xml:space="preserve"> látkové množství představuje 3,0115 . 10</w:t>
      </w:r>
      <w:r w:rsidRPr="00462644">
        <w:rPr>
          <w:rFonts w:cs="Calibri"/>
          <w:sz w:val="24"/>
          <w:szCs w:val="24"/>
          <w:vertAlign w:val="superscript"/>
        </w:rPr>
        <w:t>23</w:t>
      </w:r>
      <w:r w:rsidRPr="00462644">
        <w:rPr>
          <w:rFonts w:cs="Calibri"/>
          <w:sz w:val="24"/>
          <w:szCs w:val="24"/>
        </w:rPr>
        <w:t xml:space="preserve"> atomů uhlíku.</w:t>
      </w:r>
    </w:p>
    <w:p w14:paraId="717116A8" w14:textId="77777777" w:rsidR="00617CF8" w:rsidRPr="00462644" w:rsidRDefault="00617CF8" w:rsidP="00617CF8">
      <w:pPr>
        <w:rPr>
          <w:rFonts w:cs="Calibri"/>
          <w:i/>
          <w:sz w:val="24"/>
          <w:szCs w:val="24"/>
        </w:rPr>
      </w:pPr>
      <w:r w:rsidRPr="00462644">
        <w:rPr>
          <w:rFonts w:cs="Calibri"/>
          <w:i/>
          <w:sz w:val="24"/>
          <w:szCs w:val="24"/>
        </w:rPr>
        <w:t>Řešení:</w:t>
      </w:r>
    </w:p>
    <w:p w14:paraId="1A7F0CF7" w14:textId="77777777" w:rsidR="00617CF8" w:rsidRPr="00462644" w:rsidRDefault="00617CF8" w:rsidP="00617CF8">
      <w:pPr>
        <w:rPr>
          <w:rFonts w:cs="Calibri"/>
          <w:sz w:val="24"/>
          <w:szCs w:val="24"/>
        </w:rPr>
      </w:pPr>
      <w:r w:rsidRPr="00462644">
        <w:rPr>
          <w:rFonts w:cs="Calibri"/>
          <w:sz w:val="24"/>
          <w:szCs w:val="24"/>
        </w:rPr>
        <w:t xml:space="preserve">N = </w:t>
      </w:r>
      <w:proofErr w:type="gramStart"/>
      <w:r w:rsidRPr="00462644">
        <w:rPr>
          <w:rFonts w:cs="Calibri"/>
          <w:sz w:val="24"/>
          <w:szCs w:val="24"/>
        </w:rPr>
        <w:t>3,0115 . 10</w:t>
      </w:r>
      <w:r w:rsidRPr="00462644">
        <w:rPr>
          <w:rFonts w:cs="Calibri"/>
          <w:sz w:val="24"/>
          <w:szCs w:val="24"/>
          <w:vertAlign w:val="superscript"/>
        </w:rPr>
        <w:t>23</w:t>
      </w:r>
      <w:proofErr w:type="gramEnd"/>
    </w:p>
    <w:p w14:paraId="172122CB" w14:textId="77777777" w:rsidR="00617CF8" w:rsidRPr="00462644" w:rsidRDefault="00617CF8" w:rsidP="00617CF8">
      <w:pPr>
        <w:rPr>
          <w:rFonts w:cs="Calibri"/>
          <w:sz w:val="24"/>
          <w:szCs w:val="24"/>
        </w:rPr>
      </w:pPr>
      <w:r w:rsidRPr="00462644">
        <w:rPr>
          <w:rFonts w:cs="Calibri"/>
          <w:sz w:val="24"/>
          <w:szCs w:val="24"/>
        </w:rPr>
        <w:t>N</w:t>
      </w:r>
      <w:r w:rsidRPr="00462644">
        <w:rPr>
          <w:rFonts w:cs="Calibri"/>
          <w:sz w:val="24"/>
          <w:szCs w:val="24"/>
          <w:vertAlign w:val="subscript"/>
        </w:rPr>
        <w:t>A</w:t>
      </w:r>
      <w:r w:rsidRPr="00462644">
        <w:rPr>
          <w:rFonts w:cs="Calibri"/>
          <w:sz w:val="24"/>
          <w:szCs w:val="24"/>
        </w:rPr>
        <w:t xml:space="preserve"> = </w:t>
      </w:r>
      <w:proofErr w:type="gramStart"/>
      <w:r w:rsidRPr="00462644">
        <w:rPr>
          <w:rFonts w:cs="Calibri"/>
          <w:sz w:val="24"/>
          <w:szCs w:val="24"/>
        </w:rPr>
        <w:t>6,023 . 10</w:t>
      </w:r>
      <w:r w:rsidRPr="00462644">
        <w:rPr>
          <w:rFonts w:cs="Calibri"/>
          <w:sz w:val="24"/>
          <w:szCs w:val="24"/>
          <w:vertAlign w:val="superscript"/>
        </w:rPr>
        <w:t>23</w:t>
      </w:r>
      <w:proofErr w:type="gramEnd"/>
      <w:r w:rsidRPr="00462644">
        <w:rPr>
          <w:rFonts w:cs="Calibri"/>
          <w:sz w:val="24"/>
          <w:szCs w:val="24"/>
        </w:rPr>
        <w:t xml:space="preserve"> mol</w:t>
      </w:r>
      <w:r w:rsidRPr="00462644">
        <w:rPr>
          <w:rFonts w:cs="Calibri"/>
          <w:sz w:val="24"/>
          <w:szCs w:val="24"/>
          <w:vertAlign w:val="superscript"/>
        </w:rPr>
        <w:t>-1</w:t>
      </w:r>
    </w:p>
    <w:p w14:paraId="6D408F06" w14:textId="77777777" w:rsidR="00617CF8" w:rsidRPr="00462644" w:rsidRDefault="00617CF8" w:rsidP="00617CF8">
      <w:pPr>
        <w:pBdr>
          <w:bottom w:val="single" w:sz="12" w:space="1" w:color="auto"/>
        </w:pBdr>
        <w:rPr>
          <w:rFonts w:cs="Calibri"/>
          <w:sz w:val="24"/>
          <w:szCs w:val="24"/>
        </w:rPr>
      </w:pPr>
      <w:proofErr w:type="gramStart"/>
      <w:r w:rsidRPr="00462644">
        <w:rPr>
          <w:rFonts w:cs="Calibri"/>
          <w:sz w:val="24"/>
          <w:szCs w:val="24"/>
        </w:rPr>
        <w:t>n</w:t>
      </w:r>
      <w:r w:rsidRPr="00462644">
        <w:rPr>
          <w:rFonts w:cs="Calibri"/>
          <w:sz w:val="24"/>
          <w:szCs w:val="24"/>
          <w:vertAlign w:val="subscript"/>
        </w:rPr>
        <w:t>a</w:t>
      </w:r>
      <w:r w:rsidRPr="00462644">
        <w:rPr>
          <w:rFonts w:cs="Calibri"/>
          <w:sz w:val="24"/>
          <w:szCs w:val="24"/>
        </w:rPr>
        <w:t xml:space="preserve"> = ?</w:t>
      </w:r>
      <w:proofErr w:type="gramEnd"/>
      <w:r w:rsidRPr="00462644">
        <w:rPr>
          <w:rFonts w:cs="Calibri"/>
          <w:sz w:val="24"/>
          <w:szCs w:val="24"/>
        </w:rPr>
        <w:tab/>
      </w:r>
      <w:r w:rsidRPr="00462644">
        <w:rPr>
          <w:rFonts w:cs="Calibri"/>
          <w:sz w:val="24"/>
          <w:szCs w:val="24"/>
        </w:rPr>
        <w:tab/>
      </w:r>
      <w:r w:rsidRPr="00462644">
        <w:rPr>
          <w:rFonts w:cs="Calibri"/>
          <w:sz w:val="24"/>
          <w:szCs w:val="24"/>
        </w:rPr>
        <w:tab/>
      </w:r>
      <w:r w:rsidRPr="00462644">
        <w:rPr>
          <w:rFonts w:cs="Calibri"/>
          <w:sz w:val="24"/>
          <w:szCs w:val="24"/>
        </w:rPr>
        <w:tab/>
      </w:r>
      <w:r w:rsidRPr="00462644">
        <w:rPr>
          <w:rFonts w:cs="Calibri"/>
          <w:sz w:val="24"/>
          <w:szCs w:val="24"/>
        </w:rPr>
        <w:tab/>
      </w:r>
    </w:p>
    <w:p w14:paraId="2CE12C97" w14:textId="1F21A6AE" w:rsidR="00617CF8" w:rsidRPr="00462644" w:rsidRDefault="00617CF8" w:rsidP="00EA3A36">
      <w:pPr>
        <w:pBdr>
          <w:bottom w:val="single" w:sz="12" w:space="1" w:color="auto"/>
        </w:pBdr>
        <w:rPr>
          <w:rFonts w:eastAsiaTheme="minorEastAsia" w:cs="Calibri"/>
          <w:sz w:val="24"/>
          <w:szCs w:val="24"/>
        </w:rPr>
      </w:pPr>
      <m:oMathPara>
        <m:oMath>
          <m:r>
            <w:rPr>
              <w:rFonts w:ascii="Cambria Math" w:hAnsi="Cambria Math" w:cs="Calibri"/>
              <w:sz w:val="24"/>
              <w:szCs w:val="24"/>
            </w:rPr>
            <m:t xml:space="preserve">n= </m:t>
          </m:r>
          <m:f>
            <m:fPr>
              <m:ctrlPr>
                <w:rPr>
                  <w:rFonts w:ascii="Cambria Math" w:hAnsi="Cambria Math" w:cs="Calibri"/>
                  <w:i/>
                  <w:sz w:val="24"/>
                  <w:szCs w:val="24"/>
                </w:rPr>
              </m:ctrlPr>
            </m:fPr>
            <m:num>
              <m:r>
                <w:rPr>
                  <w:rFonts w:ascii="Cambria Math" w:hAnsi="Cambria Math" w:cs="Calibri"/>
                  <w:sz w:val="24"/>
                  <w:szCs w:val="24"/>
                </w:rPr>
                <m:t>N</m:t>
              </m:r>
            </m:num>
            <m:den>
              <m:sSub>
                <m:sSubPr>
                  <m:ctrlPr>
                    <w:rPr>
                      <w:rFonts w:ascii="Cambria Math" w:hAnsi="Cambria Math" w:cs="Calibri"/>
                      <w:i/>
                      <w:sz w:val="24"/>
                      <w:szCs w:val="24"/>
                    </w:rPr>
                  </m:ctrlPr>
                </m:sSubPr>
                <m:e>
                  <m:r>
                    <w:rPr>
                      <w:rFonts w:ascii="Cambria Math" w:hAnsi="Cambria Math" w:cs="Calibri"/>
                      <w:sz w:val="24"/>
                      <w:szCs w:val="24"/>
                    </w:rPr>
                    <m:t>N</m:t>
                  </m:r>
                </m:e>
                <m:sub>
                  <m:r>
                    <w:rPr>
                      <w:rFonts w:ascii="Cambria Math" w:hAnsi="Cambria Math" w:cs="Calibri"/>
                      <w:sz w:val="24"/>
                      <w:szCs w:val="24"/>
                    </w:rPr>
                    <m:t>A</m:t>
                  </m:r>
                </m:sub>
              </m:sSub>
            </m:den>
          </m:f>
        </m:oMath>
      </m:oMathPara>
    </w:p>
    <w:p w14:paraId="69042EE9" w14:textId="77777777" w:rsidR="00EA3A36" w:rsidRPr="00462644" w:rsidRDefault="00EA3A36" w:rsidP="00EA3A36">
      <w:pPr>
        <w:pBdr>
          <w:bottom w:val="single" w:sz="12" w:space="1" w:color="auto"/>
        </w:pBdr>
        <w:rPr>
          <w:rFonts w:eastAsiaTheme="minorEastAsia" w:cs="Calibri"/>
          <w:sz w:val="24"/>
          <w:szCs w:val="24"/>
        </w:rPr>
      </w:pPr>
    </w:p>
    <w:p w14:paraId="55786F80" w14:textId="77777777" w:rsidR="00617CF8" w:rsidRPr="00462644" w:rsidRDefault="00DD4E31" w:rsidP="00617CF8">
      <w:pPr>
        <w:jc w:val="center"/>
        <w:rPr>
          <w:rFonts w:eastAsiaTheme="minorEastAsia" w:cs="Calibri"/>
          <w:sz w:val="24"/>
          <w:szCs w:val="24"/>
        </w:rPr>
      </w:pPr>
      <m:oMathPara>
        <m:oMath>
          <m:sSub>
            <m:sSubPr>
              <m:ctrlPr>
                <w:rPr>
                  <w:rFonts w:ascii="Cambria Math" w:hAnsi="Cambria Math" w:cs="Calibri"/>
                  <w:i/>
                  <w:sz w:val="24"/>
                  <w:szCs w:val="24"/>
                </w:rPr>
              </m:ctrlPr>
            </m:sSubPr>
            <m:e>
              <m:r>
                <w:rPr>
                  <w:rFonts w:ascii="Cambria Math" w:hAnsi="Cambria Math" w:cs="Calibri"/>
                  <w:sz w:val="24"/>
                  <w:szCs w:val="24"/>
                </w:rPr>
                <m:t>n</m:t>
              </m:r>
            </m:e>
            <m:sub>
              <m:r>
                <w:rPr>
                  <w:rFonts w:ascii="Cambria Math" w:hAnsi="Cambria Math" w:cs="Calibri"/>
                  <w:sz w:val="24"/>
                  <w:szCs w:val="24"/>
                </w:rPr>
                <m:t>a</m:t>
              </m:r>
            </m:sub>
          </m:sSub>
          <m:r>
            <w:rPr>
              <w:rFonts w:ascii="Cambria Math" w:hAnsi="Cambria Math" w:cs="Calibri"/>
              <w:sz w:val="24"/>
              <w:szCs w:val="24"/>
            </w:rPr>
            <m:t xml:space="preserve">= </m:t>
          </m:r>
          <m:f>
            <m:fPr>
              <m:ctrlPr>
                <w:rPr>
                  <w:rFonts w:ascii="Cambria Math" w:hAnsi="Cambria Math" w:cs="Calibri"/>
                  <w:i/>
                  <w:sz w:val="24"/>
                  <w:szCs w:val="24"/>
                </w:rPr>
              </m:ctrlPr>
            </m:fPr>
            <m:num>
              <m:r>
                <w:rPr>
                  <w:rFonts w:ascii="Cambria Math" w:hAnsi="Cambria Math" w:cs="Calibri"/>
                  <w:sz w:val="24"/>
                  <w:szCs w:val="24"/>
                </w:rPr>
                <m:t xml:space="preserve">3,0115 .  </m:t>
              </m:r>
              <m:sSup>
                <m:sSupPr>
                  <m:ctrlPr>
                    <w:rPr>
                      <w:rFonts w:ascii="Cambria Math" w:hAnsi="Cambria Math" w:cs="Calibri"/>
                      <w:i/>
                      <w:sz w:val="24"/>
                      <w:szCs w:val="24"/>
                    </w:rPr>
                  </m:ctrlPr>
                </m:sSupPr>
                <m:e>
                  <m:r>
                    <w:rPr>
                      <w:rFonts w:ascii="Cambria Math" w:hAnsi="Cambria Math" w:cs="Calibri"/>
                      <w:sz w:val="24"/>
                      <w:szCs w:val="24"/>
                    </w:rPr>
                    <m:t>10</m:t>
                  </m:r>
                </m:e>
                <m:sup>
                  <m:r>
                    <w:rPr>
                      <w:rFonts w:ascii="Cambria Math" w:hAnsi="Cambria Math" w:cs="Calibri"/>
                      <w:sz w:val="24"/>
                      <w:szCs w:val="24"/>
                    </w:rPr>
                    <m:t>23</m:t>
                  </m:r>
                </m:sup>
              </m:sSup>
            </m:num>
            <m:den>
              <m:r>
                <w:rPr>
                  <w:rFonts w:ascii="Cambria Math" w:hAnsi="Cambria Math" w:cs="Calibri"/>
                  <w:sz w:val="24"/>
                  <w:szCs w:val="24"/>
                </w:rPr>
                <m:t xml:space="preserve">6,023 .  </m:t>
              </m:r>
              <m:sSup>
                <m:sSupPr>
                  <m:ctrlPr>
                    <w:rPr>
                      <w:rFonts w:ascii="Cambria Math" w:hAnsi="Cambria Math" w:cs="Calibri"/>
                      <w:i/>
                      <w:sz w:val="24"/>
                      <w:szCs w:val="24"/>
                    </w:rPr>
                  </m:ctrlPr>
                </m:sSupPr>
                <m:e>
                  <m:r>
                    <w:rPr>
                      <w:rFonts w:ascii="Cambria Math" w:hAnsi="Cambria Math" w:cs="Calibri"/>
                      <w:sz w:val="24"/>
                      <w:szCs w:val="24"/>
                    </w:rPr>
                    <m:t>10</m:t>
                  </m:r>
                </m:e>
                <m:sup>
                  <m:r>
                    <w:rPr>
                      <w:rFonts w:ascii="Cambria Math" w:hAnsi="Cambria Math" w:cs="Calibri"/>
                      <w:sz w:val="24"/>
                      <w:szCs w:val="24"/>
                    </w:rPr>
                    <m:t>23</m:t>
                  </m:r>
                </m:sup>
              </m:sSup>
              <m:r>
                <w:rPr>
                  <w:rFonts w:ascii="Cambria Math" w:hAnsi="Cambria Math" w:cs="Calibri"/>
                  <w:sz w:val="24"/>
                  <w:szCs w:val="24"/>
                </w:rPr>
                <m:t xml:space="preserve">  </m:t>
              </m:r>
              <m:sSup>
                <m:sSupPr>
                  <m:ctrlPr>
                    <w:rPr>
                      <w:rFonts w:ascii="Cambria Math" w:hAnsi="Cambria Math" w:cs="Calibri"/>
                      <w:i/>
                      <w:sz w:val="24"/>
                      <w:szCs w:val="24"/>
                    </w:rPr>
                  </m:ctrlPr>
                </m:sSupPr>
                <m:e>
                  <m:r>
                    <w:rPr>
                      <w:rFonts w:ascii="Cambria Math" w:hAnsi="Cambria Math" w:cs="Calibri"/>
                      <w:sz w:val="24"/>
                      <w:szCs w:val="24"/>
                    </w:rPr>
                    <m:t>mol</m:t>
                  </m:r>
                </m:e>
                <m:sup>
                  <m:r>
                    <w:rPr>
                      <w:rFonts w:ascii="Cambria Math" w:hAnsi="Cambria Math" w:cs="Calibri"/>
                      <w:sz w:val="24"/>
                      <w:szCs w:val="24"/>
                    </w:rPr>
                    <m:t>-1</m:t>
                  </m:r>
                </m:sup>
              </m:sSup>
            </m:den>
          </m:f>
          <m:r>
            <w:rPr>
              <w:rFonts w:ascii="Cambria Math" w:hAnsi="Cambria Math" w:cs="Calibri"/>
              <w:sz w:val="24"/>
              <w:szCs w:val="24"/>
            </w:rPr>
            <m:t>=0,5 mol</m:t>
          </m:r>
        </m:oMath>
      </m:oMathPara>
    </w:p>
    <w:p w14:paraId="085A68C1" w14:textId="77777777" w:rsidR="00617CF8" w:rsidRPr="00462644" w:rsidRDefault="00617CF8" w:rsidP="00617CF8">
      <w:pPr>
        <w:jc w:val="center"/>
        <w:rPr>
          <w:rFonts w:eastAsiaTheme="minorEastAsia" w:cs="Calibri"/>
          <w:sz w:val="24"/>
          <w:szCs w:val="24"/>
        </w:rPr>
      </w:pPr>
    </w:p>
    <w:p w14:paraId="0F717322" w14:textId="1D8B39D5" w:rsidR="00617CF8" w:rsidRPr="00183B4E" w:rsidRDefault="00617CF8" w:rsidP="00617CF8">
      <w:pPr>
        <w:jc w:val="both"/>
        <w:rPr>
          <w:rFonts w:eastAsiaTheme="minorEastAsia" w:cs="Calibri"/>
          <w:b/>
          <w:bCs/>
          <w:sz w:val="24"/>
          <w:szCs w:val="24"/>
        </w:rPr>
      </w:pPr>
      <w:proofErr w:type="gramStart"/>
      <w:r w:rsidRPr="00183B4E">
        <w:rPr>
          <w:rFonts w:eastAsiaTheme="minorEastAsia" w:cs="Calibri"/>
          <w:b/>
          <w:bCs/>
          <w:sz w:val="24"/>
          <w:szCs w:val="24"/>
        </w:rPr>
        <w:t>3,0115 . 10</w:t>
      </w:r>
      <w:r w:rsidRPr="00183B4E">
        <w:rPr>
          <w:rFonts w:eastAsiaTheme="minorEastAsia" w:cs="Calibri"/>
          <w:b/>
          <w:bCs/>
          <w:sz w:val="24"/>
          <w:szCs w:val="24"/>
          <w:vertAlign w:val="superscript"/>
        </w:rPr>
        <w:t>23</w:t>
      </w:r>
      <w:proofErr w:type="gramEnd"/>
      <w:r w:rsidRPr="00183B4E">
        <w:rPr>
          <w:rFonts w:eastAsiaTheme="minorEastAsia" w:cs="Calibri"/>
          <w:b/>
          <w:bCs/>
          <w:sz w:val="24"/>
          <w:szCs w:val="24"/>
        </w:rPr>
        <w:t xml:space="preserve"> atomů uhlíku je 0,5 molu.</w:t>
      </w:r>
    </w:p>
    <w:p w14:paraId="3FB930CD" w14:textId="77777777" w:rsidR="00617CF8" w:rsidRPr="00462644" w:rsidRDefault="00617CF8" w:rsidP="00617CF8">
      <w:pPr>
        <w:jc w:val="both"/>
        <w:rPr>
          <w:rFonts w:eastAsiaTheme="minorEastAsia" w:cs="Calibri"/>
          <w:sz w:val="24"/>
          <w:szCs w:val="24"/>
        </w:rPr>
      </w:pPr>
    </w:p>
    <w:p w14:paraId="3E91FF64" w14:textId="4E8BA8F6" w:rsidR="00617CF8" w:rsidRPr="00462644" w:rsidRDefault="00617CF8" w:rsidP="00617CF8">
      <w:pPr>
        <w:jc w:val="both"/>
        <w:rPr>
          <w:rFonts w:eastAsiaTheme="minorEastAsia" w:cs="Calibri"/>
          <w:b/>
          <w:sz w:val="24"/>
          <w:szCs w:val="24"/>
        </w:rPr>
      </w:pPr>
      <w:r w:rsidRPr="00462644">
        <w:rPr>
          <w:rFonts w:eastAsiaTheme="minorEastAsia" w:cs="Calibri"/>
          <w:b/>
          <w:sz w:val="24"/>
          <w:szCs w:val="24"/>
        </w:rPr>
        <w:t>Př</w:t>
      </w:r>
      <w:r w:rsidR="00B47FD3" w:rsidRPr="00462644">
        <w:rPr>
          <w:rFonts w:eastAsiaTheme="minorEastAsia" w:cs="Calibri"/>
          <w:b/>
          <w:sz w:val="24"/>
          <w:szCs w:val="24"/>
        </w:rPr>
        <w:t xml:space="preserve">íklad </w:t>
      </w:r>
      <w:r w:rsidRPr="00462644">
        <w:rPr>
          <w:rFonts w:eastAsiaTheme="minorEastAsia" w:cs="Calibri"/>
          <w:b/>
          <w:sz w:val="24"/>
          <w:szCs w:val="24"/>
        </w:rPr>
        <w:t>2</w:t>
      </w:r>
    </w:p>
    <w:p w14:paraId="01FF6DC8" w14:textId="77777777" w:rsidR="00617CF8" w:rsidRPr="00462644" w:rsidRDefault="00617CF8" w:rsidP="00617CF8">
      <w:pPr>
        <w:jc w:val="both"/>
        <w:rPr>
          <w:rFonts w:eastAsiaTheme="minorEastAsia" w:cs="Calibri"/>
          <w:sz w:val="24"/>
          <w:szCs w:val="24"/>
        </w:rPr>
      </w:pPr>
      <w:r w:rsidRPr="00462644">
        <w:rPr>
          <w:rFonts w:eastAsiaTheme="minorEastAsia" w:cs="Calibri"/>
          <w:sz w:val="24"/>
          <w:szCs w:val="24"/>
        </w:rPr>
        <w:t>Vypočítejte, jaký počet molekul představuje 10 molů CO</w:t>
      </w:r>
      <w:r w:rsidRPr="00462644">
        <w:rPr>
          <w:rFonts w:eastAsiaTheme="minorEastAsia" w:cs="Calibri"/>
          <w:sz w:val="24"/>
          <w:szCs w:val="24"/>
          <w:vertAlign w:val="subscript"/>
        </w:rPr>
        <w:t>2</w:t>
      </w:r>
      <w:r w:rsidRPr="00462644">
        <w:rPr>
          <w:rFonts w:eastAsiaTheme="minorEastAsia" w:cs="Calibri"/>
          <w:sz w:val="24"/>
          <w:szCs w:val="24"/>
        </w:rPr>
        <w:t>.</w:t>
      </w:r>
    </w:p>
    <w:p w14:paraId="3F234BF3" w14:textId="77777777" w:rsidR="00617CF8" w:rsidRPr="00462644" w:rsidRDefault="00617CF8" w:rsidP="00617CF8">
      <w:pPr>
        <w:jc w:val="both"/>
        <w:rPr>
          <w:rFonts w:eastAsiaTheme="minorEastAsia" w:cs="Calibri"/>
          <w:i/>
          <w:sz w:val="24"/>
          <w:szCs w:val="24"/>
        </w:rPr>
      </w:pPr>
      <w:r w:rsidRPr="00462644">
        <w:rPr>
          <w:rFonts w:eastAsiaTheme="minorEastAsia" w:cs="Calibri"/>
          <w:i/>
          <w:sz w:val="24"/>
          <w:szCs w:val="24"/>
        </w:rPr>
        <w:t>Řešení:</w:t>
      </w:r>
    </w:p>
    <w:p w14:paraId="48258F42" w14:textId="77777777" w:rsidR="00617CF8" w:rsidRPr="00462644" w:rsidRDefault="00617CF8" w:rsidP="00617CF8">
      <w:pPr>
        <w:jc w:val="center"/>
        <w:rPr>
          <w:rFonts w:eastAsiaTheme="minorEastAsia" w:cs="Calibri"/>
          <w:sz w:val="24"/>
          <w:szCs w:val="24"/>
        </w:rPr>
      </w:pPr>
      <m:oMathPara>
        <m:oMath>
          <m:r>
            <w:rPr>
              <w:rFonts w:ascii="Cambria Math" w:hAnsi="Cambria Math" w:cs="Calibri"/>
              <w:sz w:val="24"/>
              <w:szCs w:val="24"/>
            </w:rPr>
            <m:t xml:space="preserve">N=n . </m:t>
          </m:r>
          <m:sSub>
            <m:sSubPr>
              <m:ctrlPr>
                <w:rPr>
                  <w:rFonts w:ascii="Cambria Math" w:hAnsi="Cambria Math" w:cs="Calibri"/>
                  <w:i/>
                  <w:sz w:val="24"/>
                  <w:szCs w:val="24"/>
                </w:rPr>
              </m:ctrlPr>
            </m:sSubPr>
            <m:e>
              <m:r>
                <w:rPr>
                  <w:rFonts w:ascii="Cambria Math" w:hAnsi="Cambria Math" w:cs="Calibri"/>
                  <w:sz w:val="24"/>
                  <w:szCs w:val="24"/>
                </w:rPr>
                <m:t>N</m:t>
              </m:r>
            </m:e>
            <m:sub>
              <m:r>
                <w:rPr>
                  <w:rFonts w:ascii="Cambria Math" w:hAnsi="Cambria Math" w:cs="Calibri"/>
                  <w:sz w:val="24"/>
                  <w:szCs w:val="24"/>
                </w:rPr>
                <m:t>A</m:t>
              </m:r>
            </m:sub>
          </m:sSub>
          <m:r>
            <w:rPr>
              <w:rFonts w:ascii="Cambria Math" w:hAnsi="Cambria Math" w:cs="Calibri"/>
              <w:sz w:val="24"/>
              <w:szCs w:val="24"/>
            </w:rPr>
            <m:t xml:space="preserve">=10 mol </m:t>
          </m:r>
          <m:f>
            <m:fPr>
              <m:ctrlPr>
                <w:rPr>
                  <w:rFonts w:ascii="Cambria Math" w:hAnsi="Cambria Math" w:cs="Calibri"/>
                  <w:i/>
                  <w:sz w:val="24"/>
                  <w:szCs w:val="24"/>
                </w:rPr>
              </m:ctrlPr>
            </m:fPr>
            <m:num>
              <m:r>
                <w:rPr>
                  <w:rFonts w:ascii="Cambria Math" w:hAnsi="Cambria Math" w:cs="Calibri"/>
                  <w:sz w:val="24"/>
                  <w:szCs w:val="24"/>
                </w:rPr>
                <m:t xml:space="preserve">6,023 .  </m:t>
              </m:r>
              <m:sSup>
                <m:sSupPr>
                  <m:ctrlPr>
                    <w:rPr>
                      <w:rFonts w:ascii="Cambria Math" w:hAnsi="Cambria Math" w:cs="Calibri"/>
                      <w:i/>
                      <w:sz w:val="24"/>
                      <w:szCs w:val="24"/>
                    </w:rPr>
                  </m:ctrlPr>
                </m:sSupPr>
                <m:e>
                  <m:r>
                    <w:rPr>
                      <w:rFonts w:ascii="Cambria Math" w:hAnsi="Cambria Math" w:cs="Calibri"/>
                      <w:sz w:val="24"/>
                      <w:szCs w:val="24"/>
                    </w:rPr>
                    <m:t>10</m:t>
                  </m:r>
                </m:e>
                <m:sup>
                  <m:r>
                    <w:rPr>
                      <w:rFonts w:ascii="Cambria Math" w:hAnsi="Cambria Math" w:cs="Calibri"/>
                      <w:sz w:val="24"/>
                      <w:szCs w:val="24"/>
                    </w:rPr>
                    <m:t>23</m:t>
                  </m:r>
                </m:sup>
              </m:sSup>
            </m:num>
            <m:den>
              <m:r>
                <w:rPr>
                  <w:rFonts w:ascii="Cambria Math" w:hAnsi="Cambria Math" w:cs="Calibri"/>
                  <w:sz w:val="24"/>
                  <w:szCs w:val="24"/>
                </w:rPr>
                <m:t>mol</m:t>
              </m:r>
            </m:den>
          </m:f>
          <m:r>
            <w:rPr>
              <w:rFonts w:ascii="Cambria Math" w:hAnsi="Cambria Math" w:cs="Calibri"/>
              <w:sz w:val="24"/>
              <w:szCs w:val="24"/>
            </w:rPr>
            <m:t xml:space="preserve">=6,023 . </m:t>
          </m:r>
          <m:sSup>
            <m:sSupPr>
              <m:ctrlPr>
                <w:rPr>
                  <w:rFonts w:ascii="Cambria Math" w:hAnsi="Cambria Math" w:cs="Calibri"/>
                  <w:i/>
                  <w:sz w:val="24"/>
                  <w:szCs w:val="24"/>
                </w:rPr>
              </m:ctrlPr>
            </m:sSupPr>
            <m:e>
              <m:r>
                <w:rPr>
                  <w:rFonts w:ascii="Cambria Math" w:hAnsi="Cambria Math" w:cs="Calibri"/>
                  <w:sz w:val="24"/>
                  <w:szCs w:val="24"/>
                </w:rPr>
                <m:t>10</m:t>
              </m:r>
            </m:e>
            <m:sup>
              <m:r>
                <w:rPr>
                  <w:rFonts w:ascii="Cambria Math" w:hAnsi="Cambria Math" w:cs="Calibri"/>
                  <w:sz w:val="24"/>
                  <w:szCs w:val="24"/>
                </w:rPr>
                <m:t>24</m:t>
              </m:r>
            </m:sup>
          </m:sSup>
        </m:oMath>
      </m:oMathPara>
    </w:p>
    <w:p w14:paraId="63F5A99F" w14:textId="77777777" w:rsidR="00617CF8" w:rsidRPr="00462644" w:rsidRDefault="00617CF8" w:rsidP="00617CF8">
      <w:pPr>
        <w:jc w:val="center"/>
        <w:rPr>
          <w:rFonts w:eastAsiaTheme="minorEastAsia" w:cs="Calibri"/>
          <w:sz w:val="24"/>
          <w:szCs w:val="24"/>
        </w:rPr>
      </w:pPr>
    </w:p>
    <w:p w14:paraId="62792003" w14:textId="77777777" w:rsidR="00617CF8" w:rsidRPr="00183B4E" w:rsidRDefault="00617CF8" w:rsidP="00617CF8">
      <w:pPr>
        <w:jc w:val="both"/>
        <w:rPr>
          <w:rFonts w:eastAsiaTheme="minorEastAsia" w:cs="Calibri"/>
          <w:b/>
          <w:bCs/>
          <w:sz w:val="24"/>
          <w:szCs w:val="24"/>
        </w:rPr>
      </w:pPr>
      <w:r w:rsidRPr="00183B4E">
        <w:rPr>
          <w:rFonts w:eastAsiaTheme="minorEastAsia" w:cs="Calibri"/>
          <w:b/>
          <w:bCs/>
          <w:sz w:val="24"/>
          <w:szCs w:val="24"/>
        </w:rPr>
        <w:t>10 molů CO</w:t>
      </w:r>
      <w:r w:rsidRPr="00183B4E">
        <w:rPr>
          <w:rFonts w:eastAsiaTheme="minorEastAsia" w:cs="Calibri"/>
          <w:b/>
          <w:bCs/>
          <w:sz w:val="24"/>
          <w:szCs w:val="24"/>
          <w:vertAlign w:val="subscript"/>
        </w:rPr>
        <w:t>2</w:t>
      </w:r>
      <w:r w:rsidRPr="00183B4E">
        <w:rPr>
          <w:rFonts w:eastAsiaTheme="minorEastAsia" w:cs="Calibri"/>
          <w:b/>
          <w:bCs/>
          <w:sz w:val="24"/>
          <w:szCs w:val="24"/>
        </w:rPr>
        <w:t xml:space="preserve"> představuje </w:t>
      </w:r>
      <w:proofErr w:type="gramStart"/>
      <w:r w:rsidRPr="00183B4E">
        <w:rPr>
          <w:rFonts w:eastAsiaTheme="minorEastAsia" w:cs="Calibri"/>
          <w:b/>
          <w:bCs/>
          <w:sz w:val="24"/>
          <w:szCs w:val="24"/>
        </w:rPr>
        <w:t>6,023 . 10</w:t>
      </w:r>
      <w:r w:rsidRPr="00183B4E">
        <w:rPr>
          <w:rFonts w:eastAsiaTheme="minorEastAsia" w:cs="Calibri"/>
          <w:b/>
          <w:bCs/>
          <w:sz w:val="24"/>
          <w:szCs w:val="24"/>
          <w:vertAlign w:val="superscript"/>
        </w:rPr>
        <w:t>24</w:t>
      </w:r>
      <w:proofErr w:type="gramEnd"/>
      <w:r w:rsidRPr="00183B4E">
        <w:rPr>
          <w:rFonts w:eastAsiaTheme="minorEastAsia" w:cs="Calibri"/>
          <w:b/>
          <w:bCs/>
          <w:sz w:val="24"/>
          <w:szCs w:val="24"/>
        </w:rPr>
        <w:t xml:space="preserve"> molekul.</w:t>
      </w:r>
    </w:p>
    <w:p w14:paraId="5BCDF877" w14:textId="77777777" w:rsidR="00617CF8" w:rsidRDefault="00617CF8" w:rsidP="00617CF8">
      <w:pPr>
        <w:jc w:val="both"/>
        <w:rPr>
          <w:rFonts w:eastAsiaTheme="minorEastAsia"/>
          <w:sz w:val="24"/>
          <w:szCs w:val="24"/>
        </w:rPr>
      </w:pPr>
    </w:p>
    <w:p w14:paraId="07C1E438" w14:textId="77777777" w:rsidR="00617CF8" w:rsidRDefault="00617CF8" w:rsidP="00617CF8">
      <w:pPr>
        <w:jc w:val="both"/>
        <w:rPr>
          <w:rFonts w:eastAsiaTheme="minorEastAsia"/>
          <w:sz w:val="24"/>
          <w:szCs w:val="24"/>
        </w:rPr>
      </w:pPr>
    </w:p>
    <w:p w14:paraId="345CFCE7" w14:textId="4506A720" w:rsidR="00617CF8" w:rsidRDefault="003D58DD" w:rsidP="00336E56">
      <w:pPr>
        <w:pStyle w:val="Nadpis2"/>
        <w:ind w:firstLine="709"/>
        <w:rPr>
          <w:sz w:val="32"/>
          <w:szCs w:val="32"/>
        </w:rPr>
      </w:pPr>
      <w:r>
        <w:rPr>
          <w:sz w:val="32"/>
          <w:szCs w:val="32"/>
        </w:rPr>
        <w:t>4</w:t>
      </w:r>
      <w:r w:rsidR="002E1C4F">
        <w:rPr>
          <w:sz w:val="32"/>
          <w:szCs w:val="32"/>
        </w:rPr>
        <w:t xml:space="preserve">.2 </w:t>
      </w:r>
      <w:r w:rsidR="00617CF8" w:rsidRPr="002E1C4F">
        <w:rPr>
          <w:sz w:val="32"/>
          <w:szCs w:val="32"/>
        </w:rPr>
        <w:t>Molová hmotnost</w:t>
      </w:r>
    </w:p>
    <w:p w14:paraId="45EC7F11" w14:textId="77777777" w:rsidR="002E1C4F" w:rsidRPr="002E1C4F" w:rsidRDefault="002E1C4F" w:rsidP="002E1C4F"/>
    <w:p w14:paraId="6E5F0B79" w14:textId="77777777" w:rsidR="00617CF8" w:rsidRDefault="00617CF8" w:rsidP="00617CF8">
      <w:pPr>
        <w:jc w:val="both"/>
        <w:rPr>
          <w:sz w:val="24"/>
          <w:szCs w:val="24"/>
        </w:rPr>
      </w:pPr>
      <w:r>
        <w:rPr>
          <w:sz w:val="24"/>
          <w:szCs w:val="24"/>
        </w:rPr>
        <w:t>Jestliže celkovou hmotnost dělíme molovou hmotností, dostaneme látkové množství.</w:t>
      </w:r>
    </w:p>
    <w:p w14:paraId="4F480DD4" w14:textId="77777777" w:rsidR="00617CF8" w:rsidRDefault="00617CF8" w:rsidP="00617CF8">
      <w:pPr>
        <w:jc w:val="both"/>
        <w:rPr>
          <w:sz w:val="24"/>
          <w:szCs w:val="24"/>
        </w:rPr>
      </w:pPr>
    </w:p>
    <w:p w14:paraId="1A475503" w14:textId="77777777" w:rsidR="00617CF8" w:rsidRPr="00DC090B" w:rsidRDefault="00617CF8" w:rsidP="00617CF8">
      <w:pPr>
        <w:jc w:val="center"/>
        <w:rPr>
          <w:rFonts w:eastAsiaTheme="minorEastAsia"/>
          <w:sz w:val="24"/>
          <w:szCs w:val="24"/>
        </w:rPr>
      </w:pPr>
      <m:oMathPara>
        <m:oMath>
          <m:r>
            <w:rPr>
              <w:rFonts w:ascii="Cambria Math" w:hAnsi="Cambria Math"/>
              <w:sz w:val="24"/>
              <w:szCs w:val="24"/>
            </w:rPr>
            <m:t xml:space="preserve">n= </m:t>
          </m:r>
          <m:f>
            <m:fPr>
              <m:ctrlPr>
                <w:rPr>
                  <w:rFonts w:ascii="Cambria Math" w:hAnsi="Cambria Math"/>
                  <w:i/>
                  <w:sz w:val="24"/>
                  <w:szCs w:val="24"/>
                </w:rPr>
              </m:ctrlPr>
            </m:fPr>
            <m:num>
              <m:r>
                <w:rPr>
                  <w:rFonts w:ascii="Cambria Math" w:hAnsi="Cambria Math"/>
                  <w:sz w:val="24"/>
                  <w:szCs w:val="24"/>
                </w:rPr>
                <m:t>m</m:t>
              </m:r>
            </m:num>
            <m:den>
              <m:r>
                <w:rPr>
                  <w:rFonts w:ascii="Cambria Math" w:hAnsi="Cambria Math"/>
                  <w:sz w:val="24"/>
                  <w:szCs w:val="24"/>
                </w:rPr>
                <m:t>M</m:t>
              </m:r>
            </m:den>
          </m:f>
        </m:oMath>
      </m:oMathPara>
    </w:p>
    <w:p w14:paraId="3D950325" w14:textId="77777777" w:rsidR="00617CF8" w:rsidRDefault="00617CF8" w:rsidP="00617CF8">
      <w:pPr>
        <w:jc w:val="both"/>
        <w:rPr>
          <w:rFonts w:eastAsiaTheme="minorEastAsia"/>
          <w:sz w:val="24"/>
          <w:szCs w:val="24"/>
        </w:rPr>
      </w:pPr>
      <w:r>
        <w:rPr>
          <w:rFonts w:eastAsiaTheme="minorEastAsia"/>
          <w:sz w:val="24"/>
          <w:szCs w:val="24"/>
        </w:rPr>
        <w:t>n – látkové množství</w:t>
      </w:r>
    </w:p>
    <w:p w14:paraId="18A67EFB" w14:textId="77777777" w:rsidR="00617CF8" w:rsidRDefault="00617CF8" w:rsidP="00617CF8">
      <w:pPr>
        <w:jc w:val="both"/>
        <w:rPr>
          <w:rFonts w:eastAsiaTheme="minorEastAsia"/>
          <w:sz w:val="24"/>
          <w:szCs w:val="24"/>
        </w:rPr>
      </w:pPr>
      <w:r>
        <w:rPr>
          <w:rFonts w:eastAsiaTheme="minorEastAsia"/>
          <w:sz w:val="24"/>
          <w:szCs w:val="24"/>
        </w:rPr>
        <w:t>m – celková hmotnost látky</w:t>
      </w:r>
    </w:p>
    <w:p w14:paraId="4662232C" w14:textId="77777777" w:rsidR="00617CF8" w:rsidRDefault="00617CF8" w:rsidP="00617CF8">
      <w:pPr>
        <w:jc w:val="both"/>
        <w:rPr>
          <w:rFonts w:eastAsiaTheme="minorEastAsia"/>
          <w:sz w:val="24"/>
          <w:szCs w:val="24"/>
        </w:rPr>
      </w:pPr>
      <w:r>
        <w:rPr>
          <w:rFonts w:eastAsiaTheme="minorEastAsia"/>
          <w:sz w:val="24"/>
          <w:szCs w:val="24"/>
        </w:rPr>
        <w:t>M – molová hmotnost</w:t>
      </w:r>
    </w:p>
    <w:p w14:paraId="3DEC2D78" w14:textId="77777777" w:rsidR="00617CF8" w:rsidRDefault="00617CF8" w:rsidP="00617CF8">
      <w:pPr>
        <w:jc w:val="both"/>
        <w:rPr>
          <w:rFonts w:eastAsiaTheme="minorEastAsia"/>
          <w:sz w:val="24"/>
          <w:szCs w:val="24"/>
        </w:rPr>
      </w:pPr>
    </w:p>
    <w:p w14:paraId="2899304F" w14:textId="77777777" w:rsidR="00617CF8" w:rsidRDefault="00617CF8" w:rsidP="00617CF8">
      <w:pPr>
        <w:jc w:val="both"/>
        <w:rPr>
          <w:rFonts w:eastAsiaTheme="minorEastAsia"/>
          <w:sz w:val="24"/>
          <w:szCs w:val="24"/>
        </w:rPr>
      </w:pPr>
      <w:r>
        <w:rPr>
          <w:rFonts w:eastAsiaTheme="minorEastAsia"/>
          <w:sz w:val="24"/>
          <w:szCs w:val="24"/>
        </w:rPr>
        <w:lastRenderedPageBreak/>
        <w:t>Molovou hmotnost vypočítáme, jestliže hmotnost látky dělíme látkovým množstvím:</w:t>
      </w:r>
    </w:p>
    <w:p w14:paraId="17DF06C4" w14:textId="77777777" w:rsidR="00617CF8" w:rsidRPr="00AE5557" w:rsidRDefault="00617CF8" w:rsidP="00617CF8">
      <w:pPr>
        <w:jc w:val="both"/>
        <w:rPr>
          <w:rFonts w:eastAsiaTheme="minorEastAsia"/>
          <w:sz w:val="24"/>
          <w:szCs w:val="24"/>
        </w:rPr>
      </w:pPr>
      <m:oMathPara>
        <m:oMath>
          <m:r>
            <w:rPr>
              <w:rFonts w:ascii="Cambria Math" w:hAnsi="Cambria Math"/>
              <w:sz w:val="24"/>
              <w:szCs w:val="24"/>
            </w:rPr>
            <m:t xml:space="preserve">M= </m:t>
          </m:r>
          <m:f>
            <m:fPr>
              <m:ctrlPr>
                <w:rPr>
                  <w:rFonts w:ascii="Cambria Math" w:hAnsi="Cambria Math"/>
                  <w:i/>
                  <w:sz w:val="24"/>
                  <w:szCs w:val="24"/>
                </w:rPr>
              </m:ctrlPr>
            </m:fPr>
            <m:num>
              <m:r>
                <w:rPr>
                  <w:rFonts w:ascii="Cambria Math" w:hAnsi="Cambria Math"/>
                  <w:sz w:val="24"/>
                  <w:szCs w:val="24"/>
                </w:rPr>
                <m:t>m</m:t>
              </m:r>
            </m:num>
            <m:den>
              <m:r>
                <w:rPr>
                  <w:rFonts w:ascii="Cambria Math" w:hAnsi="Cambria Math"/>
                  <w:sz w:val="24"/>
                  <w:szCs w:val="24"/>
                </w:rPr>
                <m:t>n</m:t>
              </m:r>
            </m:den>
          </m:f>
        </m:oMath>
      </m:oMathPara>
    </w:p>
    <w:p w14:paraId="62134C4A" w14:textId="77777777" w:rsidR="00617CF8" w:rsidRDefault="00617CF8" w:rsidP="00617CF8">
      <w:pPr>
        <w:jc w:val="both"/>
        <w:rPr>
          <w:rFonts w:eastAsiaTheme="minorEastAsia"/>
          <w:sz w:val="24"/>
          <w:szCs w:val="24"/>
        </w:rPr>
      </w:pPr>
    </w:p>
    <w:p w14:paraId="1962B0D7" w14:textId="7A6DC714" w:rsidR="00617CF8" w:rsidRDefault="00617CF8" w:rsidP="00617CF8">
      <w:pPr>
        <w:jc w:val="both"/>
        <w:rPr>
          <w:rFonts w:eastAsiaTheme="minorEastAsia"/>
          <w:b/>
          <w:sz w:val="24"/>
          <w:szCs w:val="24"/>
        </w:rPr>
      </w:pPr>
      <w:r>
        <w:rPr>
          <w:rFonts w:eastAsiaTheme="minorEastAsia"/>
          <w:b/>
          <w:sz w:val="24"/>
          <w:szCs w:val="24"/>
        </w:rPr>
        <w:t>Př</w:t>
      </w:r>
      <w:r w:rsidR="00183B4E">
        <w:rPr>
          <w:rFonts w:eastAsiaTheme="minorEastAsia"/>
          <w:b/>
          <w:sz w:val="24"/>
          <w:szCs w:val="24"/>
        </w:rPr>
        <w:t>íklad</w:t>
      </w:r>
      <w:r>
        <w:rPr>
          <w:rFonts w:eastAsiaTheme="minorEastAsia"/>
          <w:b/>
          <w:sz w:val="24"/>
          <w:szCs w:val="24"/>
        </w:rPr>
        <w:t xml:space="preserve"> 1</w:t>
      </w:r>
    </w:p>
    <w:p w14:paraId="7A26E88A" w14:textId="77777777" w:rsidR="00617CF8" w:rsidRDefault="00617CF8" w:rsidP="00617CF8">
      <w:pPr>
        <w:jc w:val="both"/>
        <w:rPr>
          <w:rFonts w:eastAsiaTheme="minorEastAsia"/>
          <w:sz w:val="24"/>
          <w:szCs w:val="24"/>
        </w:rPr>
      </w:pPr>
      <w:r>
        <w:rPr>
          <w:rFonts w:eastAsiaTheme="minorEastAsia"/>
          <w:sz w:val="24"/>
          <w:szCs w:val="24"/>
        </w:rPr>
        <w:t>Vypočítejte molovou hmotnost atomového vodíku.</w:t>
      </w:r>
    </w:p>
    <w:p w14:paraId="41B3FE6D" w14:textId="77777777" w:rsidR="00617CF8" w:rsidRDefault="00617CF8" w:rsidP="00617CF8">
      <w:pPr>
        <w:jc w:val="both"/>
        <w:rPr>
          <w:rFonts w:eastAsiaTheme="minorEastAsia"/>
          <w:i/>
          <w:sz w:val="24"/>
          <w:szCs w:val="24"/>
        </w:rPr>
      </w:pPr>
      <w:r>
        <w:rPr>
          <w:rFonts w:eastAsiaTheme="minorEastAsia"/>
          <w:i/>
          <w:sz w:val="24"/>
          <w:szCs w:val="24"/>
        </w:rPr>
        <w:t>Řešení:</w:t>
      </w:r>
    </w:p>
    <w:p w14:paraId="31348506" w14:textId="77777777" w:rsidR="00617CF8" w:rsidRDefault="00617CF8" w:rsidP="00617CF8">
      <w:pPr>
        <w:jc w:val="both"/>
        <w:rPr>
          <w:rFonts w:eastAsiaTheme="minorEastAsia"/>
          <w:sz w:val="24"/>
          <w:szCs w:val="24"/>
        </w:rPr>
      </w:pPr>
      <w:r>
        <w:rPr>
          <w:rFonts w:eastAsiaTheme="minorEastAsia"/>
          <w:sz w:val="24"/>
          <w:szCs w:val="24"/>
        </w:rPr>
        <w:tab/>
        <w:t xml:space="preserve">Hmotnost 1 molu, tj. </w:t>
      </w:r>
      <w:proofErr w:type="gramStart"/>
      <w:r>
        <w:rPr>
          <w:rFonts w:eastAsiaTheme="minorEastAsia"/>
          <w:sz w:val="24"/>
          <w:szCs w:val="24"/>
        </w:rPr>
        <w:t>6,023 . 10</w:t>
      </w:r>
      <w:r>
        <w:rPr>
          <w:rFonts w:eastAsiaTheme="minorEastAsia"/>
          <w:sz w:val="24"/>
          <w:szCs w:val="24"/>
          <w:vertAlign w:val="superscript"/>
        </w:rPr>
        <w:t>23</w:t>
      </w:r>
      <w:proofErr w:type="gramEnd"/>
      <w:r>
        <w:rPr>
          <w:rFonts w:eastAsiaTheme="minorEastAsia"/>
          <w:sz w:val="24"/>
          <w:szCs w:val="24"/>
        </w:rPr>
        <w:t xml:space="preserve"> atomů vodíku, je 1,007 97 g. Molová hmotnost atomového vodíku je:</w:t>
      </w:r>
    </w:p>
    <w:p w14:paraId="46E00076" w14:textId="2A82EFA2" w:rsidR="00617CF8" w:rsidRPr="00AE5557" w:rsidRDefault="00DD4E31" w:rsidP="00617CF8">
      <w:pPr>
        <w:jc w:val="center"/>
        <w:rPr>
          <w:rFonts w:eastAsiaTheme="minorEastAsia"/>
          <w:sz w:val="24"/>
          <w:szCs w:val="24"/>
        </w:rPr>
      </w:pPr>
      <m:oMathPara>
        <m:oMath>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a</m:t>
              </m:r>
            </m:sub>
          </m:sSub>
          <m:r>
            <w:rPr>
              <w:rFonts w:ascii="Cambria Math" w:hAnsi="Cambria Math"/>
              <w:sz w:val="24"/>
              <w:szCs w:val="24"/>
            </w:rPr>
            <m:t xml:space="preserve">= </m:t>
          </m:r>
          <m:f>
            <m:fPr>
              <m:ctrlPr>
                <w:rPr>
                  <w:rFonts w:ascii="Cambria Math" w:hAnsi="Cambria Math"/>
                  <w:i/>
                  <w:sz w:val="24"/>
                  <w:szCs w:val="24"/>
                </w:rPr>
              </m:ctrlPr>
            </m:fPr>
            <m:num>
              <m:r>
                <w:rPr>
                  <w:rFonts w:ascii="Cambria Math" w:hAnsi="Cambria Math"/>
                  <w:sz w:val="24"/>
                  <w:szCs w:val="24"/>
                </w:rPr>
                <m:t>m</m:t>
              </m:r>
            </m:num>
            <m:den>
              <m:r>
                <w:rPr>
                  <w:rFonts w:ascii="Cambria Math" w:hAnsi="Cambria Math"/>
                  <w:sz w:val="24"/>
                  <w:szCs w:val="24"/>
                </w:rPr>
                <m:t>n</m:t>
              </m:r>
            </m:den>
          </m:f>
          <m:r>
            <w:rPr>
              <w:rFonts w:ascii="Cambria Math" w:hAnsi="Cambria Math"/>
              <w:sz w:val="24"/>
              <w:szCs w:val="24"/>
            </w:rPr>
            <m:t>=</m:t>
          </m:r>
          <m:r>
            <m:rPr>
              <m:sty m:val="bi"/>
            </m:rPr>
            <w:rPr>
              <w:rFonts w:ascii="Cambria Math" w:hAnsi="Cambria Math"/>
              <w:sz w:val="24"/>
              <w:szCs w:val="24"/>
            </w:rPr>
            <m:t>1,007 97 g/mol</m:t>
          </m:r>
        </m:oMath>
      </m:oMathPara>
    </w:p>
    <w:p w14:paraId="30173BE3" w14:textId="77777777" w:rsidR="00617CF8" w:rsidRDefault="00617CF8" w:rsidP="00617CF8">
      <w:pPr>
        <w:jc w:val="center"/>
        <w:rPr>
          <w:rFonts w:eastAsiaTheme="minorEastAsia"/>
          <w:sz w:val="24"/>
          <w:szCs w:val="24"/>
        </w:rPr>
      </w:pPr>
    </w:p>
    <w:p w14:paraId="06614A3D" w14:textId="50251FAE" w:rsidR="00617CF8" w:rsidRDefault="00617CF8" w:rsidP="00617CF8">
      <w:pPr>
        <w:jc w:val="both"/>
        <w:rPr>
          <w:rFonts w:eastAsiaTheme="minorEastAsia"/>
          <w:b/>
          <w:sz w:val="24"/>
          <w:szCs w:val="24"/>
        </w:rPr>
      </w:pPr>
      <w:r>
        <w:rPr>
          <w:rFonts w:eastAsiaTheme="minorEastAsia"/>
          <w:b/>
          <w:sz w:val="24"/>
          <w:szCs w:val="24"/>
        </w:rPr>
        <w:t>Př</w:t>
      </w:r>
      <w:r w:rsidR="00183B4E">
        <w:rPr>
          <w:rFonts w:eastAsiaTheme="minorEastAsia"/>
          <w:b/>
          <w:sz w:val="24"/>
          <w:szCs w:val="24"/>
        </w:rPr>
        <w:t>íklad 2</w:t>
      </w:r>
    </w:p>
    <w:p w14:paraId="5D69ABCF" w14:textId="77777777" w:rsidR="00617CF8" w:rsidRDefault="00617CF8" w:rsidP="00617CF8">
      <w:pPr>
        <w:jc w:val="both"/>
        <w:rPr>
          <w:rFonts w:eastAsiaTheme="minorEastAsia"/>
          <w:sz w:val="24"/>
          <w:szCs w:val="24"/>
        </w:rPr>
      </w:pPr>
      <w:r>
        <w:rPr>
          <w:rFonts w:eastAsiaTheme="minorEastAsia"/>
          <w:sz w:val="24"/>
          <w:szCs w:val="24"/>
        </w:rPr>
        <w:t>Vypočítejte, jaké látkové množství představuje 3,023 91 g atomového vodíku.</w:t>
      </w:r>
    </w:p>
    <w:p w14:paraId="39F11BBF" w14:textId="77777777" w:rsidR="00617CF8" w:rsidRDefault="00617CF8" w:rsidP="00617CF8">
      <w:pPr>
        <w:jc w:val="both"/>
        <w:rPr>
          <w:rFonts w:eastAsiaTheme="minorEastAsia"/>
          <w:i/>
          <w:sz w:val="24"/>
          <w:szCs w:val="24"/>
        </w:rPr>
      </w:pPr>
      <w:r>
        <w:rPr>
          <w:rFonts w:eastAsiaTheme="minorEastAsia"/>
          <w:i/>
          <w:sz w:val="24"/>
          <w:szCs w:val="24"/>
        </w:rPr>
        <w:t>Řešení:</w:t>
      </w:r>
    </w:p>
    <w:p w14:paraId="71C253FD" w14:textId="77777777" w:rsidR="00617CF8" w:rsidRDefault="00617CF8" w:rsidP="00617CF8">
      <w:pPr>
        <w:jc w:val="both"/>
        <w:rPr>
          <w:sz w:val="24"/>
          <w:szCs w:val="24"/>
        </w:rPr>
      </w:pPr>
      <w:r>
        <w:rPr>
          <w:sz w:val="24"/>
          <w:szCs w:val="24"/>
        </w:rPr>
        <w:t>m = 3,023 91 g</w:t>
      </w:r>
    </w:p>
    <w:p w14:paraId="471CF670" w14:textId="77777777" w:rsidR="00617CF8" w:rsidRDefault="00617CF8" w:rsidP="00617CF8">
      <w:pPr>
        <w:jc w:val="both"/>
        <w:rPr>
          <w:sz w:val="24"/>
          <w:szCs w:val="24"/>
          <w:vertAlign w:val="superscript"/>
        </w:rPr>
      </w:pPr>
      <w:proofErr w:type="spellStart"/>
      <w:r>
        <w:rPr>
          <w:sz w:val="24"/>
          <w:szCs w:val="24"/>
        </w:rPr>
        <w:t>M</w:t>
      </w:r>
      <w:r>
        <w:rPr>
          <w:sz w:val="24"/>
          <w:szCs w:val="24"/>
          <w:vertAlign w:val="subscript"/>
        </w:rPr>
        <w:t>a</w:t>
      </w:r>
      <w:proofErr w:type="spellEnd"/>
      <w:r>
        <w:rPr>
          <w:sz w:val="24"/>
          <w:szCs w:val="24"/>
        </w:rPr>
        <w:t xml:space="preserve"> = </w:t>
      </w:r>
      <w:proofErr w:type="gramStart"/>
      <w:r>
        <w:rPr>
          <w:sz w:val="24"/>
          <w:szCs w:val="24"/>
        </w:rPr>
        <w:t>1,007 97 g . mol</w:t>
      </w:r>
      <w:r>
        <w:rPr>
          <w:sz w:val="24"/>
          <w:szCs w:val="24"/>
          <w:vertAlign w:val="superscript"/>
        </w:rPr>
        <w:t>-1</w:t>
      </w:r>
      <w:proofErr w:type="gramEnd"/>
    </w:p>
    <w:p w14:paraId="3D270553" w14:textId="77777777" w:rsidR="00617CF8" w:rsidRDefault="00617CF8" w:rsidP="00617CF8">
      <w:pPr>
        <w:jc w:val="both"/>
        <w:rPr>
          <w:sz w:val="24"/>
          <w:szCs w:val="24"/>
        </w:rPr>
      </w:pPr>
      <w:proofErr w:type="gramStart"/>
      <w:r>
        <w:rPr>
          <w:sz w:val="24"/>
          <w:szCs w:val="24"/>
        </w:rPr>
        <w:t>n</w:t>
      </w:r>
      <w:r>
        <w:rPr>
          <w:sz w:val="24"/>
          <w:szCs w:val="24"/>
          <w:vertAlign w:val="subscript"/>
        </w:rPr>
        <w:t>a</w:t>
      </w:r>
      <w:r>
        <w:rPr>
          <w:sz w:val="24"/>
          <w:szCs w:val="24"/>
        </w:rPr>
        <w:t xml:space="preserve"> = ?</w:t>
      </w:r>
      <w:proofErr w:type="gramEnd"/>
    </w:p>
    <w:p w14:paraId="1D040471" w14:textId="77777777" w:rsidR="00617CF8" w:rsidRPr="00AE5557" w:rsidRDefault="00DD4E31" w:rsidP="00617CF8">
      <w:pPr>
        <w:jc w:val="center"/>
        <w:rPr>
          <w:rFonts w:eastAsiaTheme="minorEastAsia"/>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a</m:t>
              </m:r>
            </m:sub>
          </m:sSub>
          <m:r>
            <w:rPr>
              <w:rFonts w:ascii="Cambria Math" w:hAnsi="Cambria Math"/>
              <w:sz w:val="24"/>
              <w:szCs w:val="24"/>
            </w:rPr>
            <m:t xml:space="preserve">= </m:t>
          </m:r>
          <m:f>
            <m:fPr>
              <m:ctrlPr>
                <w:rPr>
                  <w:rFonts w:ascii="Cambria Math" w:hAnsi="Cambria Math"/>
                  <w:i/>
                  <w:sz w:val="24"/>
                  <w:szCs w:val="24"/>
                </w:rPr>
              </m:ctrlPr>
            </m:fPr>
            <m:num>
              <m:r>
                <w:rPr>
                  <w:rFonts w:ascii="Cambria Math" w:hAnsi="Cambria Math"/>
                  <w:sz w:val="24"/>
                  <w:szCs w:val="24"/>
                </w:rPr>
                <m:t>m</m:t>
              </m:r>
            </m:num>
            <m:den>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a</m:t>
                  </m:r>
                </m:sub>
              </m:sSub>
            </m:den>
          </m:f>
          <m:r>
            <w:rPr>
              <w:rFonts w:ascii="Cambria Math" w:hAnsi="Cambria Math"/>
              <w:sz w:val="24"/>
              <w:szCs w:val="24"/>
            </w:rPr>
            <m:t xml:space="preserve"> </m:t>
          </m:r>
        </m:oMath>
      </m:oMathPara>
    </w:p>
    <w:p w14:paraId="3E2B1ADF" w14:textId="77777777" w:rsidR="00617CF8" w:rsidRPr="00AE5557" w:rsidRDefault="00617CF8" w:rsidP="00617CF8">
      <w:pPr>
        <w:jc w:val="center"/>
        <w:rPr>
          <w:rFonts w:eastAsiaTheme="minorEastAsia"/>
          <w:b/>
          <w:sz w:val="24"/>
          <w:szCs w:val="24"/>
        </w:rPr>
      </w:pPr>
      <w:r w:rsidRPr="00AE5557">
        <w:rPr>
          <w:rFonts w:eastAsiaTheme="minorEastAsia"/>
          <w:b/>
          <w:sz w:val="24"/>
          <w:szCs w:val="24"/>
        </w:rPr>
        <w:t>___________________________________________________________________________</w:t>
      </w:r>
    </w:p>
    <w:p w14:paraId="16B2C337" w14:textId="77777777" w:rsidR="00617CF8" w:rsidRPr="00FF75F8" w:rsidRDefault="00DD4E31" w:rsidP="00617CF8">
      <w:pPr>
        <w:jc w:val="center"/>
        <w:rPr>
          <w:rFonts w:eastAsiaTheme="minorEastAsia"/>
          <w:sz w:val="24"/>
          <w:szCs w:val="24"/>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n</m:t>
              </m:r>
            </m:e>
            <m:sub>
              <m:r>
                <w:rPr>
                  <w:rFonts w:ascii="Cambria Math" w:eastAsiaTheme="minorEastAsia" w:hAnsi="Cambria Math"/>
                  <w:sz w:val="24"/>
                  <w:szCs w:val="24"/>
                </w:rPr>
                <m:t>a</m:t>
              </m:r>
            </m:sub>
          </m:sSub>
          <m:r>
            <w:rPr>
              <w:rFonts w:ascii="Cambria Math" w:eastAsiaTheme="minorEastAsia" w:hAnsi="Cambria Math"/>
              <w:sz w:val="24"/>
              <w:szCs w:val="24"/>
            </w:rPr>
            <m:t xml:space="preserve">= </m:t>
          </m:r>
          <m:f>
            <m:fPr>
              <m:ctrlPr>
                <w:rPr>
                  <w:rFonts w:ascii="Cambria Math" w:eastAsiaTheme="minorEastAsia" w:hAnsi="Cambria Math"/>
                  <w:i/>
                  <w:sz w:val="24"/>
                  <w:szCs w:val="24"/>
                </w:rPr>
              </m:ctrlPr>
            </m:fPr>
            <m:num>
              <m:r>
                <w:rPr>
                  <w:rFonts w:ascii="Cambria Math" w:eastAsiaTheme="minorEastAsia" w:hAnsi="Cambria Math"/>
                  <w:sz w:val="24"/>
                  <w:szCs w:val="24"/>
                </w:rPr>
                <m:t>3,023 91 g</m:t>
              </m:r>
            </m:num>
            <m:den>
              <m:r>
                <w:rPr>
                  <w:rFonts w:ascii="Cambria Math" w:eastAsiaTheme="minorEastAsia" w:hAnsi="Cambria Math"/>
                  <w:sz w:val="24"/>
                  <w:szCs w:val="24"/>
                </w:rPr>
                <m:t xml:space="preserve">1,007 97 g .  </m:t>
              </m:r>
              <m:sSup>
                <m:sSupPr>
                  <m:ctrlPr>
                    <w:rPr>
                      <w:rFonts w:ascii="Cambria Math" w:eastAsiaTheme="minorEastAsia" w:hAnsi="Cambria Math"/>
                      <w:i/>
                      <w:sz w:val="24"/>
                      <w:szCs w:val="24"/>
                    </w:rPr>
                  </m:ctrlPr>
                </m:sSupPr>
                <m:e>
                  <m:r>
                    <w:rPr>
                      <w:rFonts w:ascii="Cambria Math" w:eastAsiaTheme="minorEastAsia" w:hAnsi="Cambria Math"/>
                      <w:sz w:val="24"/>
                      <w:szCs w:val="24"/>
                    </w:rPr>
                    <m:t>mol</m:t>
                  </m:r>
                </m:e>
                <m:sup>
                  <m:r>
                    <w:rPr>
                      <w:rFonts w:ascii="Cambria Math" w:eastAsiaTheme="minorEastAsia" w:hAnsi="Cambria Math"/>
                      <w:sz w:val="24"/>
                      <w:szCs w:val="24"/>
                    </w:rPr>
                    <m:t>-1</m:t>
                  </m:r>
                </m:sup>
              </m:sSup>
            </m:den>
          </m:f>
          <m:r>
            <w:rPr>
              <w:rFonts w:ascii="Cambria Math" w:eastAsiaTheme="minorEastAsia" w:hAnsi="Cambria Math"/>
              <w:sz w:val="24"/>
              <w:szCs w:val="24"/>
            </w:rPr>
            <m:t>=3 mol</m:t>
          </m:r>
        </m:oMath>
      </m:oMathPara>
    </w:p>
    <w:p w14:paraId="62F7E587" w14:textId="77777777" w:rsidR="00617CF8" w:rsidRPr="00183B4E" w:rsidRDefault="00617CF8" w:rsidP="00617CF8">
      <w:pPr>
        <w:jc w:val="center"/>
        <w:rPr>
          <w:rFonts w:eastAsiaTheme="minorEastAsia"/>
          <w:b/>
          <w:bCs/>
          <w:sz w:val="24"/>
          <w:szCs w:val="24"/>
        </w:rPr>
      </w:pPr>
    </w:p>
    <w:p w14:paraId="5B2D4FFF" w14:textId="77777777" w:rsidR="00617CF8" w:rsidRPr="00183B4E" w:rsidRDefault="00617CF8" w:rsidP="00617CF8">
      <w:pPr>
        <w:ind w:firstLine="708"/>
        <w:jc w:val="both"/>
        <w:rPr>
          <w:rFonts w:eastAsiaTheme="minorEastAsia"/>
          <w:b/>
          <w:bCs/>
          <w:sz w:val="24"/>
          <w:szCs w:val="24"/>
        </w:rPr>
      </w:pPr>
      <w:r w:rsidRPr="00183B4E">
        <w:rPr>
          <w:rFonts w:eastAsiaTheme="minorEastAsia"/>
          <w:b/>
          <w:bCs/>
          <w:sz w:val="24"/>
          <w:szCs w:val="24"/>
        </w:rPr>
        <w:t>3,023 91 g atomového vodíku představuje 3 moly atomového vodíku.</w:t>
      </w:r>
    </w:p>
    <w:p w14:paraId="0DB81C90" w14:textId="09665166" w:rsidR="00617CF8" w:rsidRDefault="00617CF8" w:rsidP="00617CF8">
      <w:pPr>
        <w:jc w:val="both"/>
        <w:rPr>
          <w:rFonts w:eastAsiaTheme="minorEastAsia"/>
          <w:b/>
          <w:sz w:val="24"/>
          <w:szCs w:val="24"/>
        </w:rPr>
      </w:pPr>
      <w:proofErr w:type="gramStart"/>
      <w:r>
        <w:rPr>
          <w:rFonts w:eastAsiaTheme="minorEastAsia"/>
          <w:b/>
          <w:sz w:val="24"/>
          <w:szCs w:val="24"/>
        </w:rPr>
        <w:lastRenderedPageBreak/>
        <w:t>Př</w:t>
      </w:r>
      <w:r w:rsidR="00183B4E">
        <w:rPr>
          <w:rFonts w:eastAsiaTheme="minorEastAsia"/>
          <w:b/>
          <w:sz w:val="24"/>
          <w:szCs w:val="24"/>
        </w:rPr>
        <w:t xml:space="preserve">íklad </w:t>
      </w:r>
      <w:r>
        <w:rPr>
          <w:rFonts w:eastAsiaTheme="minorEastAsia"/>
          <w:b/>
          <w:sz w:val="24"/>
          <w:szCs w:val="24"/>
        </w:rPr>
        <w:t xml:space="preserve"> 3</w:t>
      </w:r>
      <w:proofErr w:type="gramEnd"/>
    </w:p>
    <w:p w14:paraId="6B2C7463" w14:textId="77777777" w:rsidR="00617CF8" w:rsidRDefault="00617CF8" w:rsidP="00617CF8">
      <w:pPr>
        <w:jc w:val="both"/>
        <w:rPr>
          <w:rFonts w:eastAsiaTheme="minorEastAsia"/>
          <w:sz w:val="24"/>
          <w:szCs w:val="24"/>
        </w:rPr>
      </w:pPr>
      <w:r>
        <w:rPr>
          <w:rFonts w:eastAsiaTheme="minorEastAsia"/>
          <w:sz w:val="24"/>
          <w:szCs w:val="24"/>
        </w:rPr>
        <w:t xml:space="preserve">Vypočítejte, jakou hmotnost v gramech má </w:t>
      </w:r>
      <w:proofErr w:type="gramStart"/>
      <w:r>
        <w:rPr>
          <w:rFonts w:eastAsiaTheme="minorEastAsia"/>
          <w:sz w:val="24"/>
          <w:szCs w:val="24"/>
        </w:rPr>
        <w:t>1,32 . 10</w:t>
      </w:r>
      <w:r>
        <w:rPr>
          <w:rFonts w:eastAsiaTheme="minorEastAsia"/>
          <w:sz w:val="24"/>
          <w:szCs w:val="24"/>
          <w:vertAlign w:val="superscript"/>
        </w:rPr>
        <w:t>23</w:t>
      </w:r>
      <w:proofErr w:type="gramEnd"/>
      <w:r>
        <w:rPr>
          <w:rFonts w:eastAsiaTheme="minorEastAsia"/>
          <w:sz w:val="24"/>
          <w:szCs w:val="24"/>
        </w:rPr>
        <w:t xml:space="preserve"> atomů rtuti.</w:t>
      </w:r>
    </w:p>
    <w:p w14:paraId="2379DD06" w14:textId="77777777" w:rsidR="00617CF8" w:rsidRDefault="00617CF8" w:rsidP="00617CF8">
      <w:pPr>
        <w:jc w:val="both"/>
        <w:rPr>
          <w:rFonts w:eastAsiaTheme="minorEastAsia"/>
          <w:i/>
          <w:sz w:val="24"/>
          <w:szCs w:val="24"/>
        </w:rPr>
      </w:pPr>
      <w:r>
        <w:rPr>
          <w:rFonts w:eastAsiaTheme="minorEastAsia"/>
          <w:i/>
          <w:sz w:val="24"/>
          <w:szCs w:val="24"/>
        </w:rPr>
        <w:t>Řešení a)</w:t>
      </w:r>
    </w:p>
    <w:p w14:paraId="1520E7C1" w14:textId="77777777" w:rsidR="00617CF8" w:rsidRDefault="00617CF8" w:rsidP="00617CF8">
      <w:pPr>
        <w:jc w:val="both"/>
        <w:rPr>
          <w:rFonts w:eastAsiaTheme="minorEastAsia"/>
          <w:sz w:val="24"/>
          <w:szCs w:val="24"/>
        </w:rPr>
      </w:pPr>
      <w:r>
        <w:rPr>
          <w:rFonts w:eastAsiaTheme="minorEastAsia"/>
          <w:sz w:val="24"/>
          <w:szCs w:val="24"/>
        </w:rPr>
        <w:tab/>
        <w:t xml:space="preserve">Hmotnost 1 molu rtuti (tj. </w:t>
      </w:r>
      <w:proofErr w:type="gramStart"/>
      <w:r>
        <w:rPr>
          <w:rFonts w:eastAsiaTheme="minorEastAsia"/>
          <w:sz w:val="24"/>
          <w:szCs w:val="24"/>
        </w:rPr>
        <w:t>6,023 . 10</w:t>
      </w:r>
      <w:r>
        <w:rPr>
          <w:rFonts w:eastAsiaTheme="minorEastAsia"/>
          <w:sz w:val="24"/>
          <w:szCs w:val="24"/>
          <w:vertAlign w:val="superscript"/>
        </w:rPr>
        <w:t>23</w:t>
      </w:r>
      <w:proofErr w:type="gramEnd"/>
      <w:r>
        <w:rPr>
          <w:rFonts w:eastAsiaTheme="minorEastAsia"/>
          <w:sz w:val="24"/>
          <w:szCs w:val="24"/>
        </w:rPr>
        <w:t xml:space="preserve"> atomů) je 200,59 g.</w:t>
      </w:r>
    </w:p>
    <w:p w14:paraId="2A678FE9" w14:textId="77777777" w:rsidR="00617CF8" w:rsidRDefault="00617CF8" w:rsidP="00617CF8">
      <w:pPr>
        <w:jc w:val="both"/>
        <w:rPr>
          <w:rFonts w:eastAsiaTheme="minorEastAsia"/>
          <w:sz w:val="24"/>
          <w:szCs w:val="24"/>
        </w:rPr>
      </w:pPr>
    </w:p>
    <w:p w14:paraId="6208AB58" w14:textId="77777777" w:rsidR="00617CF8" w:rsidRDefault="00617CF8" w:rsidP="00617CF8">
      <w:pPr>
        <w:ind w:left="1416" w:firstLine="708"/>
        <w:jc w:val="both"/>
        <w:rPr>
          <w:rFonts w:eastAsiaTheme="minorEastAsia"/>
          <w:sz w:val="24"/>
          <w:szCs w:val="24"/>
        </w:rPr>
      </w:pPr>
      <w:r>
        <w:rPr>
          <w:rFonts w:eastAsiaTheme="minorEastAsia"/>
          <w:sz w:val="24"/>
          <w:szCs w:val="24"/>
        </w:rPr>
        <w:t xml:space="preserve">6,023 . </w:t>
      </w:r>
      <w:proofErr w:type="gramStart"/>
      <w:r>
        <w:rPr>
          <w:rFonts w:eastAsiaTheme="minorEastAsia"/>
          <w:sz w:val="24"/>
          <w:szCs w:val="24"/>
        </w:rPr>
        <w:t>10</w:t>
      </w:r>
      <w:r>
        <w:rPr>
          <w:rFonts w:eastAsiaTheme="minorEastAsia"/>
          <w:sz w:val="24"/>
          <w:szCs w:val="24"/>
          <w:vertAlign w:val="superscript"/>
        </w:rPr>
        <w:t xml:space="preserve">23 </w:t>
      </w:r>
      <w:r>
        <w:rPr>
          <w:rFonts w:eastAsiaTheme="minorEastAsia"/>
          <w:sz w:val="24"/>
          <w:szCs w:val="24"/>
        </w:rPr>
        <w:t xml:space="preserve"> atomů</w:t>
      </w:r>
      <w:proofErr w:type="gramEnd"/>
      <w:r>
        <w:rPr>
          <w:rFonts w:eastAsiaTheme="minorEastAsia"/>
          <w:sz w:val="24"/>
          <w:szCs w:val="24"/>
        </w:rPr>
        <w:t xml:space="preserve"> </w:t>
      </w:r>
      <w:proofErr w:type="spellStart"/>
      <w:r>
        <w:rPr>
          <w:rFonts w:eastAsiaTheme="minorEastAsia"/>
          <w:sz w:val="24"/>
          <w:szCs w:val="24"/>
        </w:rPr>
        <w:t>Hg</w:t>
      </w:r>
      <w:proofErr w:type="spellEnd"/>
      <w:r>
        <w:rPr>
          <w:rFonts w:eastAsiaTheme="minorEastAsia"/>
          <w:sz w:val="24"/>
          <w:szCs w:val="24"/>
        </w:rPr>
        <w:t xml:space="preserve"> ……….. 200,59 g</w:t>
      </w:r>
    </w:p>
    <w:p w14:paraId="01A236AC" w14:textId="77777777" w:rsidR="00617CF8" w:rsidRDefault="00617CF8" w:rsidP="00617CF8">
      <w:pPr>
        <w:pBdr>
          <w:bottom w:val="single" w:sz="12" w:space="1" w:color="auto"/>
        </w:pBdr>
        <w:ind w:left="1416" w:firstLine="708"/>
        <w:rPr>
          <w:rFonts w:eastAsiaTheme="minorEastAsia"/>
          <w:sz w:val="24"/>
          <w:szCs w:val="24"/>
        </w:rPr>
      </w:pPr>
      <w:proofErr w:type="gramStart"/>
      <w:r>
        <w:rPr>
          <w:rFonts w:eastAsiaTheme="minorEastAsia"/>
          <w:sz w:val="24"/>
          <w:szCs w:val="24"/>
        </w:rPr>
        <w:t>1,32   . 10</w:t>
      </w:r>
      <w:r>
        <w:rPr>
          <w:rFonts w:eastAsiaTheme="minorEastAsia"/>
          <w:sz w:val="24"/>
          <w:szCs w:val="24"/>
          <w:vertAlign w:val="superscript"/>
        </w:rPr>
        <w:t>23</w:t>
      </w:r>
      <w:proofErr w:type="gramEnd"/>
      <w:r>
        <w:rPr>
          <w:rFonts w:eastAsiaTheme="minorEastAsia"/>
          <w:sz w:val="24"/>
          <w:szCs w:val="24"/>
        </w:rPr>
        <w:t xml:space="preserve"> atomů </w:t>
      </w:r>
      <w:proofErr w:type="spellStart"/>
      <w:r>
        <w:rPr>
          <w:rFonts w:eastAsiaTheme="minorEastAsia"/>
          <w:sz w:val="24"/>
          <w:szCs w:val="24"/>
        </w:rPr>
        <w:t>Hg</w:t>
      </w:r>
      <w:proofErr w:type="spellEnd"/>
      <w:r>
        <w:rPr>
          <w:rFonts w:eastAsiaTheme="minorEastAsia"/>
          <w:sz w:val="24"/>
          <w:szCs w:val="24"/>
        </w:rPr>
        <w:t>………….    X</w:t>
      </w:r>
    </w:p>
    <w:p w14:paraId="471826F2" w14:textId="77777777" w:rsidR="00617CF8" w:rsidRPr="00477E0A" w:rsidRDefault="00617CF8" w:rsidP="00617CF8">
      <w:pPr>
        <w:jc w:val="both"/>
        <w:rPr>
          <w:rFonts w:eastAsiaTheme="minorEastAsia"/>
          <w:sz w:val="24"/>
          <w:szCs w:val="24"/>
        </w:rPr>
      </w:pPr>
      <m:oMathPara>
        <m:oMath>
          <m:r>
            <w:rPr>
              <w:rFonts w:ascii="Cambria Math" w:eastAsiaTheme="minorEastAsia" w:hAnsi="Cambria Math"/>
              <w:sz w:val="24"/>
              <w:szCs w:val="24"/>
            </w:rPr>
            <m:t xml:space="preserve">x= </m:t>
          </m:r>
          <m:f>
            <m:fPr>
              <m:ctrlPr>
                <w:rPr>
                  <w:rFonts w:ascii="Cambria Math" w:eastAsiaTheme="minorEastAsia" w:hAnsi="Cambria Math"/>
                  <w:i/>
                  <w:sz w:val="24"/>
                  <w:szCs w:val="24"/>
                </w:rPr>
              </m:ctrlPr>
            </m:fPr>
            <m:num>
              <m:r>
                <w:rPr>
                  <w:rFonts w:ascii="Cambria Math" w:eastAsiaTheme="minorEastAsia" w:hAnsi="Cambria Math"/>
                  <w:sz w:val="24"/>
                  <w:szCs w:val="24"/>
                </w:rPr>
                <m:t xml:space="preserve">1,32 .  </m:t>
              </m:r>
              <m:sSup>
                <m:sSupPr>
                  <m:ctrlPr>
                    <w:rPr>
                      <w:rFonts w:ascii="Cambria Math" w:eastAsiaTheme="minorEastAsia" w:hAnsi="Cambria Math"/>
                      <w:i/>
                      <w:sz w:val="24"/>
                      <w:szCs w:val="24"/>
                    </w:rPr>
                  </m:ctrlPr>
                </m:sSupPr>
                <m:e>
                  <m:r>
                    <w:rPr>
                      <w:rFonts w:ascii="Cambria Math" w:eastAsiaTheme="minorEastAsia" w:hAnsi="Cambria Math"/>
                      <w:sz w:val="24"/>
                      <w:szCs w:val="24"/>
                    </w:rPr>
                    <m:t>10</m:t>
                  </m:r>
                </m:e>
                <m:sup>
                  <m:r>
                    <w:rPr>
                      <w:rFonts w:ascii="Cambria Math" w:eastAsiaTheme="minorEastAsia" w:hAnsi="Cambria Math"/>
                      <w:sz w:val="24"/>
                      <w:szCs w:val="24"/>
                    </w:rPr>
                    <m:t>23</m:t>
                  </m:r>
                </m:sup>
              </m:sSup>
              <m:r>
                <w:rPr>
                  <w:rFonts w:ascii="Cambria Math" w:eastAsiaTheme="minorEastAsia" w:hAnsi="Cambria Math"/>
                  <w:sz w:val="24"/>
                  <w:szCs w:val="24"/>
                </w:rPr>
                <m:t xml:space="preserve"> .  200,59 g</m:t>
              </m:r>
            </m:num>
            <m:den>
              <m:r>
                <w:rPr>
                  <w:rFonts w:ascii="Cambria Math" w:eastAsiaTheme="minorEastAsia" w:hAnsi="Cambria Math"/>
                  <w:sz w:val="24"/>
                  <w:szCs w:val="24"/>
                </w:rPr>
                <m:t xml:space="preserve">6,023 .  </m:t>
              </m:r>
              <m:sSup>
                <m:sSupPr>
                  <m:ctrlPr>
                    <w:rPr>
                      <w:rFonts w:ascii="Cambria Math" w:eastAsiaTheme="minorEastAsia" w:hAnsi="Cambria Math"/>
                      <w:i/>
                      <w:sz w:val="24"/>
                      <w:szCs w:val="24"/>
                    </w:rPr>
                  </m:ctrlPr>
                </m:sSupPr>
                <m:e>
                  <m:r>
                    <w:rPr>
                      <w:rFonts w:ascii="Cambria Math" w:eastAsiaTheme="minorEastAsia" w:hAnsi="Cambria Math"/>
                      <w:sz w:val="24"/>
                      <w:szCs w:val="24"/>
                    </w:rPr>
                    <m:t>10</m:t>
                  </m:r>
                </m:e>
                <m:sup>
                  <m:r>
                    <w:rPr>
                      <w:rFonts w:ascii="Cambria Math" w:eastAsiaTheme="minorEastAsia" w:hAnsi="Cambria Math"/>
                      <w:sz w:val="24"/>
                      <w:szCs w:val="24"/>
                    </w:rPr>
                    <m:t>23</m:t>
                  </m:r>
                </m:sup>
              </m:sSup>
            </m:den>
          </m:f>
        </m:oMath>
      </m:oMathPara>
    </w:p>
    <w:p w14:paraId="049AF02E" w14:textId="77777777" w:rsidR="00617CF8" w:rsidRDefault="00617CF8" w:rsidP="00617CF8">
      <w:pPr>
        <w:jc w:val="center"/>
        <w:rPr>
          <w:rFonts w:eastAsiaTheme="minorEastAsia"/>
          <w:sz w:val="24"/>
          <w:szCs w:val="24"/>
        </w:rPr>
      </w:pPr>
      <w:r>
        <w:rPr>
          <w:rFonts w:eastAsiaTheme="minorEastAsia"/>
          <w:sz w:val="24"/>
          <w:szCs w:val="24"/>
        </w:rPr>
        <w:t>x = 43,96 g</w:t>
      </w:r>
    </w:p>
    <w:p w14:paraId="46FCC09E" w14:textId="77777777" w:rsidR="00617CF8" w:rsidRPr="00183B4E" w:rsidRDefault="00617CF8" w:rsidP="00617CF8">
      <w:pPr>
        <w:jc w:val="center"/>
        <w:rPr>
          <w:rFonts w:eastAsiaTheme="minorEastAsia"/>
          <w:b/>
          <w:bCs/>
          <w:sz w:val="24"/>
          <w:szCs w:val="24"/>
        </w:rPr>
      </w:pPr>
    </w:p>
    <w:p w14:paraId="6976582B" w14:textId="77777777" w:rsidR="00617CF8" w:rsidRPr="00183B4E" w:rsidRDefault="00617CF8" w:rsidP="00617CF8">
      <w:pPr>
        <w:jc w:val="both"/>
        <w:rPr>
          <w:rFonts w:eastAsiaTheme="minorEastAsia"/>
          <w:b/>
          <w:bCs/>
          <w:sz w:val="24"/>
          <w:szCs w:val="24"/>
        </w:rPr>
      </w:pPr>
      <w:r w:rsidRPr="00183B4E">
        <w:rPr>
          <w:rFonts w:eastAsiaTheme="minorEastAsia"/>
          <w:b/>
          <w:bCs/>
          <w:sz w:val="24"/>
          <w:szCs w:val="24"/>
        </w:rPr>
        <w:tab/>
        <w:t xml:space="preserve">Hmotnost </w:t>
      </w:r>
      <w:proofErr w:type="gramStart"/>
      <w:r w:rsidRPr="00183B4E">
        <w:rPr>
          <w:rFonts w:eastAsiaTheme="minorEastAsia"/>
          <w:b/>
          <w:bCs/>
          <w:sz w:val="24"/>
          <w:szCs w:val="24"/>
        </w:rPr>
        <w:t>1,32 . 10</w:t>
      </w:r>
      <w:r w:rsidRPr="00183B4E">
        <w:rPr>
          <w:rFonts w:eastAsiaTheme="minorEastAsia"/>
          <w:b/>
          <w:bCs/>
          <w:sz w:val="24"/>
          <w:szCs w:val="24"/>
          <w:vertAlign w:val="superscript"/>
        </w:rPr>
        <w:t>23</w:t>
      </w:r>
      <w:proofErr w:type="gramEnd"/>
      <w:r w:rsidRPr="00183B4E">
        <w:rPr>
          <w:rFonts w:eastAsiaTheme="minorEastAsia"/>
          <w:b/>
          <w:bCs/>
          <w:sz w:val="24"/>
          <w:szCs w:val="24"/>
        </w:rPr>
        <w:t xml:space="preserve"> atomů rtuti je 43,96 g.</w:t>
      </w:r>
    </w:p>
    <w:p w14:paraId="68AF03C3" w14:textId="77777777" w:rsidR="00617CF8" w:rsidRDefault="00617CF8" w:rsidP="00617CF8">
      <w:pPr>
        <w:jc w:val="both"/>
        <w:rPr>
          <w:rFonts w:eastAsiaTheme="minorEastAsia"/>
          <w:sz w:val="24"/>
          <w:szCs w:val="24"/>
        </w:rPr>
      </w:pPr>
    </w:p>
    <w:p w14:paraId="1D302F3A" w14:textId="77777777" w:rsidR="00617CF8" w:rsidRDefault="00617CF8" w:rsidP="00617CF8">
      <w:pPr>
        <w:jc w:val="both"/>
        <w:rPr>
          <w:rFonts w:eastAsiaTheme="minorEastAsia"/>
          <w:i/>
          <w:sz w:val="24"/>
          <w:szCs w:val="24"/>
        </w:rPr>
      </w:pPr>
      <w:r>
        <w:rPr>
          <w:rFonts w:eastAsiaTheme="minorEastAsia"/>
          <w:i/>
          <w:sz w:val="24"/>
          <w:szCs w:val="24"/>
        </w:rPr>
        <w:t>Řešení b)</w:t>
      </w:r>
    </w:p>
    <w:p w14:paraId="5C908050" w14:textId="77777777" w:rsidR="00617CF8" w:rsidRDefault="00617CF8" w:rsidP="00617CF8">
      <w:pPr>
        <w:jc w:val="both"/>
        <w:rPr>
          <w:rFonts w:eastAsiaTheme="minorEastAsia"/>
          <w:sz w:val="24"/>
          <w:szCs w:val="24"/>
          <w:vertAlign w:val="superscript"/>
        </w:rPr>
      </w:pPr>
      <w:r>
        <w:rPr>
          <w:rFonts w:eastAsiaTheme="minorEastAsia"/>
          <w:sz w:val="24"/>
          <w:szCs w:val="24"/>
        </w:rPr>
        <w:t>M(</w:t>
      </w:r>
      <w:proofErr w:type="spellStart"/>
      <w:r>
        <w:rPr>
          <w:rFonts w:eastAsiaTheme="minorEastAsia"/>
          <w:sz w:val="24"/>
          <w:szCs w:val="24"/>
        </w:rPr>
        <w:t>Hg</w:t>
      </w:r>
      <w:proofErr w:type="spellEnd"/>
      <w:r>
        <w:rPr>
          <w:rFonts w:eastAsiaTheme="minorEastAsia"/>
          <w:sz w:val="24"/>
          <w:szCs w:val="24"/>
        </w:rPr>
        <w:t xml:space="preserve">) = </w:t>
      </w:r>
      <w:proofErr w:type="gramStart"/>
      <w:r>
        <w:rPr>
          <w:rFonts w:eastAsiaTheme="minorEastAsia"/>
          <w:sz w:val="24"/>
          <w:szCs w:val="24"/>
        </w:rPr>
        <w:t>200,59 g . mol</w:t>
      </w:r>
      <w:r>
        <w:rPr>
          <w:rFonts w:eastAsiaTheme="minorEastAsia"/>
          <w:sz w:val="24"/>
          <w:szCs w:val="24"/>
          <w:vertAlign w:val="superscript"/>
        </w:rPr>
        <w:t>-1</w:t>
      </w:r>
      <w:proofErr w:type="gramEnd"/>
    </w:p>
    <w:p w14:paraId="2E975867" w14:textId="77777777" w:rsidR="00617CF8" w:rsidRDefault="00617CF8" w:rsidP="00617CF8">
      <w:pPr>
        <w:jc w:val="both"/>
        <w:rPr>
          <w:rFonts w:eastAsiaTheme="minorEastAsia"/>
          <w:sz w:val="24"/>
          <w:szCs w:val="24"/>
        </w:rPr>
      </w:pPr>
      <w:r>
        <w:rPr>
          <w:rFonts w:eastAsiaTheme="minorEastAsia"/>
          <w:sz w:val="24"/>
          <w:szCs w:val="24"/>
        </w:rPr>
        <w:t>N</w:t>
      </w:r>
      <w:r>
        <w:rPr>
          <w:rFonts w:eastAsiaTheme="minorEastAsia"/>
          <w:sz w:val="24"/>
          <w:szCs w:val="24"/>
          <w:vertAlign w:val="subscript"/>
        </w:rPr>
        <w:t>A</w:t>
      </w:r>
      <w:r>
        <w:rPr>
          <w:rFonts w:eastAsiaTheme="minorEastAsia"/>
          <w:sz w:val="24"/>
          <w:szCs w:val="24"/>
        </w:rPr>
        <w:t xml:space="preserve"> = </w:t>
      </w:r>
      <w:proofErr w:type="gramStart"/>
      <w:r>
        <w:rPr>
          <w:rFonts w:eastAsiaTheme="minorEastAsia"/>
          <w:sz w:val="24"/>
          <w:szCs w:val="24"/>
        </w:rPr>
        <w:t>6,023 . 10</w:t>
      </w:r>
      <w:r>
        <w:rPr>
          <w:rFonts w:eastAsiaTheme="minorEastAsia"/>
          <w:sz w:val="24"/>
          <w:szCs w:val="24"/>
          <w:vertAlign w:val="superscript"/>
        </w:rPr>
        <w:t>23</w:t>
      </w:r>
      <w:proofErr w:type="gramEnd"/>
      <w:r>
        <w:rPr>
          <w:rFonts w:eastAsiaTheme="minorEastAsia"/>
          <w:sz w:val="24"/>
          <w:szCs w:val="24"/>
        </w:rPr>
        <w:t xml:space="preserve"> mol </w:t>
      </w:r>
      <w:r>
        <w:rPr>
          <w:rFonts w:eastAsiaTheme="minorEastAsia"/>
          <w:sz w:val="24"/>
          <w:szCs w:val="24"/>
          <w:vertAlign w:val="superscript"/>
        </w:rPr>
        <w:t>-1</w:t>
      </w:r>
    </w:p>
    <w:p w14:paraId="7F272B00" w14:textId="77777777" w:rsidR="00617CF8" w:rsidRDefault="00617CF8" w:rsidP="00617CF8">
      <w:pPr>
        <w:jc w:val="both"/>
        <w:rPr>
          <w:rFonts w:eastAsiaTheme="minorEastAsia"/>
          <w:sz w:val="24"/>
          <w:szCs w:val="24"/>
          <w:vertAlign w:val="superscript"/>
        </w:rPr>
      </w:pPr>
      <w:r>
        <w:rPr>
          <w:rFonts w:eastAsiaTheme="minorEastAsia"/>
          <w:sz w:val="24"/>
          <w:szCs w:val="24"/>
        </w:rPr>
        <w:t xml:space="preserve">N = </w:t>
      </w:r>
      <w:proofErr w:type="gramStart"/>
      <w:r>
        <w:rPr>
          <w:rFonts w:eastAsiaTheme="minorEastAsia"/>
          <w:sz w:val="24"/>
          <w:szCs w:val="24"/>
        </w:rPr>
        <w:t>1,32 . 10</w:t>
      </w:r>
      <w:r>
        <w:rPr>
          <w:rFonts w:eastAsiaTheme="minorEastAsia"/>
          <w:sz w:val="24"/>
          <w:szCs w:val="24"/>
          <w:vertAlign w:val="superscript"/>
        </w:rPr>
        <w:t>23</w:t>
      </w:r>
      <w:proofErr w:type="gramEnd"/>
    </w:p>
    <w:p w14:paraId="1CA99910" w14:textId="77777777" w:rsidR="00617CF8" w:rsidRDefault="00617CF8" w:rsidP="00617CF8">
      <w:pPr>
        <w:jc w:val="both"/>
        <w:rPr>
          <w:rFonts w:eastAsiaTheme="minorEastAsia"/>
          <w:sz w:val="24"/>
          <w:szCs w:val="24"/>
        </w:rPr>
      </w:pPr>
      <w:proofErr w:type="spellStart"/>
      <w:proofErr w:type="gramStart"/>
      <w:r>
        <w:rPr>
          <w:rFonts w:eastAsiaTheme="minorEastAsia"/>
          <w:sz w:val="24"/>
          <w:szCs w:val="24"/>
        </w:rPr>
        <w:t>M</w:t>
      </w:r>
      <w:r>
        <w:rPr>
          <w:rFonts w:eastAsiaTheme="minorEastAsia"/>
          <w:sz w:val="24"/>
          <w:szCs w:val="24"/>
          <w:vertAlign w:val="subscript"/>
        </w:rPr>
        <w:t>Hg</w:t>
      </w:r>
      <w:proofErr w:type="spellEnd"/>
      <w:r>
        <w:rPr>
          <w:rFonts w:eastAsiaTheme="minorEastAsia"/>
          <w:sz w:val="24"/>
          <w:szCs w:val="24"/>
        </w:rPr>
        <w:t xml:space="preserve"> = ?</w:t>
      </w:r>
      <w:proofErr w:type="gramEnd"/>
    </w:p>
    <w:p w14:paraId="3161AA3E" w14:textId="77777777" w:rsidR="00617CF8" w:rsidRDefault="00617CF8" w:rsidP="00617CF8">
      <w:pPr>
        <w:jc w:val="both"/>
        <w:rPr>
          <w:rFonts w:eastAsiaTheme="minorEastAsia"/>
          <w:sz w:val="24"/>
          <w:szCs w:val="24"/>
        </w:rPr>
      </w:pPr>
    </w:p>
    <w:p w14:paraId="0ACCE58B" w14:textId="77777777" w:rsidR="00617CF8" w:rsidRPr="00477E0A" w:rsidRDefault="00617CF8" w:rsidP="00617CF8">
      <w:pPr>
        <w:jc w:val="center"/>
        <w:rPr>
          <w:rFonts w:eastAsiaTheme="minorEastAsia"/>
          <w:sz w:val="24"/>
          <w:szCs w:val="24"/>
        </w:rPr>
      </w:pPr>
      <m:oMathPara>
        <m:oMath>
          <m:r>
            <w:rPr>
              <w:rFonts w:ascii="Cambria Math" w:hAnsi="Cambria Math"/>
              <w:sz w:val="24"/>
              <w:szCs w:val="24"/>
            </w:rPr>
            <m:t xml:space="preserve">n= </m:t>
          </m:r>
          <m:f>
            <m:fPr>
              <m:ctrlPr>
                <w:rPr>
                  <w:rFonts w:ascii="Cambria Math" w:hAnsi="Cambria Math"/>
                  <w:i/>
                  <w:sz w:val="24"/>
                  <w:szCs w:val="24"/>
                </w:rPr>
              </m:ctrlPr>
            </m:fPr>
            <m:num>
              <m:r>
                <w:rPr>
                  <w:rFonts w:ascii="Cambria Math" w:hAnsi="Cambria Math"/>
                  <w:sz w:val="24"/>
                  <w:szCs w:val="24"/>
                </w:rPr>
                <m:t>N</m:t>
              </m:r>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A</m:t>
                  </m:r>
                </m:sub>
              </m:sSub>
            </m:den>
          </m:f>
        </m:oMath>
      </m:oMathPara>
    </w:p>
    <w:p w14:paraId="718EB0E0" w14:textId="77777777" w:rsidR="00617CF8" w:rsidRPr="00477E0A" w:rsidRDefault="00617CF8" w:rsidP="00617CF8">
      <w:pPr>
        <w:jc w:val="center"/>
        <w:rPr>
          <w:rFonts w:eastAsiaTheme="minorEastAsia"/>
          <w:sz w:val="24"/>
          <w:szCs w:val="24"/>
        </w:rPr>
      </w:pPr>
      <m:oMathPara>
        <m:oMath>
          <m:r>
            <w:rPr>
              <w:rFonts w:ascii="Cambria Math" w:eastAsiaTheme="minorEastAsia" w:hAnsi="Cambria Math"/>
              <w:sz w:val="24"/>
              <w:szCs w:val="24"/>
            </w:rPr>
            <m:t xml:space="preserve">m= </m:t>
          </m:r>
          <m:sSub>
            <m:sSubPr>
              <m:ctrlPr>
                <w:rPr>
                  <w:rFonts w:ascii="Cambria Math" w:eastAsiaTheme="minorEastAsia" w:hAnsi="Cambria Math"/>
                  <w:i/>
                  <w:sz w:val="24"/>
                  <w:szCs w:val="24"/>
                </w:rPr>
              </m:ctrlPr>
            </m:sSubPr>
            <m:e>
              <m:r>
                <w:rPr>
                  <w:rFonts w:ascii="Cambria Math" w:eastAsiaTheme="minorEastAsia" w:hAnsi="Cambria Math"/>
                  <w:sz w:val="24"/>
                  <w:szCs w:val="24"/>
                </w:rPr>
                <m:t>M</m:t>
              </m:r>
            </m:e>
            <m:sub>
              <m:r>
                <w:rPr>
                  <w:rFonts w:ascii="Cambria Math" w:eastAsiaTheme="minorEastAsia" w:hAnsi="Cambria Math"/>
                  <w:sz w:val="24"/>
                  <w:szCs w:val="24"/>
                </w:rPr>
                <m:t>a</m:t>
              </m:r>
            </m:sub>
          </m:sSub>
          <m:r>
            <w:rPr>
              <w:rFonts w:ascii="Cambria Math" w:eastAsiaTheme="minorEastAsia" w:hAnsi="Cambria Math"/>
              <w:sz w:val="24"/>
              <w:szCs w:val="24"/>
            </w:rPr>
            <m:t xml:space="preserve"> . n</m:t>
          </m:r>
        </m:oMath>
      </m:oMathPara>
    </w:p>
    <w:p w14:paraId="0A24881A" w14:textId="77777777" w:rsidR="00617CF8" w:rsidRPr="00477E0A" w:rsidRDefault="00617CF8" w:rsidP="00617CF8">
      <w:pPr>
        <w:pBdr>
          <w:bottom w:val="single" w:sz="12" w:space="1" w:color="auto"/>
        </w:pBdr>
        <w:jc w:val="center"/>
        <w:rPr>
          <w:rFonts w:eastAsiaTheme="minorEastAsia"/>
          <w:sz w:val="24"/>
          <w:szCs w:val="24"/>
        </w:rPr>
      </w:pPr>
      <m:oMathPara>
        <m:oMath>
          <m:r>
            <w:rPr>
              <w:rFonts w:ascii="Cambria Math" w:eastAsiaTheme="minorEastAsia" w:hAnsi="Cambria Math"/>
              <w:sz w:val="24"/>
              <w:szCs w:val="24"/>
            </w:rPr>
            <m:t xml:space="preserve">m= </m:t>
          </m:r>
          <m:sSub>
            <m:sSubPr>
              <m:ctrlPr>
                <w:rPr>
                  <w:rFonts w:ascii="Cambria Math" w:eastAsiaTheme="minorEastAsia" w:hAnsi="Cambria Math"/>
                  <w:i/>
                  <w:sz w:val="24"/>
                  <w:szCs w:val="24"/>
                </w:rPr>
              </m:ctrlPr>
            </m:sSubPr>
            <m:e>
              <m:r>
                <w:rPr>
                  <w:rFonts w:ascii="Cambria Math" w:eastAsiaTheme="minorEastAsia" w:hAnsi="Cambria Math"/>
                  <w:sz w:val="24"/>
                  <w:szCs w:val="24"/>
                </w:rPr>
                <m:t>M</m:t>
              </m:r>
            </m:e>
            <m:sub>
              <m:r>
                <w:rPr>
                  <w:rFonts w:ascii="Cambria Math" w:eastAsiaTheme="minorEastAsia" w:hAnsi="Cambria Math"/>
                  <w:sz w:val="24"/>
                  <w:szCs w:val="24"/>
                </w:rPr>
                <m:t>a</m:t>
              </m:r>
            </m:sub>
          </m:sSub>
          <m:r>
            <w:rPr>
              <w:rFonts w:ascii="Cambria Math" w:eastAsiaTheme="minorEastAsia" w:hAnsi="Cambria Math"/>
              <w:sz w:val="24"/>
              <w:szCs w:val="24"/>
            </w:rPr>
            <m:t xml:space="preserve"> </m:t>
          </m:r>
          <m:f>
            <m:fPr>
              <m:ctrlPr>
                <w:rPr>
                  <w:rFonts w:ascii="Cambria Math" w:eastAsiaTheme="minorEastAsia" w:hAnsi="Cambria Math"/>
                  <w:i/>
                  <w:sz w:val="24"/>
                  <w:szCs w:val="24"/>
                </w:rPr>
              </m:ctrlPr>
            </m:fPr>
            <m:num>
              <m:r>
                <w:rPr>
                  <w:rFonts w:ascii="Cambria Math" w:eastAsiaTheme="minorEastAsia" w:hAnsi="Cambria Math"/>
                  <w:sz w:val="24"/>
                  <w:szCs w:val="24"/>
                </w:rPr>
                <m:t>N</m:t>
              </m:r>
            </m:num>
            <m:den>
              <m:sSub>
                <m:sSubPr>
                  <m:ctrlPr>
                    <w:rPr>
                      <w:rFonts w:ascii="Cambria Math" w:eastAsiaTheme="minorEastAsia" w:hAnsi="Cambria Math"/>
                      <w:i/>
                      <w:sz w:val="24"/>
                      <w:szCs w:val="24"/>
                    </w:rPr>
                  </m:ctrlPr>
                </m:sSubPr>
                <m:e>
                  <m:r>
                    <w:rPr>
                      <w:rFonts w:ascii="Cambria Math" w:eastAsiaTheme="minorEastAsia" w:hAnsi="Cambria Math"/>
                      <w:sz w:val="24"/>
                      <w:szCs w:val="24"/>
                    </w:rPr>
                    <m:t>N</m:t>
                  </m:r>
                </m:e>
                <m:sub>
                  <m:r>
                    <w:rPr>
                      <w:rFonts w:ascii="Cambria Math" w:eastAsiaTheme="minorEastAsia" w:hAnsi="Cambria Math"/>
                      <w:sz w:val="24"/>
                      <w:szCs w:val="24"/>
                    </w:rPr>
                    <m:t>A</m:t>
                  </m:r>
                </m:sub>
              </m:sSub>
            </m:den>
          </m:f>
        </m:oMath>
      </m:oMathPara>
    </w:p>
    <w:p w14:paraId="3685F156" w14:textId="77777777" w:rsidR="00617CF8" w:rsidRPr="00477E0A" w:rsidRDefault="00617CF8" w:rsidP="00617CF8">
      <w:pPr>
        <w:jc w:val="center"/>
        <w:rPr>
          <w:rFonts w:eastAsiaTheme="minorEastAsia"/>
          <w:sz w:val="24"/>
          <w:szCs w:val="24"/>
        </w:rPr>
      </w:pPr>
      <m:oMathPara>
        <m:oMath>
          <m:r>
            <w:rPr>
              <w:rFonts w:ascii="Cambria Math" w:eastAsiaTheme="minorEastAsia" w:hAnsi="Cambria Math"/>
              <w:sz w:val="24"/>
              <w:szCs w:val="24"/>
            </w:rPr>
            <w:lastRenderedPageBreak/>
            <m:t>m=200,59</m:t>
          </m:r>
          <m:f>
            <m:fPr>
              <m:ctrlPr>
                <w:rPr>
                  <w:rFonts w:ascii="Cambria Math" w:eastAsiaTheme="minorEastAsia" w:hAnsi="Cambria Math"/>
                  <w:i/>
                  <w:sz w:val="24"/>
                  <w:szCs w:val="24"/>
                </w:rPr>
              </m:ctrlPr>
            </m:fPr>
            <m:num>
              <m:r>
                <w:rPr>
                  <w:rFonts w:ascii="Cambria Math" w:eastAsiaTheme="minorEastAsia" w:hAnsi="Cambria Math"/>
                  <w:sz w:val="24"/>
                  <w:szCs w:val="24"/>
                </w:rPr>
                <m:t xml:space="preserve">1,32 .  </m:t>
              </m:r>
              <m:sSup>
                <m:sSupPr>
                  <m:ctrlPr>
                    <w:rPr>
                      <w:rFonts w:ascii="Cambria Math" w:eastAsiaTheme="minorEastAsia" w:hAnsi="Cambria Math"/>
                      <w:i/>
                      <w:sz w:val="24"/>
                      <w:szCs w:val="24"/>
                    </w:rPr>
                  </m:ctrlPr>
                </m:sSupPr>
                <m:e>
                  <m:r>
                    <w:rPr>
                      <w:rFonts w:ascii="Cambria Math" w:eastAsiaTheme="minorEastAsia" w:hAnsi="Cambria Math"/>
                      <w:sz w:val="24"/>
                      <w:szCs w:val="24"/>
                    </w:rPr>
                    <m:t>10</m:t>
                  </m:r>
                </m:e>
                <m:sup>
                  <m:r>
                    <w:rPr>
                      <w:rFonts w:ascii="Cambria Math" w:eastAsiaTheme="minorEastAsia" w:hAnsi="Cambria Math"/>
                      <w:sz w:val="24"/>
                      <w:szCs w:val="24"/>
                    </w:rPr>
                    <m:t>23</m:t>
                  </m:r>
                </m:sup>
              </m:sSup>
              <m:r>
                <w:rPr>
                  <w:rFonts w:ascii="Cambria Math" w:eastAsiaTheme="minorEastAsia" w:hAnsi="Cambria Math"/>
                  <w:sz w:val="24"/>
                  <w:szCs w:val="24"/>
                </w:rPr>
                <m:t xml:space="preserve"> g .  </m:t>
              </m:r>
              <m:sSup>
                <m:sSupPr>
                  <m:ctrlPr>
                    <w:rPr>
                      <w:rFonts w:ascii="Cambria Math" w:eastAsiaTheme="minorEastAsia" w:hAnsi="Cambria Math"/>
                      <w:i/>
                      <w:sz w:val="24"/>
                      <w:szCs w:val="24"/>
                    </w:rPr>
                  </m:ctrlPr>
                </m:sSupPr>
                <m:e>
                  <m:r>
                    <w:rPr>
                      <w:rFonts w:ascii="Cambria Math" w:eastAsiaTheme="minorEastAsia" w:hAnsi="Cambria Math"/>
                      <w:sz w:val="24"/>
                      <w:szCs w:val="24"/>
                    </w:rPr>
                    <m:t>mol</m:t>
                  </m:r>
                </m:e>
                <m:sup>
                  <m:r>
                    <w:rPr>
                      <w:rFonts w:ascii="Cambria Math" w:eastAsiaTheme="minorEastAsia" w:hAnsi="Cambria Math"/>
                      <w:sz w:val="24"/>
                      <w:szCs w:val="24"/>
                    </w:rPr>
                    <m:t>-1</m:t>
                  </m:r>
                </m:sup>
              </m:sSup>
            </m:num>
            <m:den>
              <m:r>
                <w:rPr>
                  <w:rFonts w:ascii="Cambria Math" w:eastAsiaTheme="minorEastAsia" w:hAnsi="Cambria Math"/>
                  <w:sz w:val="24"/>
                  <w:szCs w:val="24"/>
                </w:rPr>
                <m:t xml:space="preserve">6,023 .  </m:t>
              </m:r>
              <m:sSup>
                <m:sSupPr>
                  <m:ctrlPr>
                    <w:rPr>
                      <w:rFonts w:ascii="Cambria Math" w:eastAsiaTheme="minorEastAsia" w:hAnsi="Cambria Math"/>
                      <w:i/>
                      <w:sz w:val="24"/>
                      <w:szCs w:val="24"/>
                    </w:rPr>
                  </m:ctrlPr>
                </m:sSupPr>
                <m:e>
                  <m:r>
                    <w:rPr>
                      <w:rFonts w:ascii="Cambria Math" w:eastAsiaTheme="minorEastAsia" w:hAnsi="Cambria Math"/>
                      <w:sz w:val="24"/>
                      <w:szCs w:val="24"/>
                    </w:rPr>
                    <m:t>10</m:t>
                  </m:r>
                </m:e>
                <m:sup>
                  <m:r>
                    <w:rPr>
                      <w:rFonts w:ascii="Cambria Math" w:eastAsiaTheme="minorEastAsia" w:hAnsi="Cambria Math"/>
                      <w:sz w:val="24"/>
                      <w:szCs w:val="24"/>
                    </w:rPr>
                    <m:t>23</m:t>
                  </m:r>
                </m:sup>
              </m:sSup>
              <m:r>
                <w:rPr>
                  <w:rFonts w:ascii="Cambria Math" w:eastAsiaTheme="minorEastAsia" w:hAnsi="Cambria Math"/>
                  <w:sz w:val="24"/>
                  <w:szCs w:val="24"/>
                </w:rPr>
                <m:t xml:space="preserve"> </m:t>
              </m:r>
              <m:sSup>
                <m:sSupPr>
                  <m:ctrlPr>
                    <w:rPr>
                      <w:rFonts w:ascii="Cambria Math" w:eastAsiaTheme="minorEastAsia" w:hAnsi="Cambria Math"/>
                      <w:i/>
                      <w:sz w:val="24"/>
                      <w:szCs w:val="24"/>
                    </w:rPr>
                  </m:ctrlPr>
                </m:sSupPr>
                <m:e>
                  <m:r>
                    <w:rPr>
                      <w:rFonts w:ascii="Cambria Math" w:eastAsiaTheme="minorEastAsia" w:hAnsi="Cambria Math"/>
                      <w:sz w:val="24"/>
                      <w:szCs w:val="24"/>
                    </w:rPr>
                    <m:t>mol</m:t>
                  </m:r>
                </m:e>
                <m:sup>
                  <m:r>
                    <w:rPr>
                      <w:rFonts w:ascii="Cambria Math" w:eastAsiaTheme="minorEastAsia" w:hAnsi="Cambria Math"/>
                      <w:sz w:val="24"/>
                      <w:szCs w:val="24"/>
                    </w:rPr>
                    <m:t>-1</m:t>
                  </m:r>
                </m:sup>
              </m:sSup>
            </m:den>
          </m:f>
        </m:oMath>
      </m:oMathPara>
    </w:p>
    <w:p w14:paraId="4B884A4E" w14:textId="77777777" w:rsidR="00617CF8" w:rsidRDefault="00617CF8" w:rsidP="00617CF8">
      <w:pPr>
        <w:jc w:val="center"/>
        <w:rPr>
          <w:rFonts w:eastAsiaTheme="minorEastAsia"/>
          <w:sz w:val="24"/>
          <w:szCs w:val="24"/>
        </w:rPr>
      </w:pPr>
      <w:r>
        <w:rPr>
          <w:rFonts w:eastAsiaTheme="minorEastAsia"/>
          <w:sz w:val="24"/>
          <w:szCs w:val="24"/>
        </w:rPr>
        <w:t>m = 43,96 g</w:t>
      </w:r>
    </w:p>
    <w:p w14:paraId="3955249F" w14:textId="77777777" w:rsidR="00FF636B" w:rsidRDefault="00FF636B" w:rsidP="00FF636B">
      <w:pPr>
        <w:rPr>
          <w:rFonts w:eastAsiaTheme="minorEastAsia"/>
          <w:b/>
          <w:bCs/>
          <w:sz w:val="24"/>
          <w:szCs w:val="24"/>
        </w:rPr>
      </w:pPr>
    </w:p>
    <w:p w14:paraId="469778EA" w14:textId="2B09FDAA" w:rsidR="00617CF8" w:rsidRDefault="00FF636B" w:rsidP="00FF636B">
      <w:pPr>
        <w:rPr>
          <w:rFonts w:eastAsiaTheme="minorEastAsia"/>
          <w:sz w:val="24"/>
          <w:szCs w:val="24"/>
        </w:rPr>
      </w:pPr>
      <w:r w:rsidRPr="00183B4E">
        <w:rPr>
          <w:rFonts w:eastAsiaTheme="minorEastAsia"/>
          <w:b/>
          <w:bCs/>
          <w:sz w:val="24"/>
          <w:szCs w:val="24"/>
        </w:rPr>
        <w:t xml:space="preserve">Hmotnost </w:t>
      </w:r>
      <w:proofErr w:type="gramStart"/>
      <w:r w:rsidRPr="00183B4E">
        <w:rPr>
          <w:rFonts w:eastAsiaTheme="minorEastAsia"/>
          <w:b/>
          <w:bCs/>
          <w:sz w:val="24"/>
          <w:szCs w:val="24"/>
        </w:rPr>
        <w:t>1,32 . 10</w:t>
      </w:r>
      <w:r w:rsidRPr="00183B4E">
        <w:rPr>
          <w:rFonts w:eastAsiaTheme="minorEastAsia"/>
          <w:b/>
          <w:bCs/>
          <w:sz w:val="24"/>
          <w:szCs w:val="24"/>
          <w:vertAlign w:val="superscript"/>
        </w:rPr>
        <w:t>23</w:t>
      </w:r>
      <w:proofErr w:type="gramEnd"/>
      <w:r w:rsidRPr="00183B4E">
        <w:rPr>
          <w:rFonts w:eastAsiaTheme="minorEastAsia"/>
          <w:b/>
          <w:bCs/>
          <w:sz w:val="24"/>
          <w:szCs w:val="24"/>
        </w:rPr>
        <w:t xml:space="preserve"> atomů rtuti je 43,96 g.</w:t>
      </w:r>
    </w:p>
    <w:p w14:paraId="3C067609" w14:textId="77777777" w:rsidR="00617CF8" w:rsidRDefault="00617CF8" w:rsidP="00617CF8">
      <w:pPr>
        <w:jc w:val="both"/>
        <w:rPr>
          <w:rFonts w:eastAsiaTheme="minorEastAsia"/>
          <w:sz w:val="24"/>
          <w:szCs w:val="24"/>
        </w:rPr>
      </w:pPr>
    </w:p>
    <w:p w14:paraId="5EEB069E" w14:textId="42BAC037" w:rsidR="00617CF8" w:rsidRDefault="003D58DD" w:rsidP="00FF636B">
      <w:pPr>
        <w:pStyle w:val="Nadpis2"/>
        <w:ind w:firstLine="709"/>
        <w:rPr>
          <w:sz w:val="32"/>
          <w:szCs w:val="32"/>
        </w:rPr>
      </w:pPr>
      <w:r>
        <w:rPr>
          <w:sz w:val="32"/>
          <w:szCs w:val="32"/>
        </w:rPr>
        <w:t>4</w:t>
      </w:r>
      <w:r w:rsidR="00FF636B" w:rsidRPr="00FF636B">
        <w:rPr>
          <w:sz w:val="32"/>
          <w:szCs w:val="32"/>
        </w:rPr>
        <w:t xml:space="preserve">.3 </w:t>
      </w:r>
      <w:r w:rsidR="00617CF8" w:rsidRPr="00FF636B">
        <w:rPr>
          <w:sz w:val="32"/>
          <w:szCs w:val="32"/>
        </w:rPr>
        <w:t>Relativní atomová hmotnost</w:t>
      </w:r>
    </w:p>
    <w:p w14:paraId="5DF69665" w14:textId="77777777" w:rsidR="00BB7A42" w:rsidRPr="00BB7A42" w:rsidRDefault="00BB7A42" w:rsidP="00BB7A42"/>
    <w:p w14:paraId="7969C2F2" w14:textId="77777777" w:rsidR="00617CF8" w:rsidRDefault="00617CF8" w:rsidP="00617CF8">
      <w:pPr>
        <w:jc w:val="both"/>
        <w:rPr>
          <w:rFonts w:eastAsiaTheme="minorEastAsia"/>
          <w:sz w:val="24"/>
          <w:szCs w:val="24"/>
        </w:rPr>
      </w:pPr>
      <w:r>
        <w:rPr>
          <w:rFonts w:eastAsiaTheme="minorEastAsia"/>
          <w:sz w:val="24"/>
          <w:szCs w:val="24"/>
        </w:rPr>
        <w:t>Relativní atomová hmotnost A</w:t>
      </w:r>
      <w:r>
        <w:rPr>
          <w:rFonts w:eastAsiaTheme="minorEastAsia"/>
          <w:sz w:val="24"/>
          <w:szCs w:val="24"/>
          <w:vertAlign w:val="subscript"/>
        </w:rPr>
        <w:t>r</w:t>
      </w:r>
      <w:r>
        <w:rPr>
          <w:rFonts w:eastAsiaTheme="minorEastAsia"/>
          <w:sz w:val="24"/>
          <w:szCs w:val="24"/>
        </w:rPr>
        <w:t xml:space="preserve"> je poměr skutečné hmotnosti </w:t>
      </w:r>
      <w:proofErr w:type="spellStart"/>
      <w:r>
        <w:rPr>
          <w:rFonts w:eastAsiaTheme="minorEastAsia"/>
          <w:sz w:val="24"/>
          <w:szCs w:val="24"/>
        </w:rPr>
        <w:t>m</w:t>
      </w:r>
      <w:r>
        <w:rPr>
          <w:rFonts w:eastAsiaTheme="minorEastAsia"/>
          <w:sz w:val="24"/>
          <w:szCs w:val="24"/>
          <w:vertAlign w:val="subscript"/>
        </w:rPr>
        <w:t>a</w:t>
      </w:r>
      <w:proofErr w:type="spellEnd"/>
      <w:r>
        <w:rPr>
          <w:rFonts w:eastAsiaTheme="minorEastAsia"/>
          <w:sz w:val="24"/>
          <w:szCs w:val="24"/>
        </w:rPr>
        <w:t xml:space="preserve">  a  atomové hmotnostní konstanty m</w:t>
      </w:r>
      <w:r>
        <w:rPr>
          <w:rFonts w:eastAsiaTheme="minorEastAsia"/>
          <w:sz w:val="24"/>
          <w:szCs w:val="24"/>
          <w:vertAlign w:val="subscript"/>
        </w:rPr>
        <w:t>u</w:t>
      </w:r>
      <w:r>
        <w:rPr>
          <w:rFonts w:eastAsiaTheme="minorEastAsia"/>
          <w:sz w:val="24"/>
          <w:szCs w:val="24"/>
        </w:rPr>
        <w:t>, A</w:t>
      </w:r>
      <w:r>
        <w:rPr>
          <w:rFonts w:eastAsiaTheme="minorEastAsia"/>
          <w:sz w:val="24"/>
          <w:szCs w:val="24"/>
          <w:vertAlign w:val="subscript"/>
        </w:rPr>
        <w:t>r</w:t>
      </w:r>
      <w:r>
        <w:rPr>
          <w:rFonts w:eastAsiaTheme="minorEastAsia"/>
          <w:sz w:val="24"/>
          <w:szCs w:val="24"/>
        </w:rPr>
        <w:t xml:space="preserve"> = </w:t>
      </w:r>
      <w:proofErr w:type="spellStart"/>
      <w:r>
        <w:rPr>
          <w:rFonts w:eastAsiaTheme="minorEastAsia"/>
          <w:sz w:val="24"/>
          <w:szCs w:val="24"/>
        </w:rPr>
        <w:t>m</w:t>
      </w:r>
      <w:r>
        <w:rPr>
          <w:rFonts w:eastAsiaTheme="minorEastAsia"/>
          <w:sz w:val="24"/>
          <w:szCs w:val="24"/>
          <w:vertAlign w:val="subscript"/>
        </w:rPr>
        <w:t>a</w:t>
      </w:r>
      <w:proofErr w:type="spellEnd"/>
      <w:r>
        <w:rPr>
          <w:rFonts w:eastAsiaTheme="minorEastAsia"/>
          <w:sz w:val="24"/>
          <w:szCs w:val="24"/>
        </w:rPr>
        <w:t>/m</w:t>
      </w:r>
      <w:r>
        <w:rPr>
          <w:rFonts w:eastAsiaTheme="minorEastAsia"/>
          <w:sz w:val="24"/>
          <w:szCs w:val="24"/>
          <w:vertAlign w:val="subscript"/>
        </w:rPr>
        <w:t>u</w:t>
      </w:r>
      <w:r>
        <w:rPr>
          <w:rFonts w:eastAsiaTheme="minorEastAsia"/>
          <w:sz w:val="24"/>
          <w:szCs w:val="24"/>
        </w:rPr>
        <w:t xml:space="preserve"> (atomová hmotnostní konstanta m</w:t>
      </w:r>
      <w:r>
        <w:rPr>
          <w:rFonts w:eastAsiaTheme="minorEastAsia"/>
          <w:sz w:val="24"/>
          <w:szCs w:val="24"/>
          <w:vertAlign w:val="subscript"/>
        </w:rPr>
        <w:t>u</w:t>
      </w:r>
      <w:r>
        <w:rPr>
          <w:rFonts w:eastAsiaTheme="minorEastAsia"/>
          <w:sz w:val="24"/>
          <w:szCs w:val="24"/>
        </w:rPr>
        <w:t xml:space="preserve"> = </w:t>
      </w:r>
      <w:proofErr w:type="gramStart"/>
      <w:r>
        <w:rPr>
          <w:rFonts w:eastAsiaTheme="minorEastAsia"/>
          <w:sz w:val="24"/>
          <w:szCs w:val="24"/>
        </w:rPr>
        <w:t>1,66053 . 10</w:t>
      </w:r>
      <w:proofErr w:type="gramEnd"/>
      <w:r>
        <w:rPr>
          <w:rFonts w:eastAsiaTheme="minorEastAsia"/>
          <w:sz w:val="24"/>
          <w:szCs w:val="24"/>
          <w:vertAlign w:val="superscript"/>
        </w:rPr>
        <w:t>-27</w:t>
      </w:r>
      <w:r>
        <w:rPr>
          <w:rFonts w:eastAsiaTheme="minorEastAsia"/>
          <w:sz w:val="24"/>
          <w:szCs w:val="24"/>
        </w:rPr>
        <w:t xml:space="preserve"> kg).</w:t>
      </w:r>
    </w:p>
    <w:p w14:paraId="6968BF2A" w14:textId="77777777" w:rsidR="00617CF8" w:rsidRDefault="00617CF8" w:rsidP="00617CF8">
      <w:pPr>
        <w:jc w:val="both"/>
        <w:rPr>
          <w:rFonts w:eastAsiaTheme="minorEastAsia"/>
          <w:sz w:val="24"/>
          <w:szCs w:val="24"/>
        </w:rPr>
      </w:pPr>
    </w:p>
    <w:p w14:paraId="727A94D5" w14:textId="70FA35C5" w:rsidR="00617CF8" w:rsidRDefault="00617CF8" w:rsidP="00617CF8">
      <w:pPr>
        <w:jc w:val="both"/>
        <w:rPr>
          <w:rFonts w:eastAsiaTheme="minorEastAsia"/>
          <w:b/>
          <w:sz w:val="24"/>
          <w:szCs w:val="24"/>
        </w:rPr>
      </w:pPr>
      <w:r>
        <w:rPr>
          <w:rFonts w:eastAsiaTheme="minorEastAsia"/>
          <w:b/>
          <w:sz w:val="24"/>
          <w:szCs w:val="24"/>
        </w:rPr>
        <w:t>Př</w:t>
      </w:r>
      <w:r w:rsidR="00BB7A42">
        <w:rPr>
          <w:rFonts w:eastAsiaTheme="minorEastAsia"/>
          <w:b/>
          <w:sz w:val="24"/>
          <w:szCs w:val="24"/>
        </w:rPr>
        <w:t>íklad 1</w:t>
      </w:r>
    </w:p>
    <w:p w14:paraId="63ACA2C4" w14:textId="77777777" w:rsidR="00617CF8" w:rsidRDefault="00617CF8" w:rsidP="00617CF8">
      <w:pPr>
        <w:jc w:val="both"/>
        <w:rPr>
          <w:rFonts w:eastAsiaTheme="minorEastAsia"/>
          <w:sz w:val="24"/>
          <w:szCs w:val="24"/>
        </w:rPr>
      </w:pPr>
      <w:r>
        <w:rPr>
          <w:rFonts w:eastAsiaTheme="minorEastAsia"/>
          <w:sz w:val="24"/>
          <w:szCs w:val="24"/>
        </w:rPr>
        <w:t>Vypočítejte A</w:t>
      </w:r>
      <w:r>
        <w:rPr>
          <w:rFonts w:eastAsiaTheme="minorEastAsia"/>
          <w:sz w:val="24"/>
          <w:szCs w:val="24"/>
          <w:vertAlign w:val="subscript"/>
        </w:rPr>
        <w:t>r</w:t>
      </w:r>
      <w:r>
        <w:rPr>
          <w:rFonts w:eastAsiaTheme="minorEastAsia"/>
          <w:sz w:val="24"/>
          <w:szCs w:val="24"/>
        </w:rPr>
        <w:t xml:space="preserve"> hliníku, víte-li, že hmotnost jednoho atomu hliníku je </w:t>
      </w:r>
      <w:proofErr w:type="gramStart"/>
      <w:r>
        <w:rPr>
          <w:rFonts w:eastAsiaTheme="minorEastAsia"/>
          <w:sz w:val="24"/>
          <w:szCs w:val="24"/>
        </w:rPr>
        <w:t>4,48 . 10</w:t>
      </w:r>
      <w:proofErr w:type="gramEnd"/>
      <w:r>
        <w:rPr>
          <w:rFonts w:eastAsiaTheme="minorEastAsia"/>
          <w:sz w:val="24"/>
          <w:szCs w:val="24"/>
          <w:vertAlign w:val="superscript"/>
        </w:rPr>
        <w:t>-26</w:t>
      </w:r>
      <w:r>
        <w:rPr>
          <w:rFonts w:eastAsiaTheme="minorEastAsia"/>
          <w:sz w:val="24"/>
          <w:szCs w:val="24"/>
        </w:rPr>
        <w:t xml:space="preserve"> kg. Hliník tvoří jeden izotop.</w:t>
      </w:r>
    </w:p>
    <w:p w14:paraId="70ED2EEA" w14:textId="77777777" w:rsidR="00617CF8" w:rsidRDefault="00617CF8" w:rsidP="00617CF8">
      <w:pPr>
        <w:jc w:val="both"/>
        <w:rPr>
          <w:rFonts w:eastAsiaTheme="minorEastAsia"/>
          <w:i/>
          <w:sz w:val="24"/>
          <w:szCs w:val="24"/>
        </w:rPr>
      </w:pPr>
      <w:r>
        <w:rPr>
          <w:rFonts w:eastAsiaTheme="minorEastAsia"/>
          <w:i/>
          <w:sz w:val="24"/>
          <w:szCs w:val="24"/>
        </w:rPr>
        <w:t>Řešení:</w:t>
      </w:r>
    </w:p>
    <w:p w14:paraId="562DAE8F" w14:textId="77777777" w:rsidR="00617CF8" w:rsidRPr="00CB35B3" w:rsidRDefault="00DD4E31" w:rsidP="00617CF8">
      <w:pPr>
        <w:jc w:val="center"/>
        <w:rPr>
          <w:rFonts w:eastAsiaTheme="minorEastAsia"/>
          <w:i/>
          <w:sz w:val="24"/>
          <w:szCs w:val="24"/>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r(Al)</m:t>
              </m:r>
            </m:sub>
          </m:sSub>
          <m:r>
            <w:rPr>
              <w:rFonts w:ascii="Cambria Math" w:eastAsiaTheme="minorEastAsia" w:hAnsi="Cambria Math"/>
              <w:sz w:val="24"/>
              <w:szCs w:val="24"/>
            </w:rPr>
            <m:t xml:space="preserve">= </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m</m:t>
                  </m:r>
                </m:e>
                <m:sub>
                  <m:r>
                    <w:rPr>
                      <w:rFonts w:ascii="Cambria Math" w:eastAsiaTheme="minorEastAsia" w:hAnsi="Cambria Math"/>
                      <w:sz w:val="24"/>
                      <w:szCs w:val="24"/>
                    </w:rPr>
                    <m:t>a</m:t>
                  </m:r>
                </m:sub>
              </m:sSub>
            </m:num>
            <m:den>
              <m:sSub>
                <m:sSubPr>
                  <m:ctrlPr>
                    <w:rPr>
                      <w:rFonts w:ascii="Cambria Math" w:eastAsiaTheme="minorEastAsia" w:hAnsi="Cambria Math"/>
                      <w:i/>
                      <w:sz w:val="24"/>
                      <w:szCs w:val="24"/>
                    </w:rPr>
                  </m:ctrlPr>
                </m:sSubPr>
                <m:e>
                  <m:r>
                    <w:rPr>
                      <w:rFonts w:ascii="Cambria Math" w:eastAsiaTheme="minorEastAsia" w:hAnsi="Cambria Math"/>
                      <w:sz w:val="24"/>
                      <w:szCs w:val="24"/>
                    </w:rPr>
                    <m:t>m</m:t>
                  </m:r>
                </m:e>
                <m:sub>
                  <m:r>
                    <w:rPr>
                      <w:rFonts w:ascii="Cambria Math" w:eastAsiaTheme="minorEastAsia" w:hAnsi="Cambria Math"/>
                      <w:sz w:val="24"/>
                      <w:szCs w:val="24"/>
                    </w:rPr>
                    <m:t>u</m:t>
                  </m:r>
                </m:sub>
              </m:sSub>
            </m:den>
          </m:f>
          <m:r>
            <w:rPr>
              <w:rFonts w:ascii="Cambria Math" w:eastAsiaTheme="minorEastAsia" w:hAnsi="Cambria Math"/>
              <w:sz w:val="24"/>
              <w:szCs w:val="24"/>
            </w:rPr>
            <m:t xml:space="preserve">= </m:t>
          </m:r>
          <m:f>
            <m:fPr>
              <m:ctrlPr>
                <w:rPr>
                  <w:rFonts w:ascii="Cambria Math" w:eastAsiaTheme="minorEastAsia" w:hAnsi="Cambria Math"/>
                  <w:i/>
                  <w:sz w:val="24"/>
                  <w:szCs w:val="24"/>
                </w:rPr>
              </m:ctrlPr>
            </m:fPr>
            <m:num>
              <m:r>
                <w:rPr>
                  <w:rFonts w:ascii="Cambria Math" w:eastAsiaTheme="minorEastAsia" w:hAnsi="Cambria Math"/>
                  <w:sz w:val="24"/>
                  <w:szCs w:val="24"/>
                </w:rPr>
                <m:t xml:space="preserve">4,48 .  </m:t>
              </m:r>
              <m:sSup>
                <m:sSupPr>
                  <m:ctrlPr>
                    <w:rPr>
                      <w:rFonts w:ascii="Cambria Math" w:eastAsiaTheme="minorEastAsia" w:hAnsi="Cambria Math"/>
                      <w:i/>
                      <w:sz w:val="24"/>
                      <w:szCs w:val="24"/>
                    </w:rPr>
                  </m:ctrlPr>
                </m:sSupPr>
                <m:e>
                  <m:r>
                    <w:rPr>
                      <w:rFonts w:ascii="Cambria Math" w:eastAsiaTheme="minorEastAsia" w:hAnsi="Cambria Math"/>
                      <w:sz w:val="24"/>
                      <w:szCs w:val="24"/>
                    </w:rPr>
                    <m:t>10</m:t>
                  </m:r>
                </m:e>
                <m:sup>
                  <m:r>
                    <w:rPr>
                      <w:rFonts w:ascii="Cambria Math" w:eastAsiaTheme="minorEastAsia" w:hAnsi="Cambria Math"/>
                      <w:sz w:val="24"/>
                      <w:szCs w:val="24"/>
                    </w:rPr>
                    <m:t>-26</m:t>
                  </m:r>
                </m:sup>
              </m:sSup>
            </m:num>
            <m:den>
              <m:r>
                <w:rPr>
                  <w:rFonts w:ascii="Cambria Math" w:eastAsiaTheme="minorEastAsia" w:hAnsi="Cambria Math"/>
                  <w:sz w:val="24"/>
                  <w:szCs w:val="24"/>
                </w:rPr>
                <m:t xml:space="preserve">1,66 .  </m:t>
              </m:r>
              <m:sSup>
                <m:sSupPr>
                  <m:ctrlPr>
                    <w:rPr>
                      <w:rFonts w:ascii="Cambria Math" w:eastAsiaTheme="minorEastAsia" w:hAnsi="Cambria Math"/>
                      <w:i/>
                      <w:sz w:val="24"/>
                      <w:szCs w:val="24"/>
                    </w:rPr>
                  </m:ctrlPr>
                </m:sSupPr>
                <m:e>
                  <m:r>
                    <w:rPr>
                      <w:rFonts w:ascii="Cambria Math" w:eastAsiaTheme="minorEastAsia" w:hAnsi="Cambria Math"/>
                      <w:sz w:val="24"/>
                      <w:szCs w:val="24"/>
                    </w:rPr>
                    <m:t>10</m:t>
                  </m:r>
                </m:e>
                <m:sup>
                  <m:r>
                    <w:rPr>
                      <w:rFonts w:ascii="Cambria Math" w:eastAsiaTheme="minorEastAsia" w:hAnsi="Cambria Math"/>
                      <w:sz w:val="24"/>
                      <w:szCs w:val="24"/>
                    </w:rPr>
                    <m:t>-27</m:t>
                  </m:r>
                </m:sup>
              </m:sSup>
            </m:den>
          </m:f>
          <m:r>
            <w:rPr>
              <w:rFonts w:ascii="Cambria Math" w:eastAsiaTheme="minorEastAsia" w:hAnsi="Cambria Math"/>
              <w:sz w:val="24"/>
              <w:szCs w:val="24"/>
            </w:rPr>
            <m:t>=26,98</m:t>
          </m:r>
        </m:oMath>
      </m:oMathPara>
    </w:p>
    <w:p w14:paraId="318E7EFD" w14:textId="77777777" w:rsidR="00617CF8" w:rsidRDefault="00617CF8" w:rsidP="00617CF8">
      <w:pPr>
        <w:jc w:val="center"/>
        <w:rPr>
          <w:rFonts w:eastAsiaTheme="minorEastAsia"/>
          <w:i/>
          <w:sz w:val="24"/>
          <w:szCs w:val="24"/>
        </w:rPr>
      </w:pPr>
    </w:p>
    <w:p w14:paraId="42AA7DFC" w14:textId="7F7707BE" w:rsidR="00617CF8" w:rsidRDefault="00617CF8" w:rsidP="00617CF8">
      <w:pPr>
        <w:jc w:val="both"/>
        <w:rPr>
          <w:rFonts w:eastAsiaTheme="minorEastAsia"/>
          <w:b/>
          <w:sz w:val="24"/>
          <w:szCs w:val="24"/>
        </w:rPr>
      </w:pPr>
      <w:r>
        <w:rPr>
          <w:rFonts w:eastAsiaTheme="minorEastAsia"/>
          <w:b/>
          <w:sz w:val="24"/>
          <w:szCs w:val="24"/>
        </w:rPr>
        <w:t>Př</w:t>
      </w:r>
      <w:r w:rsidR="00BB7A42">
        <w:rPr>
          <w:rFonts w:eastAsiaTheme="minorEastAsia"/>
          <w:b/>
          <w:sz w:val="24"/>
          <w:szCs w:val="24"/>
        </w:rPr>
        <w:t>íklad 2</w:t>
      </w:r>
    </w:p>
    <w:p w14:paraId="21B010BA" w14:textId="77777777" w:rsidR="00617CF8" w:rsidRDefault="00617CF8" w:rsidP="00617CF8">
      <w:pPr>
        <w:jc w:val="both"/>
        <w:rPr>
          <w:rFonts w:eastAsiaTheme="minorEastAsia"/>
          <w:sz w:val="24"/>
          <w:szCs w:val="24"/>
        </w:rPr>
      </w:pPr>
      <w:r>
        <w:rPr>
          <w:rFonts w:eastAsiaTheme="minorEastAsia"/>
          <w:sz w:val="24"/>
          <w:szCs w:val="24"/>
        </w:rPr>
        <w:t>Vypočítejte A</w:t>
      </w:r>
      <w:r>
        <w:rPr>
          <w:rFonts w:eastAsiaTheme="minorEastAsia"/>
          <w:sz w:val="24"/>
          <w:szCs w:val="24"/>
          <w:vertAlign w:val="subscript"/>
        </w:rPr>
        <w:t>r</w:t>
      </w:r>
      <w:r>
        <w:rPr>
          <w:rFonts w:eastAsiaTheme="minorEastAsia"/>
          <w:sz w:val="24"/>
          <w:szCs w:val="24"/>
        </w:rPr>
        <w:t xml:space="preserve"> chloru, víte-li, že se skládá z izotopu </w:t>
      </w:r>
      <w:r>
        <w:rPr>
          <w:rFonts w:eastAsiaTheme="minorEastAsia"/>
          <w:sz w:val="24"/>
          <w:szCs w:val="24"/>
          <w:vertAlign w:val="superscript"/>
        </w:rPr>
        <w:t>35</w:t>
      </w:r>
      <w:r>
        <w:rPr>
          <w:rFonts w:eastAsiaTheme="minorEastAsia"/>
          <w:sz w:val="24"/>
          <w:szCs w:val="24"/>
        </w:rPr>
        <w:t xml:space="preserve">Cl (75,4%) a z izotopu </w:t>
      </w:r>
      <w:r>
        <w:rPr>
          <w:rFonts w:eastAsiaTheme="minorEastAsia"/>
          <w:sz w:val="24"/>
          <w:szCs w:val="24"/>
          <w:vertAlign w:val="superscript"/>
        </w:rPr>
        <w:t>37</w:t>
      </w:r>
      <w:r>
        <w:rPr>
          <w:rFonts w:eastAsiaTheme="minorEastAsia"/>
          <w:sz w:val="24"/>
          <w:szCs w:val="24"/>
        </w:rPr>
        <w:t>Cl (24,6%).</w:t>
      </w:r>
    </w:p>
    <w:p w14:paraId="7A7E83C9" w14:textId="77777777" w:rsidR="00617CF8" w:rsidRDefault="00617CF8" w:rsidP="00617CF8">
      <w:pPr>
        <w:jc w:val="both"/>
        <w:rPr>
          <w:rFonts w:eastAsiaTheme="minorEastAsia"/>
          <w:i/>
          <w:sz w:val="24"/>
          <w:szCs w:val="24"/>
        </w:rPr>
      </w:pPr>
      <w:r>
        <w:rPr>
          <w:rFonts w:eastAsiaTheme="minorEastAsia"/>
          <w:i/>
          <w:sz w:val="24"/>
          <w:szCs w:val="24"/>
        </w:rPr>
        <w:t>Řešení:</w:t>
      </w:r>
    </w:p>
    <w:p w14:paraId="6292BC84" w14:textId="77777777" w:rsidR="00617CF8" w:rsidRPr="00CB35B3" w:rsidRDefault="00DD4E31" w:rsidP="00617CF8">
      <w:pPr>
        <w:jc w:val="center"/>
        <w:rPr>
          <w:rFonts w:eastAsiaTheme="minorEastAsia"/>
          <w:sz w:val="24"/>
          <w:szCs w:val="24"/>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r(Al)</m:t>
              </m:r>
            </m:sub>
          </m:sSub>
          <m:r>
            <w:rPr>
              <w:rFonts w:ascii="Cambria Math" w:eastAsiaTheme="minorEastAsia" w:hAnsi="Cambria Math"/>
              <w:sz w:val="24"/>
              <w:szCs w:val="24"/>
            </w:rPr>
            <m:t xml:space="preserve">= </m:t>
          </m:r>
          <m:f>
            <m:fPr>
              <m:ctrlPr>
                <w:rPr>
                  <w:rFonts w:ascii="Cambria Math" w:eastAsiaTheme="minorEastAsia" w:hAnsi="Cambria Math"/>
                  <w:i/>
                  <w:sz w:val="24"/>
                  <w:szCs w:val="24"/>
                </w:rPr>
              </m:ctrlPr>
            </m:fPr>
            <m:num>
              <m:r>
                <w:rPr>
                  <w:rFonts w:ascii="Cambria Math" w:eastAsiaTheme="minorEastAsia" w:hAnsi="Cambria Math"/>
                  <w:sz w:val="24"/>
                  <w:szCs w:val="24"/>
                </w:rPr>
                <m:t>75,4 .  35</m:t>
              </m:r>
            </m:num>
            <m:den>
              <m:r>
                <w:rPr>
                  <w:rFonts w:ascii="Cambria Math" w:eastAsiaTheme="minorEastAsia" w:hAnsi="Cambria Math"/>
                  <w:sz w:val="24"/>
                  <w:szCs w:val="24"/>
                </w:rPr>
                <m:t>100</m:t>
              </m:r>
            </m:den>
          </m:f>
          <m:r>
            <w:rPr>
              <w:rFonts w:ascii="Cambria Math" w:eastAsiaTheme="minorEastAsia" w:hAnsi="Cambria Math"/>
              <w:sz w:val="24"/>
              <w:szCs w:val="24"/>
            </w:rPr>
            <m:t xml:space="preserve">+ </m:t>
          </m:r>
          <m:f>
            <m:fPr>
              <m:ctrlPr>
                <w:rPr>
                  <w:rFonts w:ascii="Cambria Math" w:eastAsiaTheme="minorEastAsia" w:hAnsi="Cambria Math"/>
                  <w:i/>
                  <w:sz w:val="24"/>
                  <w:szCs w:val="24"/>
                </w:rPr>
              </m:ctrlPr>
            </m:fPr>
            <m:num>
              <m:r>
                <w:rPr>
                  <w:rFonts w:ascii="Cambria Math" w:eastAsiaTheme="minorEastAsia" w:hAnsi="Cambria Math"/>
                  <w:sz w:val="24"/>
                  <w:szCs w:val="24"/>
                </w:rPr>
                <m:t>24,6 .  37</m:t>
              </m:r>
            </m:num>
            <m:den>
              <m:r>
                <w:rPr>
                  <w:rFonts w:ascii="Cambria Math" w:eastAsiaTheme="minorEastAsia" w:hAnsi="Cambria Math"/>
                  <w:sz w:val="24"/>
                  <w:szCs w:val="24"/>
                </w:rPr>
                <m:t>100</m:t>
              </m:r>
            </m:den>
          </m:f>
          <m:r>
            <w:rPr>
              <w:rFonts w:ascii="Cambria Math" w:eastAsiaTheme="minorEastAsia" w:hAnsi="Cambria Math"/>
              <w:sz w:val="24"/>
              <w:szCs w:val="24"/>
            </w:rPr>
            <m:t>=34,45</m:t>
          </m:r>
        </m:oMath>
      </m:oMathPara>
    </w:p>
    <w:p w14:paraId="5048A4F8" w14:textId="77777777" w:rsidR="00BB7A42" w:rsidRDefault="00BB7A42" w:rsidP="00617CF8">
      <w:pPr>
        <w:jc w:val="both"/>
        <w:rPr>
          <w:rFonts w:eastAsiaTheme="minorEastAsia"/>
          <w:b/>
          <w:sz w:val="24"/>
          <w:szCs w:val="24"/>
        </w:rPr>
      </w:pPr>
    </w:p>
    <w:p w14:paraId="70E7469A" w14:textId="77777777" w:rsidR="00BB7A42" w:rsidRDefault="00BB7A42" w:rsidP="00617CF8">
      <w:pPr>
        <w:jc w:val="both"/>
        <w:rPr>
          <w:rFonts w:eastAsiaTheme="minorEastAsia"/>
          <w:b/>
          <w:sz w:val="24"/>
          <w:szCs w:val="24"/>
        </w:rPr>
      </w:pPr>
    </w:p>
    <w:p w14:paraId="3256EF97" w14:textId="1D515FDC" w:rsidR="00617CF8" w:rsidRDefault="00617CF8" w:rsidP="00617CF8">
      <w:pPr>
        <w:jc w:val="both"/>
        <w:rPr>
          <w:rFonts w:eastAsiaTheme="minorEastAsia"/>
          <w:b/>
          <w:sz w:val="24"/>
          <w:szCs w:val="24"/>
        </w:rPr>
      </w:pPr>
      <w:r>
        <w:rPr>
          <w:rFonts w:eastAsiaTheme="minorEastAsia"/>
          <w:b/>
          <w:sz w:val="24"/>
          <w:szCs w:val="24"/>
        </w:rPr>
        <w:lastRenderedPageBreak/>
        <w:t>Př</w:t>
      </w:r>
      <w:r w:rsidR="00BB7A42">
        <w:rPr>
          <w:rFonts w:eastAsiaTheme="minorEastAsia"/>
          <w:b/>
          <w:sz w:val="24"/>
          <w:szCs w:val="24"/>
        </w:rPr>
        <w:t>íklad 3</w:t>
      </w:r>
    </w:p>
    <w:p w14:paraId="4C325350" w14:textId="77777777" w:rsidR="00617CF8" w:rsidRDefault="00617CF8" w:rsidP="00617CF8">
      <w:pPr>
        <w:jc w:val="both"/>
        <w:rPr>
          <w:rFonts w:eastAsiaTheme="minorEastAsia"/>
          <w:sz w:val="24"/>
          <w:szCs w:val="24"/>
        </w:rPr>
      </w:pPr>
      <w:r>
        <w:rPr>
          <w:rFonts w:eastAsiaTheme="minorEastAsia"/>
          <w:sz w:val="24"/>
          <w:szCs w:val="24"/>
        </w:rPr>
        <w:t>Vypočítejte skutečnou hmotnost jednoho atomu chloru (v kg).</w:t>
      </w:r>
    </w:p>
    <w:p w14:paraId="41B30DA3" w14:textId="77777777" w:rsidR="00617CF8" w:rsidRDefault="00617CF8" w:rsidP="00617CF8">
      <w:pPr>
        <w:jc w:val="both"/>
        <w:rPr>
          <w:rFonts w:eastAsiaTheme="minorEastAsia"/>
          <w:i/>
          <w:sz w:val="24"/>
          <w:szCs w:val="24"/>
        </w:rPr>
      </w:pPr>
      <w:r>
        <w:rPr>
          <w:rFonts w:eastAsiaTheme="minorEastAsia"/>
          <w:i/>
          <w:sz w:val="24"/>
          <w:szCs w:val="24"/>
        </w:rPr>
        <w:t>Řešení:</w:t>
      </w:r>
    </w:p>
    <w:p w14:paraId="0D1EFD6F" w14:textId="77777777" w:rsidR="00617CF8" w:rsidRPr="00CB35B3" w:rsidRDefault="00DD4E31" w:rsidP="00617CF8">
      <w:pPr>
        <w:jc w:val="center"/>
        <w:rPr>
          <w:rFonts w:eastAsiaTheme="minorEastAsia"/>
          <w:sz w:val="24"/>
          <w:szCs w:val="24"/>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m</m:t>
              </m:r>
            </m:e>
            <m:sub>
              <m:r>
                <w:rPr>
                  <w:rFonts w:ascii="Cambria Math" w:eastAsiaTheme="minorEastAsia" w:hAnsi="Cambria Math"/>
                  <w:sz w:val="24"/>
                  <w:szCs w:val="24"/>
                </w:rPr>
                <m:t>a</m:t>
              </m:r>
            </m:sub>
          </m:sSub>
          <m:r>
            <w:rPr>
              <w:rFonts w:ascii="Cambria Math" w:eastAsiaTheme="minorEastAsia" w:hAnsi="Cambria Math"/>
              <w:sz w:val="24"/>
              <w:szCs w:val="24"/>
            </w:rPr>
            <m:t xml:space="preserve">= </m:t>
          </m:r>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r(Cl)</m:t>
              </m:r>
            </m:sub>
          </m:sSub>
          <m:r>
            <w:rPr>
              <w:rFonts w:ascii="Cambria Math" w:eastAsiaTheme="minorEastAsia" w:hAnsi="Cambria Math"/>
              <w:sz w:val="24"/>
              <w:szCs w:val="24"/>
            </w:rPr>
            <m:t xml:space="preserve"> .  </m:t>
          </m:r>
          <m:sSub>
            <m:sSubPr>
              <m:ctrlPr>
                <w:rPr>
                  <w:rFonts w:ascii="Cambria Math" w:eastAsiaTheme="minorEastAsia" w:hAnsi="Cambria Math"/>
                  <w:i/>
                  <w:sz w:val="24"/>
                  <w:szCs w:val="24"/>
                </w:rPr>
              </m:ctrlPr>
            </m:sSubPr>
            <m:e>
              <m:r>
                <w:rPr>
                  <w:rFonts w:ascii="Cambria Math" w:eastAsiaTheme="minorEastAsia" w:hAnsi="Cambria Math"/>
                  <w:sz w:val="24"/>
                  <w:szCs w:val="24"/>
                </w:rPr>
                <m:t>m</m:t>
              </m:r>
            </m:e>
            <m:sub>
              <m:r>
                <w:rPr>
                  <w:rFonts w:ascii="Cambria Math" w:eastAsiaTheme="minorEastAsia" w:hAnsi="Cambria Math"/>
                  <w:sz w:val="24"/>
                  <w:szCs w:val="24"/>
                </w:rPr>
                <m:t>u</m:t>
              </m:r>
            </m:sub>
          </m:sSub>
          <m:r>
            <w:rPr>
              <w:rFonts w:ascii="Cambria Math" w:eastAsiaTheme="minorEastAsia" w:hAnsi="Cambria Math"/>
              <w:sz w:val="24"/>
              <w:szCs w:val="24"/>
            </w:rPr>
            <m:t xml:space="preserve">=35,45 . 1,66 . </m:t>
          </m:r>
          <m:sSup>
            <m:sSupPr>
              <m:ctrlPr>
                <w:rPr>
                  <w:rFonts w:ascii="Cambria Math" w:eastAsiaTheme="minorEastAsia" w:hAnsi="Cambria Math"/>
                  <w:i/>
                  <w:sz w:val="24"/>
                  <w:szCs w:val="24"/>
                </w:rPr>
              </m:ctrlPr>
            </m:sSupPr>
            <m:e>
              <m:r>
                <w:rPr>
                  <w:rFonts w:ascii="Cambria Math" w:eastAsiaTheme="minorEastAsia" w:hAnsi="Cambria Math"/>
                  <w:sz w:val="24"/>
                  <w:szCs w:val="24"/>
                </w:rPr>
                <m:t>10</m:t>
              </m:r>
            </m:e>
            <m:sup>
              <m:r>
                <w:rPr>
                  <w:rFonts w:ascii="Cambria Math" w:eastAsiaTheme="minorEastAsia" w:hAnsi="Cambria Math"/>
                  <w:sz w:val="24"/>
                  <w:szCs w:val="24"/>
                </w:rPr>
                <m:t>-27</m:t>
              </m:r>
            </m:sup>
          </m:sSup>
          <m:r>
            <w:rPr>
              <w:rFonts w:ascii="Cambria Math" w:eastAsiaTheme="minorEastAsia" w:hAnsi="Cambria Math"/>
              <w:sz w:val="24"/>
              <w:szCs w:val="24"/>
            </w:rPr>
            <m:t xml:space="preserve">=5,887 . </m:t>
          </m:r>
          <m:sSup>
            <m:sSupPr>
              <m:ctrlPr>
                <w:rPr>
                  <w:rFonts w:ascii="Cambria Math" w:eastAsiaTheme="minorEastAsia" w:hAnsi="Cambria Math"/>
                  <w:i/>
                  <w:sz w:val="24"/>
                  <w:szCs w:val="24"/>
                </w:rPr>
              </m:ctrlPr>
            </m:sSupPr>
            <m:e>
              <m:r>
                <w:rPr>
                  <w:rFonts w:ascii="Cambria Math" w:eastAsiaTheme="minorEastAsia" w:hAnsi="Cambria Math"/>
                  <w:sz w:val="24"/>
                  <w:szCs w:val="24"/>
                </w:rPr>
                <m:t>10</m:t>
              </m:r>
            </m:e>
            <m:sup>
              <m:r>
                <w:rPr>
                  <w:rFonts w:ascii="Cambria Math" w:eastAsiaTheme="minorEastAsia" w:hAnsi="Cambria Math"/>
                  <w:sz w:val="24"/>
                  <w:szCs w:val="24"/>
                </w:rPr>
                <m:t>-26</m:t>
              </m:r>
            </m:sup>
          </m:sSup>
          <m:r>
            <w:rPr>
              <w:rFonts w:ascii="Cambria Math" w:eastAsiaTheme="minorEastAsia" w:hAnsi="Cambria Math"/>
              <w:sz w:val="24"/>
              <w:szCs w:val="24"/>
            </w:rPr>
            <m:t xml:space="preserve"> kg</m:t>
          </m:r>
        </m:oMath>
      </m:oMathPara>
    </w:p>
    <w:p w14:paraId="78ED4F48" w14:textId="77777777" w:rsidR="00617CF8" w:rsidRDefault="00617CF8" w:rsidP="00617CF8">
      <w:pPr>
        <w:jc w:val="center"/>
        <w:rPr>
          <w:rFonts w:eastAsiaTheme="minorEastAsia"/>
          <w:sz w:val="24"/>
          <w:szCs w:val="24"/>
        </w:rPr>
      </w:pPr>
    </w:p>
    <w:p w14:paraId="430773B1" w14:textId="16083754" w:rsidR="00617CF8" w:rsidRDefault="003D58DD" w:rsidP="00BB7A42">
      <w:pPr>
        <w:pStyle w:val="Nadpis2"/>
        <w:ind w:firstLine="709"/>
        <w:rPr>
          <w:sz w:val="32"/>
          <w:szCs w:val="32"/>
        </w:rPr>
      </w:pPr>
      <w:r>
        <w:rPr>
          <w:sz w:val="32"/>
          <w:szCs w:val="32"/>
        </w:rPr>
        <w:t>4</w:t>
      </w:r>
      <w:r w:rsidR="00BB7A42" w:rsidRPr="00BB7A42">
        <w:rPr>
          <w:sz w:val="32"/>
          <w:szCs w:val="32"/>
        </w:rPr>
        <w:t xml:space="preserve">.4 </w:t>
      </w:r>
      <w:r w:rsidR="00617CF8" w:rsidRPr="00BB7A42">
        <w:rPr>
          <w:sz w:val="32"/>
          <w:szCs w:val="32"/>
        </w:rPr>
        <w:t>Příklady</w:t>
      </w:r>
    </w:p>
    <w:p w14:paraId="0FEE34EE" w14:textId="77777777" w:rsidR="00617CF8" w:rsidRDefault="00617CF8" w:rsidP="00617CF8">
      <w:pPr>
        <w:pStyle w:val="Odstavecseseznamem"/>
        <w:jc w:val="both"/>
        <w:rPr>
          <w:rFonts w:eastAsiaTheme="minorEastAsia"/>
          <w:b/>
          <w:sz w:val="28"/>
          <w:szCs w:val="28"/>
        </w:rPr>
      </w:pPr>
    </w:p>
    <w:p w14:paraId="407149F4" w14:textId="77777777" w:rsidR="00617CF8" w:rsidRPr="001E3A72" w:rsidRDefault="00617CF8" w:rsidP="00617CF8">
      <w:pPr>
        <w:pStyle w:val="Odstavecseseznamem"/>
        <w:numPr>
          <w:ilvl w:val="0"/>
          <w:numId w:val="23"/>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b/>
          <w:sz w:val="24"/>
          <w:szCs w:val="24"/>
        </w:rPr>
      </w:pPr>
      <w:r>
        <w:rPr>
          <w:rFonts w:eastAsiaTheme="minorEastAsia"/>
          <w:sz w:val="24"/>
          <w:szCs w:val="24"/>
        </w:rPr>
        <w:t>Vypočítejte látkové množství:</w:t>
      </w:r>
    </w:p>
    <w:p w14:paraId="552EF805" w14:textId="77777777" w:rsidR="00617CF8" w:rsidRPr="001E3A72" w:rsidRDefault="00617CF8" w:rsidP="00617CF8">
      <w:pPr>
        <w:pStyle w:val="Odstavecseseznamem"/>
        <w:numPr>
          <w:ilvl w:val="0"/>
          <w:numId w:val="24"/>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b/>
          <w:sz w:val="24"/>
          <w:szCs w:val="24"/>
        </w:rPr>
      </w:pPr>
      <w:r>
        <w:rPr>
          <w:rFonts w:eastAsiaTheme="minorEastAsia"/>
          <w:sz w:val="24"/>
          <w:szCs w:val="24"/>
        </w:rPr>
        <w:t>S</w:t>
      </w:r>
      <w:r>
        <w:rPr>
          <w:rFonts w:eastAsiaTheme="minorEastAsia"/>
          <w:sz w:val="24"/>
          <w:szCs w:val="24"/>
          <w:vertAlign w:val="subscript"/>
        </w:rPr>
        <w:t>8</w:t>
      </w:r>
      <w:r>
        <w:rPr>
          <w:rFonts w:eastAsiaTheme="minorEastAsia"/>
          <w:sz w:val="24"/>
          <w:szCs w:val="24"/>
        </w:rPr>
        <w:t xml:space="preserve"> v 80 g síry</w:t>
      </w:r>
    </w:p>
    <w:p w14:paraId="05EDC49E" w14:textId="77777777" w:rsidR="00617CF8" w:rsidRPr="001E3A72" w:rsidRDefault="00617CF8" w:rsidP="00617CF8">
      <w:pPr>
        <w:pStyle w:val="Odstavecseseznamem"/>
        <w:numPr>
          <w:ilvl w:val="0"/>
          <w:numId w:val="24"/>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b/>
          <w:sz w:val="24"/>
          <w:szCs w:val="24"/>
        </w:rPr>
      </w:pPr>
      <w:r>
        <w:rPr>
          <w:rFonts w:eastAsiaTheme="minorEastAsia"/>
          <w:sz w:val="24"/>
          <w:szCs w:val="24"/>
        </w:rPr>
        <w:t>S v 80 g síry</w:t>
      </w:r>
    </w:p>
    <w:p w14:paraId="0D9C8AFD" w14:textId="77777777" w:rsidR="00617CF8" w:rsidRPr="001E3A72" w:rsidRDefault="00617CF8" w:rsidP="00617CF8">
      <w:pPr>
        <w:pStyle w:val="Odstavecseseznamem"/>
        <w:numPr>
          <w:ilvl w:val="0"/>
          <w:numId w:val="24"/>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b/>
          <w:sz w:val="24"/>
          <w:szCs w:val="24"/>
        </w:rPr>
      </w:pPr>
      <w:r>
        <w:rPr>
          <w:rFonts w:eastAsiaTheme="minorEastAsia"/>
          <w:sz w:val="24"/>
          <w:szCs w:val="24"/>
        </w:rPr>
        <w:t>H</w:t>
      </w:r>
      <w:r>
        <w:rPr>
          <w:rFonts w:eastAsiaTheme="minorEastAsia"/>
          <w:sz w:val="24"/>
          <w:szCs w:val="24"/>
          <w:vertAlign w:val="subscript"/>
        </w:rPr>
        <w:t>2</w:t>
      </w:r>
      <w:r>
        <w:rPr>
          <w:rFonts w:eastAsiaTheme="minorEastAsia"/>
          <w:sz w:val="24"/>
          <w:szCs w:val="24"/>
        </w:rPr>
        <w:t>S v 70 g sulfanu</w:t>
      </w:r>
    </w:p>
    <w:p w14:paraId="498CB81E" w14:textId="77777777" w:rsidR="00617CF8" w:rsidRPr="00B219FD" w:rsidRDefault="00617CF8" w:rsidP="00617CF8">
      <w:pPr>
        <w:pStyle w:val="Odstavecseseznamem"/>
        <w:numPr>
          <w:ilvl w:val="0"/>
          <w:numId w:val="24"/>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b/>
          <w:sz w:val="24"/>
          <w:szCs w:val="24"/>
        </w:rPr>
      </w:pPr>
      <w:r>
        <w:rPr>
          <w:rFonts w:eastAsiaTheme="minorEastAsia"/>
          <w:sz w:val="24"/>
          <w:szCs w:val="24"/>
        </w:rPr>
        <w:t>vody ve 249,68 g CuSO</w:t>
      </w:r>
      <w:r>
        <w:rPr>
          <w:rFonts w:eastAsiaTheme="minorEastAsia"/>
          <w:sz w:val="24"/>
          <w:szCs w:val="24"/>
          <w:vertAlign w:val="subscript"/>
        </w:rPr>
        <w:t>4</w:t>
      </w:r>
      <w:r>
        <w:rPr>
          <w:rFonts w:eastAsiaTheme="minorEastAsia"/>
          <w:sz w:val="24"/>
          <w:szCs w:val="24"/>
        </w:rPr>
        <w:t xml:space="preserve"> . 5H</w:t>
      </w:r>
      <w:r>
        <w:rPr>
          <w:rFonts w:eastAsiaTheme="minorEastAsia"/>
          <w:sz w:val="24"/>
          <w:szCs w:val="24"/>
          <w:vertAlign w:val="subscript"/>
        </w:rPr>
        <w:t>2</w:t>
      </w:r>
      <w:r>
        <w:rPr>
          <w:rFonts w:eastAsiaTheme="minorEastAsia"/>
          <w:sz w:val="24"/>
          <w:szCs w:val="24"/>
        </w:rPr>
        <w:t>O</w:t>
      </w:r>
    </w:p>
    <w:p w14:paraId="3680372F" w14:textId="77777777" w:rsidR="00617CF8" w:rsidRPr="00B219FD" w:rsidRDefault="00617CF8" w:rsidP="00617CF8">
      <w:pPr>
        <w:pStyle w:val="Odstavecseseznamem"/>
        <w:numPr>
          <w:ilvl w:val="0"/>
          <w:numId w:val="24"/>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b/>
          <w:sz w:val="24"/>
          <w:szCs w:val="24"/>
        </w:rPr>
      </w:pPr>
      <w:r>
        <w:rPr>
          <w:rFonts w:eastAsiaTheme="minorEastAsia"/>
          <w:sz w:val="24"/>
          <w:szCs w:val="24"/>
        </w:rPr>
        <w:t>aniontů Cl</w:t>
      </w:r>
      <w:r>
        <w:rPr>
          <w:rFonts w:eastAsiaTheme="minorEastAsia"/>
          <w:sz w:val="24"/>
          <w:szCs w:val="24"/>
          <w:vertAlign w:val="superscript"/>
        </w:rPr>
        <w:t>-</w:t>
      </w:r>
      <w:r>
        <w:rPr>
          <w:rFonts w:eastAsiaTheme="minorEastAsia"/>
          <w:sz w:val="24"/>
          <w:szCs w:val="24"/>
        </w:rPr>
        <w:t xml:space="preserve"> ve 475,42 g NiCl</w:t>
      </w:r>
      <w:r>
        <w:rPr>
          <w:rFonts w:eastAsiaTheme="minorEastAsia"/>
          <w:sz w:val="24"/>
          <w:szCs w:val="24"/>
          <w:vertAlign w:val="subscript"/>
        </w:rPr>
        <w:t>2</w:t>
      </w:r>
      <w:r>
        <w:rPr>
          <w:rFonts w:eastAsiaTheme="minorEastAsia"/>
          <w:sz w:val="24"/>
          <w:szCs w:val="24"/>
        </w:rPr>
        <w:t xml:space="preserve"> . 6H</w:t>
      </w:r>
      <w:r>
        <w:rPr>
          <w:rFonts w:eastAsiaTheme="minorEastAsia"/>
          <w:sz w:val="24"/>
          <w:szCs w:val="24"/>
          <w:vertAlign w:val="subscript"/>
        </w:rPr>
        <w:t>2</w:t>
      </w:r>
      <w:r>
        <w:rPr>
          <w:rFonts w:eastAsiaTheme="minorEastAsia"/>
          <w:sz w:val="24"/>
          <w:szCs w:val="24"/>
        </w:rPr>
        <w:t>O</w:t>
      </w:r>
    </w:p>
    <w:p w14:paraId="6FD1C935" w14:textId="77777777" w:rsidR="00617CF8" w:rsidRDefault="00617CF8" w:rsidP="00617CF8">
      <w:pPr>
        <w:ind w:left="720"/>
        <w:jc w:val="both"/>
        <w:rPr>
          <w:rFonts w:eastAsiaTheme="minorEastAsia"/>
          <w:b/>
          <w:sz w:val="24"/>
          <w:szCs w:val="24"/>
        </w:rPr>
      </w:pPr>
    </w:p>
    <w:p w14:paraId="5E20ECDD" w14:textId="77777777" w:rsidR="00617CF8" w:rsidRDefault="00617CF8" w:rsidP="00617CF8">
      <w:pPr>
        <w:ind w:left="720"/>
        <w:jc w:val="both"/>
        <w:rPr>
          <w:rFonts w:eastAsiaTheme="minorEastAsia"/>
          <w:i/>
          <w:sz w:val="24"/>
          <w:szCs w:val="24"/>
        </w:rPr>
      </w:pPr>
      <w:r>
        <w:rPr>
          <w:rFonts w:eastAsiaTheme="minorEastAsia"/>
          <w:i/>
          <w:sz w:val="24"/>
          <w:szCs w:val="24"/>
        </w:rPr>
        <w:t>Řešení A:</w:t>
      </w:r>
    </w:p>
    <w:p w14:paraId="302BC8CE" w14:textId="77777777" w:rsidR="00617CF8" w:rsidRDefault="00617CF8" w:rsidP="00617CF8">
      <w:pPr>
        <w:pStyle w:val="Odstavecseseznamem"/>
        <w:numPr>
          <w:ilvl w:val="0"/>
          <w:numId w:val="25"/>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sz w:val="24"/>
          <w:szCs w:val="24"/>
        </w:rPr>
      </w:pPr>
      <w:r>
        <w:rPr>
          <w:rFonts w:eastAsiaTheme="minorEastAsia"/>
          <w:sz w:val="24"/>
          <w:szCs w:val="24"/>
        </w:rPr>
        <w:t>V tabulkách vyhledáme střední relativní atomovou hmotnost síry A</w:t>
      </w:r>
      <w:r>
        <w:rPr>
          <w:rFonts w:eastAsiaTheme="minorEastAsia"/>
          <w:sz w:val="24"/>
          <w:szCs w:val="24"/>
          <w:vertAlign w:val="subscript"/>
        </w:rPr>
        <w:t>r</w:t>
      </w:r>
      <w:r>
        <w:rPr>
          <w:rFonts w:eastAsiaTheme="minorEastAsia"/>
          <w:sz w:val="24"/>
          <w:szCs w:val="24"/>
        </w:rPr>
        <w:t>(S) = 32,06.</w:t>
      </w:r>
    </w:p>
    <w:p w14:paraId="1AC35D9B" w14:textId="77777777" w:rsidR="00617CF8" w:rsidRDefault="00617CF8" w:rsidP="00617CF8">
      <w:pPr>
        <w:pStyle w:val="Odstavecseseznamem"/>
        <w:numPr>
          <w:ilvl w:val="0"/>
          <w:numId w:val="25"/>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sz w:val="24"/>
          <w:szCs w:val="24"/>
        </w:rPr>
      </w:pPr>
      <w:r>
        <w:rPr>
          <w:rFonts w:eastAsiaTheme="minorEastAsia"/>
          <w:sz w:val="24"/>
          <w:szCs w:val="24"/>
        </w:rPr>
        <w:t>Vypočítáme M</w:t>
      </w:r>
      <w:r>
        <w:rPr>
          <w:rFonts w:eastAsiaTheme="minorEastAsia"/>
          <w:sz w:val="24"/>
          <w:szCs w:val="24"/>
          <w:vertAlign w:val="subscript"/>
        </w:rPr>
        <w:t>r</w:t>
      </w:r>
      <w:r>
        <w:rPr>
          <w:rFonts w:eastAsiaTheme="minorEastAsia"/>
          <w:sz w:val="24"/>
          <w:szCs w:val="24"/>
        </w:rPr>
        <w:t>(</w:t>
      </w:r>
      <w:proofErr w:type="gramStart"/>
      <w:r>
        <w:rPr>
          <w:rFonts w:eastAsiaTheme="minorEastAsia"/>
          <w:sz w:val="24"/>
          <w:szCs w:val="24"/>
        </w:rPr>
        <w:t>S</w:t>
      </w:r>
      <w:r>
        <w:rPr>
          <w:rFonts w:eastAsiaTheme="minorEastAsia"/>
          <w:sz w:val="24"/>
          <w:szCs w:val="24"/>
          <w:vertAlign w:val="subscript"/>
        </w:rPr>
        <w:t>8</w:t>
      </w:r>
      <w:r>
        <w:rPr>
          <w:rFonts w:eastAsiaTheme="minorEastAsia"/>
          <w:sz w:val="24"/>
          <w:szCs w:val="24"/>
        </w:rPr>
        <w:t>) = 8 . 32,06</w:t>
      </w:r>
      <w:proofErr w:type="gramEnd"/>
      <w:r>
        <w:rPr>
          <w:rFonts w:eastAsiaTheme="minorEastAsia"/>
          <w:sz w:val="24"/>
          <w:szCs w:val="24"/>
        </w:rPr>
        <w:t>; M</w:t>
      </w:r>
      <w:r>
        <w:rPr>
          <w:rFonts w:eastAsiaTheme="minorEastAsia"/>
          <w:sz w:val="24"/>
          <w:szCs w:val="24"/>
          <w:vertAlign w:val="subscript"/>
        </w:rPr>
        <w:t>r</w:t>
      </w:r>
      <w:r>
        <w:rPr>
          <w:rFonts w:eastAsiaTheme="minorEastAsia"/>
          <w:sz w:val="24"/>
          <w:szCs w:val="24"/>
        </w:rPr>
        <w:t>(S</w:t>
      </w:r>
      <w:r>
        <w:rPr>
          <w:rFonts w:eastAsiaTheme="minorEastAsia"/>
          <w:sz w:val="24"/>
          <w:szCs w:val="24"/>
          <w:vertAlign w:val="subscript"/>
        </w:rPr>
        <w:t>8</w:t>
      </w:r>
      <w:r w:rsidRPr="00684CB3">
        <w:rPr>
          <w:rFonts w:eastAsiaTheme="minorEastAsia"/>
          <w:sz w:val="24"/>
          <w:szCs w:val="24"/>
        </w:rPr>
        <w:t>)</w:t>
      </w:r>
      <w:r>
        <w:rPr>
          <w:rFonts w:eastAsiaTheme="minorEastAsia"/>
          <w:sz w:val="24"/>
          <w:szCs w:val="24"/>
          <w:vertAlign w:val="subscript"/>
        </w:rPr>
        <w:t xml:space="preserve"> </w:t>
      </w:r>
      <w:r w:rsidRPr="00684CB3">
        <w:rPr>
          <w:rFonts w:eastAsiaTheme="minorEastAsia"/>
          <w:sz w:val="24"/>
          <w:szCs w:val="24"/>
        </w:rPr>
        <w:t>= 256,48</w:t>
      </w:r>
    </w:p>
    <w:p w14:paraId="53EAC3D2" w14:textId="77777777" w:rsidR="00617CF8" w:rsidRDefault="00617CF8" w:rsidP="00617CF8">
      <w:pPr>
        <w:pStyle w:val="Odstavecseseznamem"/>
        <w:numPr>
          <w:ilvl w:val="0"/>
          <w:numId w:val="25"/>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sz w:val="24"/>
          <w:szCs w:val="24"/>
        </w:rPr>
      </w:pPr>
      <w:r>
        <w:rPr>
          <w:rFonts w:eastAsiaTheme="minorEastAsia"/>
          <w:sz w:val="24"/>
          <w:szCs w:val="24"/>
        </w:rPr>
        <w:t>Látkové množství vypočteme ze vztah / u n = m / M, kde M = molární hmotnost</w:t>
      </w:r>
    </w:p>
    <w:p w14:paraId="70673830" w14:textId="77777777" w:rsidR="00617CF8" w:rsidRDefault="00617CF8" w:rsidP="00617CF8">
      <w:pPr>
        <w:jc w:val="center"/>
        <w:rPr>
          <w:rFonts w:eastAsiaTheme="minorEastAsia"/>
          <w:sz w:val="24"/>
          <w:szCs w:val="24"/>
        </w:rPr>
      </w:pPr>
      <w:r>
        <w:rPr>
          <w:rFonts w:eastAsiaTheme="minorEastAsia"/>
          <w:sz w:val="24"/>
          <w:szCs w:val="24"/>
        </w:rPr>
        <w:t>n = 80 / 256,48</w:t>
      </w:r>
    </w:p>
    <w:p w14:paraId="42E36EAA" w14:textId="77777777" w:rsidR="00617CF8" w:rsidRDefault="00617CF8" w:rsidP="00617CF8">
      <w:pPr>
        <w:jc w:val="center"/>
        <w:rPr>
          <w:rFonts w:eastAsiaTheme="minorEastAsia"/>
          <w:sz w:val="24"/>
          <w:szCs w:val="24"/>
        </w:rPr>
      </w:pPr>
      <w:r>
        <w:rPr>
          <w:rFonts w:eastAsiaTheme="minorEastAsia"/>
          <w:sz w:val="24"/>
          <w:szCs w:val="24"/>
        </w:rPr>
        <w:t>n = 0,312 mol</w:t>
      </w:r>
    </w:p>
    <w:p w14:paraId="78250065" w14:textId="77777777" w:rsidR="00C00F23" w:rsidRDefault="00617CF8" w:rsidP="00617CF8">
      <w:pPr>
        <w:rPr>
          <w:rFonts w:eastAsiaTheme="minorEastAsia"/>
          <w:b/>
          <w:sz w:val="24"/>
          <w:szCs w:val="24"/>
        </w:rPr>
      </w:pPr>
      <w:r>
        <w:rPr>
          <w:rFonts w:eastAsiaTheme="minorEastAsia"/>
          <w:sz w:val="24"/>
          <w:szCs w:val="24"/>
        </w:rPr>
        <w:tab/>
      </w:r>
    </w:p>
    <w:p w14:paraId="2A1958E2" w14:textId="7E1B4B4F" w:rsidR="00617CF8" w:rsidRDefault="00617CF8" w:rsidP="00617CF8">
      <w:pPr>
        <w:rPr>
          <w:rFonts w:eastAsiaTheme="minorEastAsia"/>
          <w:b/>
          <w:sz w:val="24"/>
          <w:szCs w:val="24"/>
        </w:rPr>
      </w:pPr>
      <w:r>
        <w:rPr>
          <w:rFonts w:eastAsiaTheme="minorEastAsia"/>
          <w:b/>
          <w:sz w:val="24"/>
          <w:szCs w:val="24"/>
        </w:rPr>
        <w:t>V 80 g síry je obsaženo 0,312 molu S</w:t>
      </w:r>
      <w:r>
        <w:rPr>
          <w:rFonts w:eastAsiaTheme="minorEastAsia"/>
          <w:b/>
          <w:sz w:val="24"/>
          <w:szCs w:val="24"/>
          <w:vertAlign w:val="subscript"/>
        </w:rPr>
        <w:t>8</w:t>
      </w:r>
      <w:r>
        <w:rPr>
          <w:rFonts w:eastAsiaTheme="minorEastAsia"/>
          <w:b/>
          <w:sz w:val="24"/>
          <w:szCs w:val="24"/>
        </w:rPr>
        <w:t>.</w:t>
      </w:r>
    </w:p>
    <w:p w14:paraId="2973A9E0" w14:textId="08F06D8A" w:rsidR="00617CF8" w:rsidRDefault="00617CF8" w:rsidP="00617CF8">
      <w:pPr>
        <w:rPr>
          <w:rFonts w:eastAsiaTheme="minorEastAsia"/>
          <w:b/>
          <w:sz w:val="24"/>
          <w:szCs w:val="24"/>
        </w:rPr>
      </w:pPr>
    </w:p>
    <w:p w14:paraId="0AA6FB83" w14:textId="430B82CB" w:rsidR="009C7F3D" w:rsidRDefault="009C7F3D" w:rsidP="00617CF8">
      <w:pPr>
        <w:rPr>
          <w:rFonts w:eastAsiaTheme="minorEastAsia"/>
          <w:b/>
          <w:sz w:val="24"/>
          <w:szCs w:val="24"/>
        </w:rPr>
      </w:pPr>
    </w:p>
    <w:p w14:paraId="2BA5740C" w14:textId="0561C316" w:rsidR="009C7F3D" w:rsidRDefault="009C7F3D" w:rsidP="00617CF8">
      <w:pPr>
        <w:rPr>
          <w:rFonts w:eastAsiaTheme="minorEastAsia"/>
          <w:b/>
          <w:sz w:val="24"/>
          <w:szCs w:val="24"/>
        </w:rPr>
      </w:pPr>
    </w:p>
    <w:p w14:paraId="1285C47D" w14:textId="30CFAA4E" w:rsidR="009C7F3D" w:rsidRDefault="009C7F3D" w:rsidP="00617CF8">
      <w:pPr>
        <w:rPr>
          <w:rFonts w:eastAsiaTheme="minorEastAsia"/>
          <w:b/>
          <w:sz w:val="24"/>
          <w:szCs w:val="24"/>
        </w:rPr>
      </w:pPr>
    </w:p>
    <w:p w14:paraId="5548ACB2" w14:textId="77777777" w:rsidR="00617CF8" w:rsidRDefault="00617CF8" w:rsidP="00617CF8">
      <w:pPr>
        <w:rPr>
          <w:rFonts w:eastAsiaTheme="minorEastAsia"/>
          <w:i/>
          <w:sz w:val="24"/>
          <w:szCs w:val="24"/>
        </w:rPr>
      </w:pPr>
      <w:r>
        <w:rPr>
          <w:rFonts w:eastAsiaTheme="minorEastAsia"/>
          <w:sz w:val="24"/>
          <w:szCs w:val="24"/>
        </w:rPr>
        <w:lastRenderedPageBreak/>
        <w:tab/>
      </w:r>
      <w:r>
        <w:rPr>
          <w:rFonts w:eastAsiaTheme="minorEastAsia"/>
          <w:i/>
          <w:sz w:val="24"/>
          <w:szCs w:val="24"/>
        </w:rPr>
        <w:t>Řešení B:</w:t>
      </w:r>
    </w:p>
    <w:p w14:paraId="60161CF3" w14:textId="77777777" w:rsidR="00617CF8" w:rsidRDefault="00617CF8" w:rsidP="00617CF8">
      <w:pPr>
        <w:pStyle w:val="Odstavecseseznamem"/>
        <w:numPr>
          <w:ilvl w:val="0"/>
          <w:numId w:val="26"/>
        </w:num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EastAsia"/>
          <w:sz w:val="24"/>
          <w:szCs w:val="24"/>
        </w:rPr>
      </w:pPr>
      <w:r>
        <w:rPr>
          <w:rFonts w:eastAsiaTheme="minorEastAsia"/>
          <w:sz w:val="24"/>
          <w:szCs w:val="24"/>
        </w:rPr>
        <w:t>V tabulkách vyhledáme střední relativní atomovou hmotnost síry A</w:t>
      </w:r>
      <w:r>
        <w:rPr>
          <w:rFonts w:eastAsiaTheme="minorEastAsia"/>
          <w:sz w:val="24"/>
          <w:szCs w:val="24"/>
          <w:vertAlign w:val="subscript"/>
        </w:rPr>
        <w:t>r</w:t>
      </w:r>
      <w:r>
        <w:rPr>
          <w:rFonts w:eastAsiaTheme="minorEastAsia"/>
          <w:sz w:val="24"/>
          <w:szCs w:val="24"/>
        </w:rPr>
        <w:t>(S) = 32,06.</w:t>
      </w:r>
    </w:p>
    <w:p w14:paraId="4B6192E2" w14:textId="77777777" w:rsidR="00617CF8" w:rsidRPr="00684CB3" w:rsidRDefault="00617CF8" w:rsidP="00617CF8">
      <w:pPr>
        <w:pStyle w:val="Odstavecseseznamem"/>
        <w:numPr>
          <w:ilvl w:val="0"/>
          <w:numId w:val="26"/>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sz w:val="24"/>
          <w:szCs w:val="24"/>
        </w:rPr>
      </w:pPr>
      <w:r>
        <w:rPr>
          <w:rFonts w:eastAsiaTheme="minorEastAsia"/>
          <w:sz w:val="24"/>
          <w:szCs w:val="24"/>
        </w:rPr>
        <w:t xml:space="preserve">Látkové  množství  vypočteme  ze  vztahu  n = m / M, kde M = molární </w:t>
      </w:r>
      <w:proofErr w:type="gramStart"/>
      <w:r>
        <w:rPr>
          <w:rFonts w:eastAsiaTheme="minorEastAsia"/>
          <w:sz w:val="24"/>
          <w:szCs w:val="24"/>
        </w:rPr>
        <w:t>hmotnost v g . mol</w:t>
      </w:r>
      <w:r>
        <w:rPr>
          <w:rFonts w:eastAsiaTheme="minorEastAsia"/>
          <w:sz w:val="24"/>
          <w:szCs w:val="24"/>
          <w:vertAlign w:val="superscript"/>
        </w:rPr>
        <w:t>-1</w:t>
      </w:r>
      <w:proofErr w:type="gramEnd"/>
    </w:p>
    <w:p w14:paraId="794CC48F" w14:textId="77777777" w:rsidR="00617CF8" w:rsidRDefault="00617CF8" w:rsidP="00617CF8">
      <w:pPr>
        <w:jc w:val="center"/>
        <w:rPr>
          <w:rFonts w:eastAsiaTheme="minorEastAsia"/>
          <w:sz w:val="24"/>
          <w:szCs w:val="24"/>
        </w:rPr>
      </w:pPr>
      <w:r>
        <w:rPr>
          <w:rFonts w:eastAsiaTheme="minorEastAsia"/>
          <w:sz w:val="24"/>
          <w:szCs w:val="24"/>
        </w:rPr>
        <w:t>n = 80 / 32,06</w:t>
      </w:r>
    </w:p>
    <w:p w14:paraId="111DA7B3" w14:textId="77777777" w:rsidR="00617CF8" w:rsidRDefault="00617CF8" w:rsidP="00617CF8">
      <w:pPr>
        <w:jc w:val="center"/>
        <w:rPr>
          <w:rFonts w:eastAsiaTheme="minorEastAsia"/>
          <w:sz w:val="24"/>
          <w:szCs w:val="24"/>
        </w:rPr>
      </w:pPr>
      <w:r>
        <w:rPr>
          <w:rFonts w:eastAsiaTheme="minorEastAsia"/>
          <w:sz w:val="24"/>
          <w:szCs w:val="24"/>
        </w:rPr>
        <w:t>n = 2,495 mol</w:t>
      </w:r>
    </w:p>
    <w:p w14:paraId="39B73A58" w14:textId="3E8D15B5" w:rsidR="00617CF8" w:rsidRDefault="00617CF8" w:rsidP="00617CF8">
      <w:pPr>
        <w:jc w:val="both"/>
        <w:rPr>
          <w:rFonts w:eastAsiaTheme="minorEastAsia"/>
          <w:b/>
          <w:sz w:val="24"/>
          <w:szCs w:val="24"/>
        </w:rPr>
      </w:pPr>
      <w:r>
        <w:rPr>
          <w:rFonts w:eastAsiaTheme="minorEastAsia"/>
          <w:b/>
          <w:sz w:val="24"/>
          <w:szCs w:val="24"/>
        </w:rPr>
        <w:tab/>
        <w:t>V 80 g síry je obsaženo 2,495 molu S.</w:t>
      </w:r>
    </w:p>
    <w:p w14:paraId="45462446" w14:textId="77777777" w:rsidR="00617CF8" w:rsidRDefault="00617CF8" w:rsidP="00617CF8">
      <w:pPr>
        <w:jc w:val="both"/>
        <w:rPr>
          <w:rFonts w:eastAsiaTheme="minorEastAsia"/>
          <w:b/>
          <w:sz w:val="24"/>
          <w:szCs w:val="24"/>
        </w:rPr>
      </w:pPr>
    </w:p>
    <w:p w14:paraId="2EEA7742" w14:textId="77777777" w:rsidR="00617CF8" w:rsidRDefault="00617CF8" w:rsidP="00617CF8">
      <w:pPr>
        <w:jc w:val="both"/>
        <w:rPr>
          <w:rFonts w:eastAsiaTheme="minorEastAsia"/>
          <w:i/>
          <w:sz w:val="24"/>
          <w:szCs w:val="24"/>
        </w:rPr>
      </w:pPr>
      <w:r>
        <w:rPr>
          <w:rFonts w:eastAsiaTheme="minorEastAsia"/>
          <w:b/>
          <w:sz w:val="24"/>
          <w:szCs w:val="24"/>
        </w:rPr>
        <w:tab/>
      </w:r>
      <w:r>
        <w:rPr>
          <w:rFonts w:eastAsiaTheme="minorEastAsia"/>
          <w:i/>
          <w:sz w:val="24"/>
          <w:szCs w:val="24"/>
        </w:rPr>
        <w:t>Řešení C:</w:t>
      </w:r>
    </w:p>
    <w:p w14:paraId="73EDF30B" w14:textId="77777777" w:rsidR="00617CF8" w:rsidRDefault="00617CF8" w:rsidP="00617CF8">
      <w:pPr>
        <w:pStyle w:val="Odstavecseseznamem"/>
        <w:numPr>
          <w:ilvl w:val="0"/>
          <w:numId w:val="27"/>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sz w:val="24"/>
          <w:szCs w:val="24"/>
        </w:rPr>
      </w:pPr>
      <w:r>
        <w:rPr>
          <w:rFonts w:eastAsiaTheme="minorEastAsia"/>
          <w:sz w:val="24"/>
          <w:szCs w:val="24"/>
        </w:rPr>
        <w:t>V tabulkách vyhledáme střední relativní atomovou hmotnost vodíku a síry.</w:t>
      </w:r>
    </w:p>
    <w:p w14:paraId="0A91E58F" w14:textId="77777777" w:rsidR="00617CF8" w:rsidRDefault="00617CF8" w:rsidP="00617CF8">
      <w:pPr>
        <w:pStyle w:val="Odstavecseseznamem"/>
        <w:ind w:left="2124"/>
        <w:jc w:val="both"/>
        <w:rPr>
          <w:rFonts w:eastAsiaTheme="minorEastAsia"/>
          <w:sz w:val="24"/>
          <w:szCs w:val="24"/>
        </w:rPr>
      </w:pPr>
      <w:r>
        <w:rPr>
          <w:rFonts w:eastAsiaTheme="minorEastAsia"/>
          <w:sz w:val="24"/>
          <w:szCs w:val="24"/>
        </w:rPr>
        <w:t>A</w:t>
      </w:r>
      <w:r>
        <w:rPr>
          <w:rFonts w:eastAsiaTheme="minorEastAsia"/>
          <w:sz w:val="24"/>
          <w:szCs w:val="24"/>
          <w:vertAlign w:val="subscript"/>
        </w:rPr>
        <w:t>r</w:t>
      </w:r>
      <w:r>
        <w:rPr>
          <w:rFonts w:eastAsiaTheme="minorEastAsia"/>
          <w:sz w:val="24"/>
          <w:szCs w:val="24"/>
        </w:rPr>
        <w:t>(H) = 1,008</w:t>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t>A</w:t>
      </w:r>
      <w:r>
        <w:rPr>
          <w:rFonts w:eastAsiaTheme="minorEastAsia"/>
          <w:sz w:val="24"/>
          <w:szCs w:val="24"/>
          <w:vertAlign w:val="subscript"/>
        </w:rPr>
        <w:t>r</w:t>
      </w:r>
      <w:r>
        <w:rPr>
          <w:rFonts w:eastAsiaTheme="minorEastAsia"/>
          <w:sz w:val="24"/>
          <w:szCs w:val="24"/>
        </w:rPr>
        <w:t>(S) = 32,060</w:t>
      </w:r>
    </w:p>
    <w:p w14:paraId="1A205C78" w14:textId="77777777" w:rsidR="00617CF8" w:rsidRDefault="00617CF8" w:rsidP="00617CF8">
      <w:pPr>
        <w:jc w:val="both"/>
        <w:rPr>
          <w:rFonts w:eastAsiaTheme="minorEastAsia"/>
          <w:sz w:val="24"/>
          <w:szCs w:val="24"/>
        </w:rPr>
      </w:pPr>
      <w:r>
        <w:rPr>
          <w:rFonts w:eastAsiaTheme="minorEastAsia"/>
          <w:sz w:val="24"/>
          <w:szCs w:val="24"/>
        </w:rPr>
        <w:tab/>
        <w:t>Vypočítáme střední relativní molekulovou hmotnost sulfanu:</w:t>
      </w:r>
    </w:p>
    <w:p w14:paraId="66881FF0" w14:textId="77777777" w:rsidR="00617CF8" w:rsidRDefault="00617CF8" w:rsidP="00617CF8">
      <w:pPr>
        <w:jc w:val="both"/>
        <w:rPr>
          <w:rFonts w:eastAsiaTheme="minorEastAsia"/>
          <w:sz w:val="24"/>
          <w:szCs w:val="24"/>
        </w:rPr>
      </w:pPr>
      <w:r>
        <w:rPr>
          <w:rFonts w:eastAsiaTheme="minorEastAsia"/>
          <w:sz w:val="24"/>
          <w:szCs w:val="24"/>
        </w:rPr>
        <w:tab/>
      </w:r>
      <w:r>
        <w:rPr>
          <w:rFonts w:eastAsiaTheme="minorEastAsia"/>
          <w:sz w:val="24"/>
          <w:szCs w:val="24"/>
        </w:rPr>
        <w:tab/>
        <w:t>M</w:t>
      </w:r>
      <w:r>
        <w:rPr>
          <w:rFonts w:eastAsiaTheme="minorEastAsia"/>
          <w:sz w:val="24"/>
          <w:szCs w:val="24"/>
          <w:vertAlign w:val="subscript"/>
        </w:rPr>
        <w:t>r</w:t>
      </w:r>
      <w:r>
        <w:rPr>
          <w:rFonts w:eastAsiaTheme="minorEastAsia"/>
          <w:sz w:val="24"/>
          <w:szCs w:val="24"/>
        </w:rPr>
        <w:t>(</w:t>
      </w:r>
      <w:proofErr w:type="gramStart"/>
      <w:r>
        <w:rPr>
          <w:rFonts w:eastAsiaTheme="minorEastAsia"/>
          <w:sz w:val="24"/>
          <w:szCs w:val="24"/>
        </w:rPr>
        <w:t>H</w:t>
      </w:r>
      <w:r>
        <w:rPr>
          <w:rFonts w:eastAsiaTheme="minorEastAsia"/>
          <w:sz w:val="24"/>
          <w:szCs w:val="24"/>
          <w:vertAlign w:val="subscript"/>
        </w:rPr>
        <w:t>2</w:t>
      </w:r>
      <w:r>
        <w:rPr>
          <w:rFonts w:eastAsiaTheme="minorEastAsia"/>
          <w:sz w:val="24"/>
          <w:szCs w:val="24"/>
        </w:rPr>
        <w:t>S) = 2 . 1,008</w:t>
      </w:r>
      <w:proofErr w:type="gramEnd"/>
      <w:r>
        <w:rPr>
          <w:rFonts w:eastAsiaTheme="minorEastAsia"/>
          <w:sz w:val="24"/>
          <w:szCs w:val="24"/>
        </w:rPr>
        <w:t xml:space="preserve"> + 32,060</w:t>
      </w:r>
      <w:r>
        <w:rPr>
          <w:rFonts w:eastAsiaTheme="minorEastAsia"/>
          <w:sz w:val="24"/>
          <w:szCs w:val="24"/>
        </w:rPr>
        <w:tab/>
      </w:r>
      <w:r>
        <w:rPr>
          <w:rFonts w:eastAsiaTheme="minorEastAsia"/>
          <w:sz w:val="24"/>
          <w:szCs w:val="24"/>
        </w:rPr>
        <w:tab/>
        <w:t>M</w:t>
      </w:r>
      <w:r>
        <w:rPr>
          <w:rFonts w:eastAsiaTheme="minorEastAsia"/>
          <w:sz w:val="24"/>
          <w:szCs w:val="24"/>
          <w:vertAlign w:val="subscript"/>
        </w:rPr>
        <w:t>r</w:t>
      </w:r>
      <w:r>
        <w:rPr>
          <w:rFonts w:eastAsiaTheme="minorEastAsia"/>
          <w:sz w:val="24"/>
          <w:szCs w:val="24"/>
        </w:rPr>
        <w:t>(H</w:t>
      </w:r>
      <w:r>
        <w:rPr>
          <w:rFonts w:eastAsiaTheme="minorEastAsia"/>
          <w:sz w:val="24"/>
          <w:szCs w:val="24"/>
          <w:vertAlign w:val="subscript"/>
        </w:rPr>
        <w:t>2</w:t>
      </w:r>
      <w:r>
        <w:rPr>
          <w:rFonts w:eastAsiaTheme="minorEastAsia"/>
          <w:sz w:val="24"/>
          <w:szCs w:val="24"/>
        </w:rPr>
        <w:t>S) = 34,076)</w:t>
      </w:r>
    </w:p>
    <w:p w14:paraId="0F3E2ACF" w14:textId="77777777" w:rsidR="00617CF8" w:rsidRDefault="00617CF8" w:rsidP="00617CF8">
      <w:pPr>
        <w:pStyle w:val="Odstavecseseznamem"/>
        <w:numPr>
          <w:ilvl w:val="0"/>
          <w:numId w:val="27"/>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sz w:val="24"/>
          <w:szCs w:val="24"/>
        </w:rPr>
      </w:pPr>
      <w:r>
        <w:rPr>
          <w:rFonts w:eastAsiaTheme="minorEastAsia"/>
          <w:sz w:val="24"/>
          <w:szCs w:val="24"/>
        </w:rPr>
        <w:t xml:space="preserve">Látkové množství sulfanu vypočteme ze vztahu n = m / M, kde M = molární </w:t>
      </w:r>
      <w:proofErr w:type="gramStart"/>
      <w:r>
        <w:rPr>
          <w:rFonts w:eastAsiaTheme="minorEastAsia"/>
          <w:sz w:val="24"/>
          <w:szCs w:val="24"/>
        </w:rPr>
        <w:t>hmotnost v g . mol</w:t>
      </w:r>
      <w:r>
        <w:rPr>
          <w:rFonts w:eastAsiaTheme="minorEastAsia"/>
          <w:sz w:val="24"/>
          <w:szCs w:val="24"/>
          <w:vertAlign w:val="superscript"/>
        </w:rPr>
        <w:t>-1</w:t>
      </w:r>
      <w:proofErr w:type="gramEnd"/>
      <w:r>
        <w:rPr>
          <w:rFonts w:eastAsiaTheme="minorEastAsia"/>
          <w:sz w:val="24"/>
          <w:szCs w:val="24"/>
        </w:rPr>
        <w:t>.</w:t>
      </w:r>
    </w:p>
    <w:p w14:paraId="5EFCFAE6" w14:textId="77777777" w:rsidR="00617CF8" w:rsidRDefault="00617CF8" w:rsidP="00617CF8">
      <w:pPr>
        <w:pStyle w:val="Odstavecseseznamem"/>
        <w:ind w:left="1065"/>
        <w:jc w:val="both"/>
        <w:rPr>
          <w:rFonts w:eastAsiaTheme="minorEastAsia"/>
          <w:sz w:val="24"/>
          <w:szCs w:val="24"/>
        </w:rPr>
      </w:pPr>
    </w:p>
    <w:p w14:paraId="2A323022" w14:textId="77777777" w:rsidR="00617CF8" w:rsidRDefault="00617CF8" w:rsidP="00617CF8">
      <w:pPr>
        <w:jc w:val="center"/>
        <w:rPr>
          <w:rFonts w:eastAsiaTheme="minorEastAsia"/>
          <w:sz w:val="24"/>
          <w:szCs w:val="24"/>
        </w:rPr>
      </w:pPr>
      <w:r>
        <w:rPr>
          <w:rFonts w:eastAsiaTheme="minorEastAsia"/>
          <w:sz w:val="24"/>
          <w:szCs w:val="24"/>
        </w:rPr>
        <w:t>n = 70 / 34,076</w:t>
      </w:r>
    </w:p>
    <w:p w14:paraId="626D5560" w14:textId="77777777" w:rsidR="00617CF8" w:rsidRDefault="00617CF8" w:rsidP="00617CF8">
      <w:pPr>
        <w:jc w:val="center"/>
        <w:rPr>
          <w:rFonts w:eastAsiaTheme="minorEastAsia"/>
          <w:sz w:val="24"/>
          <w:szCs w:val="24"/>
        </w:rPr>
      </w:pPr>
      <w:r>
        <w:rPr>
          <w:rFonts w:eastAsiaTheme="minorEastAsia"/>
          <w:sz w:val="24"/>
          <w:szCs w:val="24"/>
        </w:rPr>
        <w:t>n = 2,054 mol</w:t>
      </w:r>
    </w:p>
    <w:p w14:paraId="17713997" w14:textId="458693B3" w:rsidR="00617CF8" w:rsidRDefault="00617CF8" w:rsidP="00617CF8">
      <w:pPr>
        <w:rPr>
          <w:rFonts w:eastAsiaTheme="minorEastAsia"/>
          <w:b/>
          <w:sz w:val="24"/>
          <w:szCs w:val="24"/>
        </w:rPr>
      </w:pPr>
      <w:r>
        <w:rPr>
          <w:rFonts w:eastAsiaTheme="minorEastAsia"/>
          <w:sz w:val="24"/>
          <w:szCs w:val="24"/>
        </w:rPr>
        <w:tab/>
      </w:r>
      <w:r>
        <w:rPr>
          <w:rFonts w:eastAsiaTheme="minorEastAsia"/>
          <w:b/>
          <w:sz w:val="24"/>
          <w:szCs w:val="24"/>
        </w:rPr>
        <w:t>70 g sulfanu obsahuje 2,054 molů H</w:t>
      </w:r>
      <w:r>
        <w:rPr>
          <w:rFonts w:eastAsiaTheme="minorEastAsia"/>
          <w:b/>
          <w:sz w:val="24"/>
          <w:szCs w:val="24"/>
          <w:vertAlign w:val="subscript"/>
        </w:rPr>
        <w:t>2</w:t>
      </w:r>
      <w:r>
        <w:rPr>
          <w:rFonts w:eastAsiaTheme="minorEastAsia"/>
          <w:b/>
          <w:sz w:val="24"/>
          <w:szCs w:val="24"/>
        </w:rPr>
        <w:t>S.</w:t>
      </w:r>
    </w:p>
    <w:p w14:paraId="6DBB170A" w14:textId="77777777" w:rsidR="00617CF8" w:rsidRDefault="00617CF8" w:rsidP="00617CF8">
      <w:pPr>
        <w:rPr>
          <w:rFonts w:eastAsiaTheme="minorEastAsia"/>
          <w:b/>
          <w:sz w:val="24"/>
          <w:szCs w:val="24"/>
        </w:rPr>
      </w:pPr>
    </w:p>
    <w:p w14:paraId="3D6FDBE2" w14:textId="77777777" w:rsidR="00617CF8" w:rsidRDefault="00617CF8" w:rsidP="00617CF8">
      <w:pPr>
        <w:rPr>
          <w:rFonts w:eastAsiaTheme="minorEastAsia"/>
          <w:i/>
          <w:sz w:val="24"/>
          <w:szCs w:val="24"/>
        </w:rPr>
      </w:pPr>
      <w:r>
        <w:rPr>
          <w:rFonts w:eastAsiaTheme="minorEastAsia"/>
          <w:b/>
          <w:sz w:val="24"/>
          <w:szCs w:val="24"/>
        </w:rPr>
        <w:tab/>
      </w:r>
      <w:r>
        <w:rPr>
          <w:rFonts w:eastAsiaTheme="minorEastAsia"/>
          <w:i/>
          <w:sz w:val="24"/>
          <w:szCs w:val="24"/>
        </w:rPr>
        <w:t>Řešení D:</w:t>
      </w:r>
    </w:p>
    <w:p w14:paraId="075353AF" w14:textId="77777777" w:rsidR="00617CF8" w:rsidRDefault="00617CF8" w:rsidP="00617CF8">
      <w:pPr>
        <w:pStyle w:val="Odstavecseseznamem"/>
        <w:numPr>
          <w:ilvl w:val="0"/>
          <w:numId w:val="28"/>
        </w:num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EastAsia"/>
          <w:sz w:val="24"/>
          <w:szCs w:val="24"/>
        </w:rPr>
      </w:pPr>
      <w:r>
        <w:rPr>
          <w:rFonts w:eastAsiaTheme="minorEastAsia"/>
          <w:sz w:val="24"/>
          <w:szCs w:val="24"/>
        </w:rPr>
        <w:t>S </w:t>
      </w:r>
      <w:proofErr w:type="gramStart"/>
      <w:r>
        <w:rPr>
          <w:rFonts w:eastAsiaTheme="minorEastAsia"/>
          <w:sz w:val="24"/>
          <w:szCs w:val="24"/>
        </w:rPr>
        <w:t>využitím  tabulek</w:t>
      </w:r>
      <w:proofErr w:type="gramEnd"/>
      <w:r>
        <w:rPr>
          <w:rFonts w:eastAsiaTheme="minorEastAsia"/>
          <w:sz w:val="24"/>
          <w:szCs w:val="24"/>
        </w:rPr>
        <w:t xml:space="preserve"> zjistíme střední relativní molekulovou hmotnost pentahydrátu síranu měďnatého:</w:t>
      </w:r>
    </w:p>
    <w:p w14:paraId="22BE073D" w14:textId="77777777" w:rsidR="00617CF8" w:rsidRDefault="00617CF8" w:rsidP="00617CF8">
      <w:pPr>
        <w:jc w:val="center"/>
        <w:rPr>
          <w:rFonts w:eastAsiaTheme="minorEastAsia"/>
          <w:sz w:val="24"/>
          <w:szCs w:val="24"/>
        </w:rPr>
      </w:pPr>
      <w:r>
        <w:rPr>
          <w:rFonts w:eastAsiaTheme="minorEastAsia"/>
          <w:sz w:val="24"/>
          <w:szCs w:val="24"/>
        </w:rPr>
        <w:t>M</w:t>
      </w:r>
      <w:r>
        <w:rPr>
          <w:rFonts w:eastAsiaTheme="minorEastAsia"/>
          <w:sz w:val="24"/>
          <w:szCs w:val="24"/>
          <w:vertAlign w:val="subscript"/>
        </w:rPr>
        <w:t>r</w:t>
      </w:r>
      <w:r>
        <w:rPr>
          <w:rFonts w:eastAsiaTheme="minorEastAsia"/>
          <w:sz w:val="24"/>
          <w:szCs w:val="24"/>
        </w:rPr>
        <w:t>(CuSO</w:t>
      </w:r>
      <w:r>
        <w:rPr>
          <w:rFonts w:eastAsiaTheme="minorEastAsia"/>
          <w:sz w:val="24"/>
          <w:szCs w:val="24"/>
          <w:vertAlign w:val="subscript"/>
        </w:rPr>
        <w:t>4</w:t>
      </w:r>
      <w:r>
        <w:rPr>
          <w:rFonts w:eastAsiaTheme="minorEastAsia"/>
          <w:sz w:val="24"/>
          <w:szCs w:val="24"/>
        </w:rPr>
        <w:t xml:space="preserve"> . 5H</w:t>
      </w:r>
      <w:r>
        <w:rPr>
          <w:rFonts w:eastAsiaTheme="minorEastAsia"/>
          <w:sz w:val="24"/>
          <w:szCs w:val="24"/>
          <w:vertAlign w:val="subscript"/>
        </w:rPr>
        <w:t>2</w:t>
      </w:r>
      <w:r>
        <w:rPr>
          <w:rFonts w:eastAsiaTheme="minorEastAsia"/>
          <w:sz w:val="24"/>
          <w:szCs w:val="24"/>
        </w:rPr>
        <w:t>O) = 249,68</w:t>
      </w:r>
    </w:p>
    <w:p w14:paraId="6F287E82" w14:textId="77777777" w:rsidR="00617CF8" w:rsidRDefault="00617CF8" w:rsidP="00617CF8">
      <w:pPr>
        <w:pStyle w:val="Odstavecseseznamem"/>
        <w:numPr>
          <w:ilvl w:val="0"/>
          <w:numId w:val="28"/>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sz w:val="24"/>
          <w:szCs w:val="24"/>
        </w:rPr>
      </w:pPr>
      <w:r>
        <w:rPr>
          <w:rFonts w:eastAsiaTheme="minorEastAsia"/>
          <w:sz w:val="24"/>
          <w:szCs w:val="24"/>
        </w:rPr>
        <w:lastRenderedPageBreak/>
        <w:t>Porovnáním hmotnosti ze zadání s tabulkovou hodnotou pro M</w:t>
      </w:r>
      <w:r>
        <w:rPr>
          <w:rFonts w:eastAsiaTheme="minorEastAsia"/>
          <w:sz w:val="24"/>
          <w:szCs w:val="24"/>
          <w:vertAlign w:val="subscript"/>
        </w:rPr>
        <w:t>r</w:t>
      </w:r>
      <w:r>
        <w:rPr>
          <w:rFonts w:eastAsiaTheme="minorEastAsia"/>
          <w:sz w:val="24"/>
          <w:szCs w:val="24"/>
        </w:rPr>
        <w:t>(CuSO</w:t>
      </w:r>
      <w:r>
        <w:rPr>
          <w:rFonts w:eastAsiaTheme="minorEastAsia"/>
          <w:sz w:val="24"/>
          <w:szCs w:val="24"/>
          <w:vertAlign w:val="subscript"/>
        </w:rPr>
        <w:t>4</w:t>
      </w:r>
      <w:r>
        <w:rPr>
          <w:rFonts w:eastAsiaTheme="minorEastAsia"/>
          <w:sz w:val="24"/>
          <w:szCs w:val="24"/>
        </w:rPr>
        <w:t xml:space="preserve"> . 5H</w:t>
      </w:r>
      <w:r>
        <w:rPr>
          <w:rFonts w:eastAsiaTheme="minorEastAsia"/>
          <w:sz w:val="24"/>
          <w:szCs w:val="24"/>
          <w:vertAlign w:val="subscript"/>
        </w:rPr>
        <w:t>2</w:t>
      </w:r>
      <w:r>
        <w:rPr>
          <w:rFonts w:eastAsiaTheme="minorEastAsia"/>
          <w:sz w:val="24"/>
          <w:szCs w:val="24"/>
        </w:rPr>
        <w:t>O) zjistíme, že oba údaje jsou číselně shodné. Jinak řečeno, uvedená hmotnost je zároveň i molární hmotností pentahydrátu síranu měďnatého. Z toho vyplývá, že:</w:t>
      </w:r>
    </w:p>
    <w:p w14:paraId="7F8A28C6" w14:textId="77777777" w:rsidR="00617CF8" w:rsidRDefault="00617CF8" w:rsidP="00617CF8">
      <w:pPr>
        <w:pStyle w:val="Odstavecseseznamem"/>
        <w:ind w:left="1065"/>
        <w:jc w:val="both"/>
        <w:rPr>
          <w:rFonts w:eastAsiaTheme="minorEastAsia"/>
          <w:sz w:val="24"/>
          <w:szCs w:val="24"/>
        </w:rPr>
      </w:pPr>
    </w:p>
    <w:p w14:paraId="724B3554" w14:textId="77777777" w:rsidR="00617CF8" w:rsidRDefault="00617CF8" w:rsidP="00617CF8">
      <w:pPr>
        <w:jc w:val="center"/>
        <w:rPr>
          <w:rFonts w:eastAsiaTheme="minorEastAsia"/>
          <w:sz w:val="24"/>
          <w:szCs w:val="24"/>
        </w:rPr>
      </w:pPr>
      <w:r>
        <w:rPr>
          <w:rFonts w:eastAsiaTheme="minorEastAsia"/>
          <w:sz w:val="24"/>
          <w:szCs w:val="24"/>
        </w:rPr>
        <w:t>1 mol CuSO</w:t>
      </w:r>
      <w:r>
        <w:rPr>
          <w:rFonts w:eastAsiaTheme="minorEastAsia"/>
          <w:sz w:val="24"/>
          <w:szCs w:val="24"/>
          <w:vertAlign w:val="subscript"/>
        </w:rPr>
        <w:t>4</w:t>
      </w:r>
      <w:r>
        <w:rPr>
          <w:rFonts w:eastAsiaTheme="minorEastAsia"/>
          <w:sz w:val="24"/>
          <w:szCs w:val="24"/>
        </w:rPr>
        <w:t xml:space="preserve"> . 5H</w:t>
      </w:r>
      <w:r>
        <w:rPr>
          <w:rFonts w:eastAsiaTheme="minorEastAsia"/>
          <w:sz w:val="24"/>
          <w:szCs w:val="24"/>
          <w:vertAlign w:val="subscript"/>
        </w:rPr>
        <w:t>2</w:t>
      </w:r>
      <w:r>
        <w:rPr>
          <w:rFonts w:eastAsiaTheme="minorEastAsia"/>
          <w:sz w:val="24"/>
          <w:szCs w:val="24"/>
        </w:rPr>
        <w:t>O obsahuje 5 molů H</w:t>
      </w:r>
      <w:r>
        <w:rPr>
          <w:rFonts w:eastAsiaTheme="minorEastAsia"/>
          <w:sz w:val="24"/>
          <w:szCs w:val="24"/>
          <w:vertAlign w:val="subscript"/>
        </w:rPr>
        <w:t>2</w:t>
      </w:r>
      <w:r>
        <w:rPr>
          <w:rFonts w:eastAsiaTheme="minorEastAsia"/>
          <w:sz w:val="24"/>
          <w:szCs w:val="24"/>
        </w:rPr>
        <w:t>O</w:t>
      </w:r>
    </w:p>
    <w:p w14:paraId="4A49CC07" w14:textId="56DD16CA" w:rsidR="00617CF8" w:rsidRDefault="00617CF8" w:rsidP="00617CF8">
      <w:pPr>
        <w:rPr>
          <w:rFonts w:eastAsiaTheme="minorEastAsia"/>
          <w:b/>
          <w:sz w:val="24"/>
          <w:szCs w:val="24"/>
        </w:rPr>
      </w:pPr>
      <w:r>
        <w:rPr>
          <w:rFonts w:eastAsiaTheme="minorEastAsia"/>
          <w:b/>
          <w:sz w:val="24"/>
          <w:szCs w:val="24"/>
        </w:rPr>
        <w:tab/>
        <w:t>V 249,68 g pentahydrátu síranu měďnatého je obsaženo 5 molů vody.</w:t>
      </w:r>
    </w:p>
    <w:p w14:paraId="0C2513C5" w14:textId="77777777" w:rsidR="00617CF8" w:rsidRDefault="00617CF8" w:rsidP="00617CF8">
      <w:pPr>
        <w:rPr>
          <w:rFonts w:eastAsiaTheme="minorEastAsia"/>
          <w:b/>
          <w:sz w:val="24"/>
          <w:szCs w:val="24"/>
        </w:rPr>
      </w:pPr>
    </w:p>
    <w:p w14:paraId="05741D46" w14:textId="77777777" w:rsidR="00617CF8" w:rsidRDefault="00617CF8" w:rsidP="00617CF8">
      <w:pPr>
        <w:rPr>
          <w:rFonts w:eastAsiaTheme="minorEastAsia"/>
          <w:i/>
          <w:sz w:val="24"/>
          <w:szCs w:val="24"/>
        </w:rPr>
      </w:pPr>
      <w:r>
        <w:rPr>
          <w:rFonts w:eastAsiaTheme="minorEastAsia"/>
          <w:sz w:val="24"/>
          <w:szCs w:val="24"/>
        </w:rPr>
        <w:tab/>
      </w:r>
      <w:r>
        <w:rPr>
          <w:rFonts w:eastAsiaTheme="minorEastAsia"/>
          <w:i/>
          <w:sz w:val="24"/>
          <w:szCs w:val="24"/>
        </w:rPr>
        <w:t>Řešení E:</w:t>
      </w:r>
    </w:p>
    <w:p w14:paraId="5293BC74" w14:textId="77777777" w:rsidR="00617CF8" w:rsidRDefault="00617CF8" w:rsidP="00617CF8">
      <w:pPr>
        <w:pStyle w:val="Odstavecseseznamem"/>
        <w:numPr>
          <w:ilvl w:val="0"/>
          <w:numId w:val="29"/>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sz w:val="24"/>
          <w:szCs w:val="24"/>
        </w:rPr>
      </w:pPr>
      <w:r>
        <w:rPr>
          <w:rFonts w:eastAsiaTheme="minorEastAsia"/>
          <w:sz w:val="24"/>
          <w:szCs w:val="24"/>
        </w:rPr>
        <w:t xml:space="preserve">S využitím tabulek zjistíme střední relativní molekulovou hmotnost </w:t>
      </w:r>
      <w:proofErr w:type="spellStart"/>
      <w:r>
        <w:rPr>
          <w:rFonts w:eastAsiaTheme="minorEastAsia"/>
          <w:sz w:val="24"/>
          <w:szCs w:val="24"/>
        </w:rPr>
        <w:t>hexahydrátu</w:t>
      </w:r>
      <w:proofErr w:type="spellEnd"/>
      <w:r>
        <w:rPr>
          <w:rFonts w:eastAsiaTheme="minorEastAsia"/>
          <w:sz w:val="24"/>
          <w:szCs w:val="24"/>
        </w:rPr>
        <w:t xml:space="preserve"> chloridu nikelnatého:</w:t>
      </w:r>
    </w:p>
    <w:p w14:paraId="08B1868F" w14:textId="77777777" w:rsidR="00617CF8" w:rsidRDefault="00617CF8" w:rsidP="00617CF8">
      <w:pPr>
        <w:jc w:val="center"/>
        <w:rPr>
          <w:rFonts w:eastAsiaTheme="minorEastAsia"/>
          <w:sz w:val="24"/>
          <w:szCs w:val="24"/>
        </w:rPr>
      </w:pPr>
      <w:r>
        <w:rPr>
          <w:rFonts w:eastAsiaTheme="minorEastAsia"/>
          <w:sz w:val="24"/>
          <w:szCs w:val="24"/>
        </w:rPr>
        <w:t>M</w:t>
      </w:r>
      <w:r>
        <w:rPr>
          <w:rFonts w:eastAsiaTheme="minorEastAsia"/>
          <w:sz w:val="24"/>
          <w:szCs w:val="24"/>
          <w:vertAlign w:val="subscript"/>
        </w:rPr>
        <w:t>r</w:t>
      </w:r>
      <w:r>
        <w:rPr>
          <w:rFonts w:eastAsiaTheme="minorEastAsia"/>
          <w:sz w:val="24"/>
          <w:szCs w:val="24"/>
        </w:rPr>
        <w:t>(NiCl</w:t>
      </w:r>
      <w:r>
        <w:rPr>
          <w:rFonts w:eastAsiaTheme="minorEastAsia"/>
          <w:sz w:val="24"/>
          <w:szCs w:val="24"/>
          <w:vertAlign w:val="subscript"/>
        </w:rPr>
        <w:t>2</w:t>
      </w:r>
      <w:r>
        <w:rPr>
          <w:rFonts w:eastAsiaTheme="minorEastAsia"/>
          <w:sz w:val="24"/>
          <w:szCs w:val="24"/>
        </w:rPr>
        <w:t xml:space="preserve"> . 6H</w:t>
      </w:r>
      <w:r>
        <w:rPr>
          <w:rFonts w:eastAsiaTheme="minorEastAsia"/>
          <w:sz w:val="24"/>
          <w:szCs w:val="24"/>
          <w:vertAlign w:val="subscript"/>
        </w:rPr>
        <w:t>2</w:t>
      </w:r>
      <w:r>
        <w:rPr>
          <w:rFonts w:eastAsiaTheme="minorEastAsia"/>
          <w:sz w:val="24"/>
          <w:szCs w:val="24"/>
        </w:rPr>
        <w:t>O) = 237,71</w:t>
      </w:r>
    </w:p>
    <w:p w14:paraId="1D83DC51" w14:textId="77777777" w:rsidR="00617CF8" w:rsidRDefault="00617CF8" w:rsidP="00617CF8">
      <w:pPr>
        <w:pStyle w:val="Odstavecseseznamem"/>
        <w:numPr>
          <w:ilvl w:val="0"/>
          <w:numId w:val="29"/>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sz w:val="24"/>
          <w:szCs w:val="24"/>
        </w:rPr>
      </w:pPr>
      <w:r>
        <w:rPr>
          <w:rFonts w:eastAsiaTheme="minorEastAsia"/>
          <w:sz w:val="24"/>
          <w:szCs w:val="24"/>
        </w:rPr>
        <w:t>Sestavíme přímou úměru:</w:t>
      </w:r>
    </w:p>
    <w:p w14:paraId="66A7C406" w14:textId="77777777" w:rsidR="00617CF8" w:rsidRDefault="00617CF8" w:rsidP="00617CF8">
      <w:pPr>
        <w:tabs>
          <w:tab w:val="center" w:pos="4536"/>
          <w:tab w:val="left" w:pos="7500"/>
        </w:tabs>
        <w:rPr>
          <w:rFonts w:eastAsiaTheme="minorEastAsia"/>
          <w:sz w:val="24"/>
          <w:szCs w:val="24"/>
        </w:rPr>
      </w:pPr>
      <w:r>
        <w:rPr>
          <w:rFonts w:eastAsiaTheme="minorEastAsia"/>
          <w:noProof/>
          <w:sz w:val="24"/>
          <w:szCs w:val="24"/>
          <w:lang w:eastAsia="cs-CZ"/>
        </w:rPr>
        <mc:AlternateContent>
          <mc:Choice Requires="wps">
            <w:drawing>
              <wp:anchor distT="0" distB="0" distL="114300" distR="114300" simplePos="0" relativeHeight="251661312" behindDoc="0" locked="0" layoutInCell="1" allowOverlap="1" wp14:anchorId="735CBB2F" wp14:editId="4785EEE3">
                <wp:simplePos x="0" y="0"/>
                <wp:positionH relativeFrom="column">
                  <wp:posOffset>4748530</wp:posOffset>
                </wp:positionH>
                <wp:positionV relativeFrom="paragraph">
                  <wp:posOffset>72390</wp:posOffset>
                </wp:positionV>
                <wp:extent cx="0" cy="657225"/>
                <wp:effectExtent l="76200" t="38100" r="57150" b="9525"/>
                <wp:wrapNone/>
                <wp:docPr id="5" name="Přímá spojnice se šipkou 5"/>
                <wp:cNvGraphicFramePr/>
                <a:graphic xmlns:a="http://schemas.openxmlformats.org/drawingml/2006/main">
                  <a:graphicData uri="http://schemas.microsoft.com/office/word/2010/wordprocessingShape">
                    <wps:wsp>
                      <wps:cNvCnPr/>
                      <wps:spPr>
                        <a:xfrm flipV="1">
                          <a:off x="0" y="0"/>
                          <a:ext cx="0" cy="657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9603A23" id="_x0000_t32" coordsize="21600,21600" o:spt="32" o:oned="t" path="m,l21600,21600e" filled="f">
                <v:path arrowok="t" fillok="f" o:connecttype="none"/>
                <o:lock v:ext="edit" shapetype="t"/>
              </v:shapetype>
              <v:shape id="Přímá spojnice se šipkou 5" o:spid="_x0000_s1026" type="#_x0000_t32" style="position:absolute;margin-left:373.9pt;margin-top:5.7pt;width:0;height:51.7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" strokecolor="black [3040]">
                <v:stroke endarrow="block"/>
              </v:shape>
            </w:pict>
          </mc:Fallback>
        </mc:AlternateContent>
      </w:r>
      <w:r>
        <w:rPr>
          <w:rFonts w:eastAsiaTheme="minorEastAsia"/>
          <w:sz w:val="24"/>
          <w:szCs w:val="24"/>
        </w:rPr>
        <w:tab/>
      </w:r>
      <w:r>
        <w:rPr>
          <w:rFonts w:eastAsiaTheme="minorEastAsia"/>
          <w:noProof/>
          <w:sz w:val="24"/>
          <w:szCs w:val="24"/>
          <w:lang w:eastAsia="cs-CZ"/>
        </w:rPr>
        <mc:AlternateContent>
          <mc:Choice Requires="wps">
            <w:drawing>
              <wp:anchor distT="0" distB="0" distL="114300" distR="114300" simplePos="0" relativeHeight="251660288" behindDoc="0" locked="0" layoutInCell="1" allowOverlap="1" wp14:anchorId="782A5B32" wp14:editId="0BF97A1D">
                <wp:simplePos x="0" y="0"/>
                <wp:positionH relativeFrom="column">
                  <wp:posOffset>1100455</wp:posOffset>
                </wp:positionH>
                <wp:positionV relativeFrom="paragraph">
                  <wp:posOffset>72390</wp:posOffset>
                </wp:positionV>
                <wp:extent cx="0" cy="657225"/>
                <wp:effectExtent l="76200" t="38100" r="57150" b="9525"/>
                <wp:wrapNone/>
                <wp:docPr id="2" name="Přímá spojnice se šipkou 2"/>
                <wp:cNvGraphicFramePr/>
                <a:graphic xmlns:a="http://schemas.openxmlformats.org/drawingml/2006/main">
                  <a:graphicData uri="http://schemas.microsoft.com/office/word/2010/wordprocessingShape">
                    <wps:wsp>
                      <wps:cNvCnPr/>
                      <wps:spPr>
                        <a:xfrm flipV="1">
                          <a:off x="0" y="0"/>
                          <a:ext cx="0" cy="657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244C27" id="Přímá spojnice se šipkou 2" o:spid="_x0000_s1026" type="#_x0000_t32" style="position:absolute;margin-left:86.65pt;margin-top:5.7pt;width:0;height:51.7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" strokecolor="black [3040]">
                <v:stroke endarrow="block"/>
              </v:shape>
            </w:pict>
          </mc:Fallback>
        </mc:AlternateContent>
      </w:r>
      <w:r>
        <w:rPr>
          <w:rFonts w:eastAsiaTheme="minorEastAsia"/>
          <w:sz w:val="24"/>
          <w:szCs w:val="24"/>
        </w:rPr>
        <w:t>237,71 g NiCl</w:t>
      </w:r>
      <w:r>
        <w:rPr>
          <w:rFonts w:eastAsiaTheme="minorEastAsia"/>
          <w:sz w:val="24"/>
          <w:szCs w:val="24"/>
          <w:vertAlign w:val="subscript"/>
        </w:rPr>
        <w:t>2</w:t>
      </w:r>
      <w:r>
        <w:rPr>
          <w:rFonts w:eastAsiaTheme="minorEastAsia"/>
          <w:sz w:val="24"/>
          <w:szCs w:val="24"/>
        </w:rPr>
        <w:t xml:space="preserve"> . 6H</w:t>
      </w:r>
      <w:r>
        <w:rPr>
          <w:rFonts w:eastAsiaTheme="minorEastAsia"/>
          <w:sz w:val="24"/>
          <w:szCs w:val="24"/>
          <w:vertAlign w:val="subscript"/>
        </w:rPr>
        <w:t>2</w:t>
      </w:r>
      <w:r>
        <w:rPr>
          <w:rFonts w:eastAsiaTheme="minorEastAsia"/>
          <w:sz w:val="24"/>
          <w:szCs w:val="24"/>
        </w:rPr>
        <w:t>O ……………………………… 2 moly Cl</w:t>
      </w:r>
      <w:r>
        <w:rPr>
          <w:rFonts w:eastAsiaTheme="minorEastAsia"/>
          <w:sz w:val="24"/>
          <w:szCs w:val="24"/>
          <w:vertAlign w:val="superscript"/>
        </w:rPr>
        <w:t>-</w:t>
      </w:r>
      <w:r>
        <w:rPr>
          <w:rFonts w:eastAsiaTheme="minorEastAsia"/>
          <w:sz w:val="24"/>
          <w:szCs w:val="24"/>
          <w:vertAlign w:val="superscript"/>
        </w:rPr>
        <w:tab/>
      </w:r>
    </w:p>
    <w:p w14:paraId="4D1807A6" w14:textId="77777777" w:rsidR="00617CF8" w:rsidRDefault="00617CF8" w:rsidP="00617CF8">
      <w:pPr>
        <w:jc w:val="center"/>
        <w:rPr>
          <w:rFonts w:eastAsiaTheme="minorEastAsia"/>
          <w:sz w:val="24"/>
          <w:szCs w:val="24"/>
        </w:rPr>
      </w:pPr>
      <w:r>
        <w:rPr>
          <w:rFonts w:eastAsiaTheme="minorEastAsia"/>
          <w:sz w:val="24"/>
          <w:szCs w:val="24"/>
        </w:rPr>
        <w:t>475,42 g NiCl</w:t>
      </w:r>
      <w:r>
        <w:rPr>
          <w:rFonts w:eastAsiaTheme="minorEastAsia"/>
          <w:sz w:val="24"/>
          <w:szCs w:val="24"/>
          <w:vertAlign w:val="subscript"/>
        </w:rPr>
        <w:t>2</w:t>
      </w:r>
      <w:r>
        <w:rPr>
          <w:rFonts w:eastAsiaTheme="minorEastAsia"/>
          <w:sz w:val="24"/>
          <w:szCs w:val="24"/>
        </w:rPr>
        <w:t xml:space="preserve"> . 6H</w:t>
      </w:r>
      <w:r>
        <w:rPr>
          <w:rFonts w:eastAsiaTheme="minorEastAsia"/>
          <w:sz w:val="24"/>
          <w:szCs w:val="24"/>
          <w:vertAlign w:val="subscript"/>
        </w:rPr>
        <w:t>2</w:t>
      </w:r>
      <w:r>
        <w:rPr>
          <w:rFonts w:eastAsiaTheme="minorEastAsia"/>
          <w:sz w:val="24"/>
          <w:szCs w:val="24"/>
        </w:rPr>
        <w:t>O …………</w:t>
      </w:r>
      <w:proofErr w:type="gramStart"/>
      <w:r>
        <w:rPr>
          <w:rFonts w:eastAsiaTheme="minorEastAsia"/>
          <w:sz w:val="24"/>
          <w:szCs w:val="24"/>
        </w:rPr>
        <w:t>…..…</w:t>
      </w:r>
      <w:proofErr w:type="gramEnd"/>
      <w:r>
        <w:rPr>
          <w:rFonts w:eastAsiaTheme="minorEastAsia"/>
          <w:sz w:val="24"/>
          <w:szCs w:val="24"/>
        </w:rPr>
        <w:t>……………. x molů Cl</w:t>
      </w:r>
      <w:r>
        <w:rPr>
          <w:rFonts w:eastAsiaTheme="minorEastAsia"/>
          <w:sz w:val="24"/>
          <w:szCs w:val="24"/>
          <w:vertAlign w:val="superscript"/>
        </w:rPr>
        <w:t>-</w:t>
      </w:r>
    </w:p>
    <w:p w14:paraId="2DEA539B" w14:textId="77777777" w:rsidR="00617CF8" w:rsidRPr="008D7A47" w:rsidRDefault="00617CF8" w:rsidP="00617CF8">
      <w:pPr>
        <w:jc w:val="center"/>
        <w:rPr>
          <w:rFonts w:eastAsiaTheme="minorEastAsia"/>
          <w:sz w:val="24"/>
          <w:szCs w:val="24"/>
        </w:rPr>
      </w:pPr>
      <w:r>
        <w:rPr>
          <w:rFonts w:eastAsiaTheme="minorEastAsia"/>
          <w:noProof/>
          <w:sz w:val="24"/>
          <w:szCs w:val="24"/>
          <w:lang w:eastAsia="cs-CZ"/>
        </w:rPr>
        <mc:AlternateContent>
          <mc:Choice Requires="wps">
            <w:drawing>
              <wp:anchor distT="0" distB="0" distL="114300" distR="114300" simplePos="0" relativeHeight="251659264" behindDoc="0" locked="0" layoutInCell="1" allowOverlap="1" wp14:anchorId="7CCE6234" wp14:editId="149A6386">
                <wp:simplePos x="0" y="0"/>
                <wp:positionH relativeFrom="column">
                  <wp:posOffset>1100454</wp:posOffset>
                </wp:positionH>
                <wp:positionV relativeFrom="paragraph">
                  <wp:posOffset>115570</wp:posOffset>
                </wp:positionV>
                <wp:extent cx="3648075" cy="9525"/>
                <wp:effectExtent l="0" t="0" r="28575" b="28575"/>
                <wp:wrapNone/>
                <wp:docPr id="3" name="Přímá spojnice 3"/>
                <wp:cNvGraphicFramePr/>
                <a:graphic xmlns:a="http://schemas.openxmlformats.org/drawingml/2006/main">
                  <a:graphicData uri="http://schemas.microsoft.com/office/word/2010/wordprocessingShape">
                    <wps:wsp>
                      <wps:cNvCnPr/>
                      <wps:spPr>
                        <a:xfrm flipV="1">
                          <a:off x="0" y="0"/>
                          <a:ext cx="36480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C3A00A4" id="Přímá spojnice 3"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86.65pt,9.1pt" to="373.9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" strokecolor="black [3040]"/>
            </w:pict>
          </mc:Fallback>
        </mc:AlternateContent>
      </w:r>
    </w:p>
    <w:p w14:paraId="11963528" w14:textId="77777777" w:rsidR="00617CF8" w:rsidRDefault="00617CF8" w:rsidP="00617CF8">
      <w:pPr>
        <w:jc w:val="center"/>
        <w:rPr>
          <w:rFonts w:eastAsiaTheme="minorEastAsia"/>
          <w:sz w:val="24"/>
          <w:szCs w:val="24"/>
        </w:rPr>
      </w:pPr>
      <w:r>
        <w:rPr>
          <w:rFonts w:eastAsiaTheme="minorEastAsia"/>
          <w:sz w:val="24"/>
          <w:szCs w:val="24"/>
        </w:rPr>
        <w:t xml:space="preserve">475,42 : </w:t>
      </w:r>
      <w:proofErr w:type="gramStart"/>
      <w:r>
        <w:rPr>
          <w:rFonts w:eastAsiaTheme="minorEastAsia"/>
          <w:sz w:val="24"/>
          <w:szCs w:val="24"/>
        </w:rPr>
        <w:t>237,71 = x : 2</w:t>
      </w:r>
      <w:proofErr w:type="gramEnd"/>
    </w:p>
    <w:p w14:paraId="4A81FCD3" w14:textId="77777777" w:rsidR="00617CF8" w:rsidRDefault="00617CF8" w:rsidP="00617CF8">
      <w:pPr>
        <w:jc w:val="center"/>
        <w:rPr>
          <w:rFonts w:eastAsiaTheme="minorEastAsia"/>
          <w:sz w:val="24"/>
          <w:szCs w:val="24"/>
        </w:rPr>
      </w:pPr>
      <w:r>
        <w:rPr>
          <w:rFonts w:eastAsiaTheme="minorEastAsia"/>
          <w:sz w:val="24"/>
          <w:szCs w:val="24"/>
        </w:rPr>
        <w:t>X = 4</w:t>
      </w:r>
    </w:p>
    <w:p w14:paraId="77CCF474" w14:textId="182C9529" w:rsidR="00617CF8" w:rsidRDefault="00617CF8" w:rsidP="00617CF8">
      <w:pPr>
        <w:ind w:left="1843" w:hanging="1135"/>
        <w:jc w:val="both"/>
        <w:rPr>
          <w:rFonts w:eastAsiaTheme="minorEastAsia"/>
          <w:b/>
          <w:sz w:val="24"/>
          <w:szCs w:val="24"/>
        </w:rPr>
      </w:pPr>
      <w:r>
        <w:rPr>
          <w:rFonts w:eastAsiaTheme="minorEastAsia"/>
          <w:b/>
          <w:sz w:val="24"/>
          <w:szCs w:val="24"/>
        </w:rPr>
        <w:t xml:space="preserve">V 475,42 g </w:t>
      </w:r>
      <w:proofErr w:type="spellStart"/>
      <w:r>
        <w:rPr>
          <w:rFonts w:eastAsiaTheme="minorEastAsia"/>
          <w:b/>
          <w:sz w:val="24"/>
          <w:szCs w:val="24"/>
        </w:rPr>
        <w:t>hexahydrátu</w:t>
      </w:r>
      <w:proofErr w:type="spellEnd"/>
      <w:r>
        <w:rPr>
          <w:rFonts w:eastAsiaTheme="minorEastAsia"/>
          <w:b/>
          <w:sz w:val="24"/>
          <w:szCs w:val="24"/>
        </w:rPr>
        <w:t xml:space="preserve"> chloridu nikelnatého jsou obsaženy 4 moly chloridových iontů.</w:t>
      </w:r>
    </w:p>
    <w:p w14:paraId="0CCB0320" w14:textId="77777777" w:rsidR="00617CF8" w:rsidRPr="008D7A47" w:rsidRDefault="00617CF8" w:rsidP="00617CF8">
      <w:pPr>
        <w:pStyle w:val="Odstavecseseznamem"/>
        <w:numPr>
          <w:ilvl w:val="0"/>
          <w:numId w:val="23"/>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b/>
          <w:sz w:val="24"/>
          <w:szCs w:val="24"/>
        </w:rPr>
      </w:pPr>
      <w:r>
        <w:rPr>
          <w:rFonts w:eastAsiaTheme="minorEastAsia"/>
          <w:sz w:val="24"/>
          <w:szCs w:val="24"/>
        </w:rPr>
        <w:t xml:space="preserve">Vypočítejte kolik gramů </w:t>
      </w:r>
      <w:proofErr w:type="spellStart"/>
      <w:r>
        <w:rPr>
          <w:rFonts w:eastAsiaTheme="minorEastAsia"/>
          <w:sz w:val="24"/>
          <w:szCs w:val="24"/>
        </w:rPr>
        <w:t>NaOH</w:t>
      </w:r>
      <w:proofErr w:type="spellEnd"/>
      <w:r>
        <w:rPr>
          <w:rFonts w:eastAsiaTheme="minorEastAsia"/>
          <w:sz w:val="24"/>
          <w:szCs w:val="24"/>
        </w:rPr>
        <w:t xml:space="preserve"> je třeba na neutralizaci 1,5 molu kyseliny sírové.</w:t>
      </w:r>
    </w:p>
    <w:p w14:paraId="63439533" w14:textId="77777777" w:rsidR="00617CF8" w:rsidRDefault="00617CF8" w:rsidP="00617CF8">
      <w:pPr>
        <w:pStyle w:val="Odstavecseseznamem"/>
        <w:jc w:val="both"/>
        <w:rPr>
          <w:rFonts w:eastAsiaTheme="minorEastAsia"/>
          <w:sz w:val="24"/>
          <w:szCs w:val="24"/>
        </w:rPr>
      </w:pPr>
    </w:p>
    <w:p w14:paraId="32BFB6AC" w14:textId="77777777" w:rsidR="00617CF8" w:rsidRDefault="00617CF8" w:rsidP="00617CF8">
      <w:pPr>
        <w:pStyle w:val="Odstavecseseznamem"/>
        <w:jc w:val="both"/>
        <w:rPr>
          <w:rFonts w:eastAsiaTheme="minorEastAsia"/>
          <w:i/>
          <w:sz w:val="24"/>
          <w:szCs w:val="24"/>
        </w:rPr>
      </w:pPr>
      <w:r>
        <w:rPr>
          <w:rFonts w:eastAsiaTheme="minorEastAsia"/>
          <w:i/>
          <w:sz w:val="24"/>
          <w:szCs w:val="24"/>
        </w:rPr>
        <w:t>Řešení:</w:t>
      </w:r>
    </w:p>
    <w:p w14:paraId="7FCFA299" w14:textId="77777777" w:rsidR="00617CF8" w:rsidRDefault="00617CF8" w:rsidP="00617CF8">
      <w:pPr>
        <w:pStyle w:val="Odstavecseseznamem"/>
        <w:jc w:val="both"/>
        <w:rPr>
          <w:rFonts w:eastAsiaTheme="minorEastAsia"/>
          <w:i/>
          <w:sz w:val="24"/>
          <w:szCs w:val="24"/>
        </w:rPr>
      </w:pPr>
    </w:p>
    <w:p w14:paraId="5B9DB7AC" w14:textId="77777777" w:rsidR="00617CF8" w:rsidRPr="008D7A47" w:rsidRDefault="00617CF8" w:rsidP="00617CF8">
      <w:pPr>
        <w:pStyle w:val="Odstavecseseznamem"/>
        <w:numPr>
          <w:ilvl w:val="0"/>
          <w:numId w:val="30"/>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b/>
          <w:sz w:val="24"/>
          <w:szCs w:val="24"/>
        </w:rPr>
      </w:pPr>
      <w:r>
        <w:rPr>
          <w:rFonts w:eastAsiaTheme="minorEastAsia"/>
          <w:sz w:val="24"/>
          <w:szCs w:val="24"/>
        </w:rPr>
        <w:t>Napíšeme rovnici reakce:</w:t>
      </w:r>
    </w:p>
    <w:p w14:paraId="4C9C377F" w14:textId="77777777" w:rsidR="00617CF8" w:rsidRDefault="00617CF8" w:rsidP="00617CF8">
      <w:pPr>
        <w:jc w:val="center"/>
        <w:rPr>
          <w:rFonts w:eastAsiaTheme="minorEastAsia"/>
          <w:sz w:val="24"/>
          <w:szCs w:val="24"/>
        </w:rPr>
      </w:pPr>
      <w:r>
        <w:rPr>
          <w:rFonts w:eastAsiaTheme="minorEastAsia"/>
          <w:sz w:val="24"/>
          <w:szCs w:val="24"/>
        </w:rPr>
        <w:t xml:space="preserve">2 </w:t>
      </w:r>
      <w:proofErr w:type="spellStart"/>
      <w:r>
        <w:rPr>
          <w:rFonts w:eastAsiaTheme="minorEastAsia"/>
          <w:sz w:val="24"/>
          <w:szCs w:val="24"/>
        </w:rPr>
        <w:t>NaOH</w:t>
      </w:r>
      <w:proofErr w:type="spellEnd"/>
      <w:r>
        <w:rPr>
          <w:rFonts w:eastAsiaTheme="minorEastAsia"/>
          <w:sz w:val="24"/>
          <w:szCs w:val="24"/>
        </w:rPr>
        <w:t xml:space="preserve"> + H</w:t>
      </w:r>
      <w:r>
        <w:rPr>
          <w:rFonts w:eastAsiaTheme="minorEastAsia"/>
          <w:sz w:val="24"/>
          <w:szCs w:val="24"/>
          <w:vertAlign w:val="subscript"/>
        </w:rPr>
        <w:t>2</w:t>
      </w:r>
      <w:r>
        <w:rPr>
          <w:rFonts w:eastAsiaTheme="minorEastAsia"/>
          <w:sz w:val="24"/>
          <w:szCs w:val="24"/>
        </w:rPr>
        <w:t>SO</w:t>
      </w:r>
      <w:r>
        <w:rPr>
          <w:rFonts w:eastAsiaTheme="minorEastAsia"/>
          <w:sz w:val="24"/>
          <w:szCs w:val="24"/>
          <w:vertAlign w:val="subscript"/>
        </w:rPr>
        <w:t>4</w:t>
      </w:r>
      <w:r>
        <w:rPr>
          <w:rFonts w:eastAsiaTheme="minorEastAsia"/>
          <w:sz w:val="24"/>
          <w:szCs w:val="24"/>
        </w:rPr>
        <w:t xml:space="preserve"> </w:t>
      </w:r>
      <w:r>
        <w:rPr>
          <w:rFonts w:eastAsiaTheme="minorEastAsia" w:cstheme="minorHAnsi"/>
          <w:sz w:val="24"/>
          <w:szCs w:val="24"/>
        </w:rPr>
        <w:t>→</w:t>
      </w:r>
      <w:r>
        <w:rPr>
          <w:rFonts w:eastAsiaTheme="minorEastAsia"/>
          <w:sz w:val="24"/>
          <w:szCs w:val="24"/>
        </w:rPr>
        <w:t xml:space="preserve"> Na</w:t>
      </w:r>
      <w:r>
        <w:rPr>
          <w:rFonts w:eastAsiaTheme="minorEastAsia"/>
          <w:sz w:val="24"/>
          <w:szCs w:val="24"/>
          <w:vertAlign w:val="subscript"/>
        </w:rPr>
        <w:t>2</w:t>
      </w:r>
      <w:r>
        <w:rPr>
          <w:rFonts w:eastAsiaTheme="minorEastAsia"/>
          <w:sz w:val="24"/>
          <w:szCs w:val="24"/>
        </w:rPr>
        <w:t>SO</w:t>
      </w:r>
      <w:r>
        <w:rPr>
          <w:rFonts w:eastAsiaTheme="minorEastAsia"/>
          <w:sz w:val="24"/>
          <w:szCs w:val="24"/>
          <w:vertAlign w:val="subscript"/>
        </w:rPr>
        <w:t>4</w:t>
      </w:r>
      <w:r>
        <w:rPr>
          <w:rFonts w:eastAsiaTheme="minorEastAsia"/>
          <w:sz w:val="24"/>
          <w:szCs w:val="24"/>
        </w:rPr>
        <w:t xml:space="preserve"> + 2 H</w:t>
      </w:r>
      <w:r>
        <w:rPr>
          <w:rFonts w:eastAsiaTheme="minorEastAsia"/>
          <w:sz w:val="24"/>
          <w:szCs w:val="24"/>
          <w:vertAlign w:val="subscript"/>
        </w:rPr>
        <w:t>2</w:t>
      </w:r>
      <w:r>
        <w:rPr>
          <w:rFonts w:eastAsiaTheme="minorEastAsia"/>
          <w:sz w:val="24"/>
          <w:szCs w:val="24"/>
        </w:rPr>
        <w:t>O</w:t>
      </w:r>
    </w:p>
    <w:p w14:paraId="2009E033" w14:textId="77777777" w:rsidR="00617CF8" w:rsidRDefault="00617CF8" w:rsidP="00617CF8">
      <w:pPr>
        <w:ind w:left="708"/>
        <w:jc w:val="both"/>
        <w:rPr>
          <w:rFonts w:eastAsiaTheme="minorEastAsia"/>
          <w:sz w:val="24"/>
          <w:szCs w:val="24"/>
        </w:rPr>
      </w:pPr>
      <w:r>
        <w:rPr>
          <w:rFonts w:eastAsiaTheme="minorEastAsia"/>
          <w:sz w:val="24"/>
          <w:szCs w:val="24"/>
        </w:rPr>
        <w:lastRenderedPageBreak/>
        <w:t>Z rovnice reakce je zřejmé, že hydroxid sodný reaguje s kyselinou sírovou v molárním poměru 2 : 1, to znamená, že na neutralizaci 1,5 molu kyseliny sírové musí být použity 3 moly hydroxidu sodného.</w:t>
      </w:r>
    </w:p>
    <w:p w14:paraId="35EACEEF" w14:textId="77777777" w:rsidR="00617CF8" w:rsidRDefault="00617CF8" w:rsidP="00617CF8">
      <w:pPr>
        <w:pStyle w:val="Odstavecseseznamem"/>
        <w:numPr>
          <w:ilvl w:val="0"/>
          <w:numId w:val="30"/>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sz w:val="24"/>
          <w:szCs w:val="24"/>
        </w:rPr>
      </w:pPr>
      <w:r>
        <w:rPr>
          <w:rFonts w:eastAsiaTheme="minorEastAsia"/>
          <w:sz w:val="24"/>
          <w:szCs w:val="24"/>
        </w:rPr>
        <w:t>S využitím relativních atomových hmotností vypočítáme relativní molekulovou hmotnost hydroxidu sodného:</w:t>
      </w:r>
    </w:p>
    <w:p w14:paraId="0C116877" w14:textId="77777777" w:rsidR="00617CF8" w:rsidRDefault="00617CF8" w:rsidP="00617CF8">
      <w:pPr>
        <w:jc w:val="center"/>
        <w:rPr>
          <w:rFonts w:eastAsiaTheme="minorEastAsia"/>
          <w:sz w:val="24"/>
          <w:szCs w:val="24"/>
        </w:rPr>
      </w:pPr>
      <w:proofErr w:type="spellStart"/>
      <w:r>
        <w:rPr>
          <w:rFonts w:eastAsiaTheme="minorEastAsia"/>
          <w:sz w:val="24"/>
          <w:szCs w:val="24"/>
        </w:rPr>
        <w:t>M</w:t>
      </w:r>
      <w:r>
        <w:rPr>
          <w:rFonts w:eastAsiaTheme="minorEastAsia"/>
          <w:sz w:val="24"/>
          <w:szCs w:val="24"/>
          <w:vertAlign w:val="subscript"/>
        </w:rPr>
        <w:t>r</w:t>
      </w:r>
      <w:proofErr w:type="spellEnd"/>
      <w:r>
        <w:rPr>
          <w:rFonts w:eastAsiaTheme="minorEastAsia"/>
          <w:sz w:val="24"/>
          <w:szCs w:val="24"/>
        </w:rPr>
        <w:t>(</w:t>
      </w:r>
      <w:proofErr w:type="spellStart"/>
      <w:r>
        <w:rPr>
          <w:rFonts w:eastAsiaTheme="minorEastAsia"/>
          <w:sz w:val="24"/>
          <w:szCs w:val="24"/>
        </w:rPr>
        <w:t>NaOH</w:t>
      </w:r>
      <w:proofErr w:type="spellEnd"/>
      <w:r>
        <w:rPr>
          <w:rFonts w:eastAsiaTheme="minorEastAsia"/>
          <w:sz w:val="24"/>
          <w:szCs w:val="24"/>
        </w:rPr>
        <w:t>) = 40</w:t>
      </w:r>
    </w:p>
    <w:p w14:paraId="12E15534" w14:textId="77777777" w:rsidR="00617CF8" w:rsidRDefault="00617CF8" w:rsidP="00617CF8">
      <w:pPr>
        <w:pStyle w:val="Odstavecseseznamem"/>
        <w:numPr>
          <w:ilvl w:val="0"/>
          <w:numId w:val="30"/>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sz w:val="24"/>
          <w:szCs w:val="24"/>
        </w:rPr>
      </w:pPr>
      <w:r>
        <w:rPr>
          <w:rFonts w:eastAsiaTheme="minorEastAsia"/>
          <w:sz w:val="24"/>
          <w:szCs w:val="24"/>
        </w:rPr>
        <w:t xml:space="preserve">Ze </w:t>
      </w:r>
      <w:proofErr w:type="gramStart"/>
      <w:r>
        <w:rPr>
          <w:rFonts w:eastAsiaTheme="minorEastAsia"/>
          <w:sz w:val="24"/>
          <w:szCs w:val="24"/>
        </w:rPr>
        <w:t>vztahu m = n . M vypočítáme</w:t>
      </w:r>
      <w:proofErr w:type="gramEnd"/>
      <w:r>
        <w:rPr>
          <w:rFonts w:eastAsiaTheme="minorEastAsia"/>
          <w:sz w:val="24"/>
          <w:szCs w:val="24"/>
        </w:rPr>
        <w:t xml:space="preserve"> hmotnost hydroxidu sodného:</w:t>
      </w:r>
    </w:p>
    <w:p w14:paraId="698E79AA" w14:textId="77777777" w:rsidR="00617CF8" w:rsidRDefault="00617CF8" w:rsidP="00617CF8">
      <w:pPr>
        <w:jc w:val="center"/>
        <w:rPr>
          <w:rFonts w:eastAsiaTheme="minorEastAsia"/>
          <w:sz w:val="24"/>
          <w:szCs w:val="24"/>
        </w:rPr>
      </w:pPr>
      <w:proofErr w:type="gramStart"/>
      <w:r>
        <w:rPr>
          <w:rFonts w:eastAsiaTheme="minorEastAsia"/>
          <w:sz w:val="24"/>
          <w:szCs w:val="24"/>
        </w:rPr>
        <w:t>m = 3 . 40</w:t>
      </w:r>
      <w:proofErr w:type="gramEnd"/>
    </w:p>
    <w:p w14:paraId="19DE5D6E" w14:textId="77777777" w:rsidR="00617CF8" w:rsidRDefault="00617CF8" w:rsidP="00617CF8">
      <w:pPr>
        <w:jc w:val="center"/>
        <w:rPr>
          <w:rFonts w:eastAsiaTheme="minorEastAsia"/>
          <w:sz w:val="24"/>
          <w:szCs w:val="24"/>
        </w:rPr>
      </w:pPr>
      <w:r>
        <w:rPr>
          <w:rFonts w:eastAsiaTheme="minorEastAsia"/>
          <w:sz w:val="24"/>
          <w:szCs w:val="24"/>
        </w:rPr>
        <w:t>m = 120 g</w:t>
      </w:r>
    </w:p>
    <w:p w14:paraId="02B3034E" w14:textId="0162FE9F" w:rsidR="00617CF8" w:rsidRDefault="00617CF8" w:rsidP="00617CF8">
      <w:pPr>
        <w:rPr>
          <w:rFonts w:eastAsiaTheme="minorEastAsia"/>
          <w:b/>
          <w:sz w:val="24"/>
          <w:szCs w:val="24"/>
        </w:rPr>
      </w:pPr>
      <w:r>
        <w:rPr>
          <w:rFonts w:eastAsiaTheme="minorEastAsia"/>
          <w:sz w:val="24"/>
          <w:szCs w:val="24"/>
        </w:rPr>
        <w:tab/>
      </w:r>
      <w:r>
        <w:rPr>
          <w:rFonts w:eastAsiaTheme="minorEastAsia"/>
          <w:b/>
          <w:sz w:val="24"/>
          <w:szCs w:val="24"/>
        </w:rPr>
        <w:t xml:space="preserve">Pro neutralizaci 1,5 molu kyseliny sírové je třeba 120 g </w:t>
      </w:r>
      <w:proofErr w:type="spellStart"/>
      <w:r>
        <w:rPr>
          <w:rFonts w:eastAsiaTheme="minorEastAsia"/>
          <w:b/>
          <w:sz w:val="24"/>
          <w:szCs w:val="24"/>
        </w:rPr>
        <w:t>NaOH</w:t>
      </w:r>
      <w:proofErr w:type="spellEnd"/>
      <w:r>
        <w:rPr>
          <w:rFonts w:eastAsiaTheme="minorEastAsia"/>
          <w:b/>
          <w:sz w:val="24"/>
          <w:szCs w:val="24"/>
        </w:rPr>
        <w:t>.</w:t>
      </w:r>
    </w:p>
    <w:p w14:paraId="173646F6" w14:textId="77777777" w:rsidR="00617CF8" w:rsidRPr="000A6F13" w:rsidRDefault="00617CF8" w:rsidP="00617CF8">
      <w:pPr>
        <w:pStyle w:val="Odstavecseseznamem"/>
        <w:numPr>
          <w:ilvl w:val="0"/>
          <w:numId w:val="23"/>
        </w:num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EastAsia"/>
          <w:b/>
          <w:sz w:val="24"/>
          <w:szCs w:val="24"/>
        </w:rPr>
      </w:pPr>
      <w:r>
        <w:rPr>
          <w:rFonts w:eastAsiaTheme="minorEastAsia"/>
          <w:sz w:val="24"/>
          <w:szCs w:val="24"/>
        </w:rPr>
        <w:t>Vypočítejte molární hmotnost:</w:t>
      </w:r>
    </w:p>
    <w:p w14:paraId="184D1A32" w14:textId="77777777" w:rsidR="00617CF8" w:rsidRPr="000A6F13" w:rsidRDefault="00617CF8" w:rsidP="00617CF8">
      <w:pPr>
        <w:pStyle w:val="Odstavecseseznamem"/>
        <w:numPr>
          <w:ilvl w:val="0"/>
          <w:numId w:val="31"/>
        </w:num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EastAsia"/>
          <w:b/>
          <w:sz w:val="24"/>
          <w:szCs w:val="24"/>
        </w:rPr>
      </w:pPr>
      <w:r>
        <w:rPr>
          <w:rFonts w:eastAsiaTheme="minorEastAsia"/>
          <w:sz w:val="24"/>
          <w:szCs w:val="24"/>
        </w:rPr>
        <w:t>H</w:t>
      </w:r>
      <w:r>
        <w:rPr>
          <w:rFonts w:eastAsiaTheme="minorEastAsia"/>
          <w:sz w:val="24"/>
          <w:szCs w:val="24"/>
          <w:vertAlign w:val="subscript"/>
        </w:rPr>
        <w:t>2</w:t>
      </w:r>
    </w:p>
    <w:p w14:paraId="60F2A6EF" w14:textId="77777777" w:rsidR="00617CF8" w:rsidRPr="000A6F13" w:rsidRDefault="00617CF8" w:rsidP="00617CF8">
      <w:pPr>
        <w:pStyle w:val="Odstavecseseznamem"/>
        <w:numPr>
          <w:ilvl w:val="0"/>
          <w:numId w:val="31"/>
        </w:num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EastAsia"/>
          <w:b/>
          <w:sz w:val="24"/>
          <w:szCs w:val="24"/>
        </w:rPr>
      </w:pPr>
      <w:proofErr w:type="spellStart"/>
      <w:r>
        <w:rPr>
          <w:rFonts w:eastAsiaTheme="minorEastAsia"/>
          <w:sz w:val="24"/>
          <w:szCs w:val="24"/>
        </w:rPr>
        <w:t>NaCl</w:t>
      </w:r>
      <w:proofErr w:type="spellEnd"/>
    </w:p>
    <w:p w14:paraId="57FB168F" w14:textId="77777777" w:rsidR="00617CF8" w:rsidRPr="000A6F13" w:rsidRDefault="00617CF8" w:rsidP="00617CF8">
      <w:pPr>
        <w:pStyle w:val="Odstavecseseznamem"/>
        <w:numPr>
          <w:ilvl w:val="0"/>
          <w:numId w:val="31"/>
        </w:num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EastAsia"/>
          <w:b/>
          <w:sz w:val="24"/>
          <w:szCs w:val="24"/>
        </w:rPr>
      </w:pPr>
      <w:r>
        <w:rPr>
          <w:rFonts w:eastAsiaTheme="minorEastAsia"/>
          <w:sz w:val="24"/>
          <w:szCs w:val="24"/>
        </w:rPr>
        <w:t>K</w:t>
      </w:r>
      <w:r>
        <w:rPr>
          <w:rFonts w:eastAsiaTheme="minorEastAsia"/>
          <w:sz w:val="24"/>
          <w:szCs w:val="24"/>
          <w:vertAlign w:val="subscript"/>
        </w:rPr>
        <w:t>2</w:t>
      </w:r>
      <w:r>
        <w:rPr>
          <w:rFonts w:eastAsiaTheme="minorEastAsia"/>
          <w:sz w:val="24"/>
          <w:szCs w:val="24"/>
        </w:rPr>
        <w:t>CO</w:t>
      </w:r>
      <w:r>
        <w:rPr>
          <w:rFonts w:eastAsiaTheme="minorEastAsia"/>
          <w:sz w:val="24"/>
          <w:szCs w:val="24"/>
          <w:vertAlign w:val="subscript"/>
        </w:rPr>
        <w:t>3</w:t>
      </w:r>
    </w:p>
    <w:p w14:paraId="569D4FD4" w14:textId="77777777" w:rsidR="00617CF8" w:rsidRPr="000A6F13" w:rsidRDefault="00617CF8" w:rsidP="00617CF8">
      <w:pPr>
        <w:pStyle w:val="Odstavecseseznamem"/>
        <w:numPr>
          <w:ilvl w:val="0"/>
          <w:numId w:val="31"/>
        </w:num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EastAsia"/>
          <w:b/>
          <w:sz w:val="24"/>
          <w:szCs w:val="24"/>
        </w:rPr>
      </w:pPr>
      <w:r>
        <w:rPr>
          <w:rFonts w:eastAsiaTheme="minorEastAsia"/>
          <w:sz w:val="24"/>
          <w:szCs w:val="24"/>
        </w:rPr>
        <w:t>H</w:t>
      </w:r>
      <w:r>
        <w:rPr>
          <w:rFonts w:eastAsiaTheme="minorEastAsia"/>
          <w:sz w:val="24"/>
          <w:szCs w:val="24"/>
          <w:vertAlign w:val="subscript"/>
        </w:rPr>
        <w:t>2</w:t>
      </w:r>
      <w:r>
        <w:rPr>
          <w:rFonts w:eastAsiaTheme="minorEastAsia"/>
          <w:sz w:val="24"/>
          <w:szCs w:val="24"/>
        </w:rPr>
        <w:t>SO</w:t>
      </w:r>
      <w:r>
        <w:rPr>
          <w:rFonts w:eastAsiaTheme="minorEastAsia"/>
          <w:sz w:val="24"/>
          <w:szCs w:val="24"/>
          <w:vertAlign w:val="subscript"/>
        </w:rPr>
        <w:t>4</w:t>
      </w:r>
    </w:p>
    <w:p w14:paraId="6C0C56B9" w14:textId="77777777" w:rsidR="00617CF8" w:rsidRPr="000A6F13" w:rsidRDefault="00617CF8" w:rsidP="00617CF8">
      <w:pPr>
        <w:pStyle w:val="Odstavecseseznamem"/>
        <w:numPr>
          <w:ilvl w:val="0"/>
          <w:numId w:val="31"/>
        </w:num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EastAsia"/>
          <w:b/>
          <w:sz w:val="24"/>
          <w:szCs w:val="24"/>
        </w:rPr>
      </w:pPr>
      <w:r>
        <w:rPr>
          <w:rFonts w:eastAsiaTheme="minorEastAsia"/>
          <w:sz w:val="24"/>
          <w:szCs w:val="24"/>
        </w:rPr>
        <w:t>CCl</w:t>
      </w:r>
      <w:r>
        <w:rPr>
          <w:rFonts w:eastAsiaTheme="minorEastAsia"/>
          <w:sz w:val="24"/>
          <w:szCs w:val="24"/>
          <w:vertAlign w:val="subscript"/>
        </w:rPr>
        <w:t>4</w:t>
      </w:r>
    </w:p>
    <w:p w14:paraId="3067E7D3" w14:textId="77777777" w:rsidR="00617CF8" w:rsidRDefault="00617CF8" w:rsidP="00617CF8">
      <w:pPr>
        <w:ind w:left="720"/>
        <w:jc w:val="both"/>
        <w:rPr>
          <w:rFonts w:eastAsiaTheme="minorEastAsia" w:cstheme="minorHAnsi"/>
          <w:sz w:val="24"/>
          <w:szCs w:val="24"/>
        </w:rPr>
      </w:pPr>
      <w:r>
        <w:rPr>
          <w:rFonts w:eastAsiaTheme="minorEastAsia" w:cstheme="minorHAnsi"/>
          <w:b/>
          <w:sz w:val="24"/>
          <w:szCs w:val="24"/>
        </w:rPr>
        <w:t>[</w:t>
      </w:r>
      <w:r>
        <w:rPr>
          <w:rFonts w:eastAsiaTheme="minorEastAsia"/>
          <w:sz w:val="24"/>
          <w:szCs w:val="24"/>
        </w:rPr>
        <w:t xml:space="preserve">(a) </w:t>
      </w:r>
      <w:proofErr w:type="gramStart"/>
      <w:r>
        <w:rPr>
          <w:rFonts w:eastAsiaTheme="minorEastAsia"/>
          <w:sz w:val="24"/>
          <w:szCs w:val="24"/>
        </w:rPr>
        <w:t>2,02 g . mol</w:t>
      </w:r>
      <w:r>
        <w:rPr>
          <w:rFonts w:eastAsiaTheme="minorEastAsia"/>
          <w:sz w:val="24"/>
          <w:szCs w:val="24"/>
          <w:vertAlign w:val="superscript"/>
        </w:rPr>
        <w:t>-1</w:t>
      </w:r>
      <w:proofErr w:type="gramEnd"/>
      <w:r>
        <w:rPr>
          <w:rFonts w:eastAsiaTheme="minorEastAsia"/>
          <w:sz w:val="24"/>
          <w:szCs w:val="24"/>
        </w:rPr>
        <w:t>, (b) 58,44 g . mol</w:t>
      </w:r>
      <w:r>
        <w:rPr>
          <w:rFonts w:eastAsiaTheme="minorEastAsia"/>
          <w:sz w:val="24"/>
          <w:szCs w:val="24"/>
          <w:vertAlign w:val="superscript"/>
        </w:rPr>
        <w:t>-1</w:t>
      </w:r>
      <w:r>
        <w:rPr>
          <w:rFonts w:eastAsiaTheme="minorEastAsia"/>
          <w:sz w:val="24"/>
          <w:szCs w:val="24"/>
        </w:rPr>
        <w:t>, (c) 138,20 g . mol</w:t>
      </w:r>
      <w:r>
        <w:rPr>
          <w:rFonts w:eastAsiaTheme="minorEastAsia"/>
          <w:sz w:val="24"/>
          <w:szCs w:val="24"/>
          <w:vertAlign w:val="superscript"/>
        </w:rPr>
        <w:t>-1</w:t>
      </w:r>
      <w:r>
        <w:rPr>
          <w:rFonts w:eastAsiaTheme="minorEastAsia"/>
          <w:sz w:val="24"/>
          <w:szCs w:val="24"/>
        </w:rPr>
        <w:t>, (d) 98,07 g . mol</w:t>
      </w:r>
      <w:r>
        <w:rPr>
          <w:rFonts w:eastAsiaTheme="minorEastAsia"/>
          <w:sz w:val="24"/>
          <w:szCs w:val="24"/>
          <w:vertAlign w:val="superscript"/>
        </w:rPr>
        <w:t>-1</w:t>
      </w:r>
      <w:r>
        <w:rPr>
          <w:rFonts w:eastAsiaTheme="minorEastAsia"/>
          <w:sz w:val="24"/>
          <w:szCs w:val="24"/>
        </w:rPr>
        <w:t>,                           (e) 153,82 g . mol</w:t>
      </w:r>
      <w:r>
        <w:rPr>
          <w:rFonts w:eastAsiaTheme="minorEastAsia"/>
          <w:sz w:val="24"/>
          <w:szCs w:val="24"/>
          <w:vertAlign w:val="superscript"/>
        </w:rPr>
        <w:t>-1</w:t>
      </w:r>
      <w:r>
        <w:rPr>
          <w:rFonts w:eastAsiaTheme="minorEastAsia" w:cstheme="minorHAnsi"/>
          <w:sz w:val="24"/>
          <w:szCs w:val="24"/>
        </w:rPr>
        <w:t>]</w:t>
      </w:r>
    </w:p>
    <w:p w14:paraId="244229EE" w14:textId="77777777" w:rsidR="00617CF8" w:rsidRPr="000A6F13" w:rsidRDefault="00617CF8" w:rsidP="00617CF8">
      <w:pPr>
        <w:pStyle w:val="Odstavecseseznamem"/>
        <w:numPr>
          <w:ilvl w:val="0"/>
          <w:numId w:val="23"/>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b/>
          <w:sz w:val="24"/>
          <w:szCs w:val="24"/>
        </w:rPr>
      </w:pPr>
      <w:r>
        <w:rPr>
          <w:rFonts w:eastAsiaTheme="minorEastAsia"/>
          <w:sz w:val="24"/>
          <w:szCs w:val="24"/>
        </w:rPr>
        <w:t xml:space="preserve">Vypočítejte, jakou </w:t>
      </w:r>
      <w:proofErr w:type="gramStart"/>
      <w:r>
        <w:rPr>
          <w:rFonts w:eastAsiaTheme="minorEastAsia"/>
          <w:sz w:val="24"/>
          <w:szCs w:val="24"/>
        </w:rPr>
        <w:t>hustotu (v g . dm</w:t>
      </w:r>
      <w:r>
        <w:rPr>
          <w:rFonts w:eastAsiaTheme="minorEastAsia"/>
          <w:sz w:val="24"/>
          <w:szCs w:val="24"/>
          <w:vertAlign w:val="superscript"/>
        </w:rPr>
        <w:t>-3</w:t>
      </w:r>
      <w:proofErr w:type="gramEnd"/>
      <w:r>
        <w:rPr>
          <w:rFonts w:eastAsiaTheme="minorEastAsia"/>
          <w:sz w:val="24"/>
          <w:szCs w:val="24"/>
        </w:rPr>
        <w:t xml:space="preserve">) bude mít za normálních podmínek oxid siřičitý. </w:t>
      </w:r>
      <w:r>
        <w:rPr>
          <w:rFonts w:eastAsiaTheme="minorEastAsia" w:cstheme="minorHAnsi"/>
          <w:sz w:val="24"/>
          <w:szCs w:val="24"/>
        </w:rPr>
        <w:t>[</w:t>
      </w:r>
      <w:r>
        <w:rPr>
          <w:rFonts w:eastAsiaTheme="minorEastAsia"/>
          <w:sz w:val="24"/>
          <w:szCs w:val="24"/>
        </w:rPr>
        <w:t>2,86 g . dm</w:t>
      </w:r>
      <w:r>
        <w:rPr>
          <w:rFonts w:eastAsiaTheme="minorEastAsia"/>
          <w:sz w:val="24"/>
          <w:szCs w:val="24"/>
          <w:vertAlign w:val="superscript"/>
        </w:rPr>
        <w:t>-3</w:t>
      </w:r>
      <w:r>
        <w:rPr>
          <w:rFonts w:eastAsiaTheme="minorEastAsia" w:cstheme="minorHAnsi"/>
          <w:sz w:val="24"/>
          <w:szCs w:val="24"/>
        </w:rPr>
        <w:t>]</w:t>
      </w:r>
    </w:p>
    <w:p w14:paraId="194F585E" w14:textId="77777777" w:rsidR="00617CF8" w:rsidRPr="000A6F13" w:rsidRDefault="00617CF8" w:rsidP="00617CF8">
      <w:pPr>
        <w:pStyle w:val="Odstavecseseznamem"/>
        <w:jc w:val="both"/>
        <w:rPr>
          <w:rFonts w:eastAsiaTheme="minorEastAsia"/>
          <w:b/>
          <w:sz w:val="24"/>
          <w:szCs w:val="24"/>
        </w:rPr>
      </w:pPr>
    </w:p>
    <w:p w14:paraId="13FDDDE0" w14:textId="77777777" w:rsidR="00617CF8" w:rsidRPr="000A6F13" w:rsidRDefault="00617CF8" w:rsidP="00617CF8">
      <w:pPr>
        <w:pStyle w:val="Odstavecseseznamem"/>
        <w:numPr>
          <w:ilvl w:val="0"/>
          <w:numId w:val="23"/>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b/>
          <w:sz w:val="24"/>
          <w:szCs w:val="24"/>
        </w:rPr>
      </w:pPr>
      <w:r>
        <w:rPr>
          <w:rFonts w:eastAsiaTheme="minorEastAsia"/>
          <w:sz w:val="24"/>
          <w:szCs w:val="24"/>
        </w:rPr>
        <w:t>Jaký je hmotnostní zlomek KOH v roztoku, který vznikl rozpuštěním 50 g této látky ve 150 g vody?</w:t>
      </w:r>
    </w:p>
    <w:p w14:paraId="0D35980B" w14:textId="77777777" w:rsidR="00617CF8" w:rsidRPr="000A6F13" w:rsidRDefault="00617CF8" w:rsidP="00617CF8">
      <w:pPr>
        <w:pStyle w:val="Odstavecseseznamem"/>
        <w:rPr>
          <w:rFonts w:eastAsiaTheme="minorEastAsia"/>
          <w:b/>
          <w:sz w:val="24"/>
          <w:szCs w:val="24"/>
        </w:rPr>
      </w:pPr>
    </w:p>
    <w:p w14:paraId="5C16A447" w14:textId="77777777" w:rsidR="00617CF8" w:rsidRDefault="00617CF8" w:rsidP="00617CF8">
      <w:pPr>
        <w:pStyle w:val="Odstavecseseznamem"/>
        <w:jc w:val="both"/>
        <w:rPr>
          <w:rFonts w:eastAsiaTheme="minorEastAsia"/>
          <w:i/>
          <w:sz w:val="24"/>
          <w:szCs w:val="24"/>
        </w:rPr>
      </w:pPr>
      <w:r>
        <w:rPr>
          <w:rFonts w:eastAsiaTheme="minorEastAsia"/>
          <w:i/>
          <w:sz w:val="24"/>
          <w:szCs w:val="24"/>
        </w:rPr>
        <w:t>Řešení:</w:t>
      </w:r>
    </w:p>
    <w:p w14:paraId="5243EC6F" w14:textId="77777777" w:rsidR="00617CF8" w:rsidRDefault="00617CF8" w:rsidP="00617CF8">
      <w:pPr>
        <w:pStyle w:val="Odstavecseseznamem"/>
        <w:jc w:val="both"/>
        <w:rPr>
          <w:rFonts w:eastAsiaTheme="minorEastAsia"/>
          <w:sz w:val="24"/>
          <w:szCs w:val="24"/>
        </w:rPr>
      </w:pPr>
      <w:r>
        <w:rPr>
          <w:rFonts w:eastAsiaTheme="minorEastAsia"/>
          <w:sz w:val="24"/>
          <w:szCs w:val="24"/>
        </w:rPr>
        <w:t>Hmotnostní zlomek w je definován jako podíl hmotnosti určité části soustavy (např. rozpuštěné látky) k celkové hmotnosti soustavy.</w:t>
      </w:r>
    </w:p>
    <w:p w14:paraId="269BEB1A" w14:textId="713D93B3" w:rsidR="00617CF8" w:rsidRDefault="00617CF8" w:rsidP="00617CF8">
      <w:pPr>
        <w:pStyle w:val="Odstavecseseznamem"/>
        <w:jc w:val="both"/>
        <w:rPr>
          <w:rFonts w:eastAsiaTheme="minorEastAsia"/>
          <w:sz w:val="24"/>
          <w:szCs w:val="24"/>
        </w:rPr>
      </w:pPr>
      <w:r>
        <w:rPr>
          <w:rFonts w:eastAsiaTheme="minorEastAsia"/>
          <w:sz w:val="24"/>
          <w:szCs w:val="24"/>
        </w:rPr>
        <w:t>Pro náš případ:</w:t>
      </w:r>
      <w:r>
        <w:rPr>
          <w:rFonts w:eastAsiaTheme="minorEastAsia"/>
          <w:sz w:val="24"/>
          <w:szCs w:val="24"/>
        </w:rPr>
        <w:tab/>
      </w:r>
      <w:proofErr w:type="spellStart"/>
      <w:r>
        <w:rPr>
          <w:rFonts w:eastAsiaTheme="minorEastAsia"/>
          <w:sz w:val="24"/>
          <w:szCs w:val="24"/>
        </w:rPr>
        <w:t>w</w:t>
      </w:r>
      <w:r>
        <w:rPr>
          <w:rFonts w:eastAsiaTheme="minorEastAsia"/>
          <w:sz w:val="24"/>
          <w:szCs w:val="24"/>
          <w:vertAlign w:val="subscript"/>
        </w:rPr>
        <w:t>KOH</w:t>
      </w:r>
      <w:proofErr w:type="spellEnd"/>
      <w:r>
        <w:rPr>
          <w:rFonts w:eastAsiaTheme="minorEastAsia"/>
          <w:sz w:val="24"/>
          <w:szCs w:val="24"/>
        </w:rPr>
        <w:t xml:space="preserve"> = 50 / (50+150) = 0,25</w:t>
      </w:r>
    </w:p>
    <w:p w14:paraId="625840F9" w14:textId="77777777" w:rsidR="00BD64EC" w:rsidRDefault="00BD64EC" w:rsidP="00617CF8">
      <w:pPr>
        <w:pStyle w:val="Odstavecseseznamem"/>
        <w:jc w:val="both"/>
        <w:rPr>
          <w:rFonts w:eastAsiaTheme="minorEastAsia"/>
          <w:sz w:val="24"/>
          <w:szCs w:val="24"/>
        </w:rPr>
      </w:pPr>
    </w:p>
    <w:p w14:paraId="4697178A" w14:textId="4DCEBA21" w:rsidR="00617CF8" w:rsidRDefault="00617CF8" w:rsidP="00617CF8">
      <w:pPr>
        <w:jc w:val="both"/>
        <w:rPr>
          <w:rFonts w:eastAsiaTheme="minorEastAsia"/>
          <w:b/>
          <w:sz w:val="24"/>
          <w:szCs w:val="24"/>
        </w:rPr>
      </w:pPr>
      <w:r>
        <w:rPr>
          <w:rFonts w:eastAsiaTheme="minorEastAsia"/>
          <w:sz w:val="24"/>
          <w:szCs w:val="24"/>
        </w:rPr>
        <w:tab/>
      </w:r>
      <w:r>
        <w:rPr>
          <w:rFonts w:eastAsiaTheme="minorEastAsia"/>
          <w:b/>
          <w:sz w:val="24"/>
          <w:szCs w:val="24"/>
        </w:rPr>
        <w:t>Hmotnostní zlomek hydroxidu draselného v roztoku je 0,25.</w:t>
      </w:r>
    </w:p>
    <w:p w14:paraId="148CFF09" w14:textId="77777777" w:rsidR="00617CF8" w:rsidRPr="00C63B6E" w:rsidRDefault="00617CF8" w:rsidP="00617CF8">
      <w:pPr>
        <w:pStyle w:val="Odstavecseseznamem"/>
        <w:numPr>
          <w:ilvl w:val="0"/>
          <w:numId w:val="23"/>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b/>
          <w:sz w:val="24"/>
          <w:szCs w:val="24"/>
        </w:rPr>
      </w:pPr>
      <w:r>
        <w:rPr>
          <w:rFonts w:eastAsiaTheme="minorEastAsia"/>
          <w:sz w:val="24"/>
          <w:szCs w:val="24"/>
        </w:rPr>
        <w:lastRenderedPageBreak/>
        <w:t xml:space="preserve">Kolik gramů vody bude třeba, aby z 65 g </w:t>
      </w:r>
      <w:proofErr w:type="spellStart"/>
      <w:r>
        <w:rPr>
          <w:rFonts w:eastAsiaTheme="minorEastAsia"/>
          <w:sz w:val="24"/>
          <w:szCs w:val="24"/>
        </w:rPr>
        <w:t>KBr</w:t>
      </w:r>
      <w:proofErr w:type="spellEnd"/>
      <w:r>
        <w:rPr>
          <w:rFonts w:eastAsiaTheme="minorEastAsia"/>
          <w:sz w:val="24"/>
          <w:szCs w:val="24"/>
        </w:rPr>
        <w:t xml:space="preserve"> byl připraven roztok, ve kterém je hmotnostní zlomek této soli 0,05?</w:t>
      </w:r>
    </w:p>
    <w:p w14:paraId="0020A8C8" w14:textId="77777777" w:rsidR="00617CF8" w:rsidRDefault="00617CF8" w:rsidP="00617CF8">
      <w:pPr>
        <w:pStyle w:val="Odstavecseseznamem"/>
        <w:jc w:val="both"/>
        <w:rPr>
          <w:rFonts w:eastAsiaTheme="minorEastAsia"/>
          <w:sz w:val="24"/>
          <w:szCs w:val="24"/>
        </w:rPr>
      </w:pPr>
    </w:p>
    <w:p w14:paraId="7FF7B015" w14:textId="77777777" w:rsidR="00617CF8" w:rsidRDefault="00617CF8" w:rsidP="00617CF8">
      <w:pPr>
        <w:pStyle w:val="Odstavecseseznamem"/>
        <w:jc w:val="both"/>
        <w:rPr>
          <w:rFonts w:eastAsiaTheme="minorEastAsia"/>
          <w:i/>
          <w:sz w:val="24"/>
          <w:szCs w:val="24"/>
        </w:rPr>
      </w:pPr>
      <w:r>
        <w:rPr>
          <w:rFonts w:eastAsiaTheme="minorEastAsia"/>
          <w:i/>
          <w:sz w:val="24"/>
          <w:szCs w:val="24"/>
        </w:rPr>
        <w:t>Řešení:</w:t>
      </w:r>
    </w:p>
    <w:p w14:paraId="5C2B1502" w14:textId="77777777" w:rsidR="00617CF8" w:rsidRDefault="00617CF8" w:rsidP="00617CF8">
      <w:pPr>
        <w:pStyle w:val="Odstavecseseznamem"/>
        <w:jc w:val="both"/>
        <w:rPr>
          <w:rFonts w:eastAsiaTheme="minorEastAsia"/>
          <w:i/>
          <w:sz w:val="24"/>
          <w:szCs w:val="24"/>
        </w:rPr>
      </w:pPr>
    </w:p>
    <w:p w14:paraId="7BD1CDDB" w14:textId="77777777" w:rsidR="00617CF8" w:rsidRDefault="00617CF8" w:rsidP="00617CF8">
      <w:pPr>
        <w:pStyle w:val="Odstavecseseznamem"/>
        <w:jc w:val="both"/>
        <w:rPr>
          <w:rFonts w:eastAsiaTheme="minorEastAsia"/>
          <w:sz w:val="24"/>
          <w:szCs w:val="24"/>
        </w:rPr>
      </w:pPr>
      <w:r>
        <w:rPr>
          <w:rFonts w:eastAsiaTheme="minorEastAsia"/>
          <w:sz w:val="24"/>
          <w:szCs w:val="24"/>
        </w:rPr>
        <w:t>Vyjdeme z definice hmotnostního zlomku a sestavíme následující rovnici:</w:t>
      </w:r>
    </w:p>
    <w:p w14:paraId="3AD34C7C" w14:textId="77777777" w:rsidR="00617CF8" w:rsidRDefault="00617CF8" w:rsidP="00617CF8">
      <w:pPr>
        <w:jc w:val="center"/>
        <w:rPr>
          <w:rFonts w:eastAsiaTheme="minorEastAsia"/>
          <w:sz w:val="24"/>
          <w:szCs w:val="24"/>
        </w:rPr>
      </w:pPr>
      <w:r>
        <w:rPr>
          <w:rFonts w:eastAsiaTheme="minorEastAsia"/>
          <w:sz w:val="24"/>
          <w:szCs w:val="24"/>
        </w:rPr>
        <w:t>0,05 = 65 / (65 + x)</w:t>
      </w:r>
    </w:p>
    <w:p w14:paraId="572A09B0" w14:textId="77777777" w:rsidR="00617CF8" w:rsidRDefault="00617CF8" w:rsidP="00617CF8">
      <w:pPr>
        <w:jc w:val="center"/>
        <w:rPr>
          <w:rFonts w:eastAsiaTheme="minorEastAsia"/>
          <w:sz w:val="24"/>
          <w:szCs w:val="24"/>
        </w:rPr>
      </w:pPr>
      <w:proofErr w:type="gramStart"/>
      <w:r>
        <w:rPr>
          <w:rFonts w:eastAsiaTheme="minorEastAsia"/>
          <w:sz w:val="24"/>
          <w:szCs w:val="24"/>
        </w:rPr>
        <w:t>0,05 . 65</w:t>
      </w:r>
      <w:proofErr w:type="gramEnd"/>
      <w:r>
        <w:rPr>
          <w:rFonts w:eastAsiaTheme="minorEastAsia"/>
          <w:sz w:val="24"/>
          <w:szCs w:val="24"/>
        </w:rPr>
        <w:t xml:space="preserve"> + 0,05x = 65</w:t>
      </w:r>
    </w:p>
    <w:p w14:paraId="02C27A36" w14:textId="77777777" w:rsidR="00617CF8" w:rsidRDefault="00617CF8" w:rsidP="00617CF8">
      <w:pPr>
        <w:jc w:val="center"/>
        <w:rPr>
          <w:rFonts w:eastAsiaTheme="minorEastAsia"/>
          <w:sz w:val="24"/>
          <w:szCs w:val="24"/>
        </w:rPr>
      </w:pPr>
      <w:r>
        <w:rPr>
          <w:rFonts w:eastAsiaTheme="minorEastAsia"/>
          <w:sz w:val="24"/>
          <w:szCs w:val="24"/>
        </w:rPr>
        <w:t>X = 1235 g vody</w:t>
      </w:r>
    </w:p>
    <w:p w14:paraId="79D711DA" w14:textId="552AA390" w:rsidR="00617CF8" w:rsidRDefault="00617CF8" w:rsidP="00617CF8">
      <w:pPr>
        <w:rPr>
          <w:rFonts w:eastAsiaTheme="minorEastAsia"/>
          <w:b/>
          <w:sz w:val="24"/>
          <w:szCs w:val="24"/>
        </w:rPr>
      </w:pPr>
      <w:r>
        <w:rPr>
          <w:rFonts w:eastAsiaTheme="minorEastAsia"/>
          <w:sz w:val="24"/>
          <w:szCs w:val="24"/>
        </w:rPr>
        <w:tab/>
      </w:r>
      <w:r>
        <w:rPr>
          <w:rFonts w:eastAsiaTheme="minorEastAsia"/>
          <w:b/>
          <w:sz w:val="24"/>
          <w:szCs w:val="24"/>
        </w:rPr>
        <w:t>Pro přípravu roztoku je třeba 1235 g vody.</w:t>
      </w:r>
    </w:p>
    <w:p w14:paraId="4AD4C6CB" w14:textId="77777777" w:rsidR="00617CF8" w:rsidRDefault="00617CF8" w:rsidP="00617CF8">
      <w:pPr>
        <w:rPr>
          <w:rFonts w:eastAsiaTheme="minorEastAsia"/>
          <w:b/>
          <w:sz w:val="24"/>
          <w:szCs w:val="24"/>
        </w:rPr>
      </w:pPr>
    </w:p>
    <w:p w14:paraId="5FDB2832" w14:textId="77777777" w:rsidR="00617CF8" w:rsidRPr="00C63B6E" w:rsidRDefault="00617CF8" w:rsidP="00617CF8">
      <w:pPr>
        <w:pStyle w:val="Odstavecseseznamem"/>
        <w:numPr>
          <w:ilvl w:val="0"/>
          <w:numId w:val="23"/>
        </w:num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EastAsia"/>
          <w:b/>
          <w:sz w:val="24"/>
          <w:szCs w:val="24"/>
        </w:rPr>
      </w:pPr>
      <w:r>
        <w:rPr>
          <w:rFonts w:eastAsiaTheme="minorEastAsia"/>
          <w:sz w:val="24"/>
          <w:szCs w:val="24"/>
        </w:rPr>
        <w:t xml:space="preserve">Jaký je hmotnostní zlomek </w:t>
      </w:r>
      <w:proofErr w:type="spellStart"/>
      <w:r>
        <w:rPr>
          <w:rFonts w:eastAsiaTheme="minorEastAsia"/>
          <w:sz w:val="24"/>
          <w:szCs w:val="24"/>
        </w:rPr>
        <w:t>HCl</w:t>
      </w:r>
      <w:proofErr w:type="spellEnd"/>
      <w:r>
        <w:rPr>
          <w:rFonts w:eastAsiaTheme="minorEastAsia"/>
          <w:sz w:val="24"/>
          <w:szCs w:val="24"/>
        </w:rPr>
        <w:t xml:space="preserve"> v roztoku, jehož 90 g obsahuje 15 g </w:t>
      </w:r>
      <w:proofErr w:type="spellStart"/>
      <w:r>
        <w:rPr>
          <w:rFonts w:eastAsiaTheme="minorEastAsia"/>
          <w:sz w:val="24"/>
          <w:szCs w:val="24"/>
        </w:rPr>
        <w:t>HCl</w:t>
      </w:r>
      <w:proofErr w:type="spellEnd"/>
      <w:r>
        <w:rPr>
          <w:rFonts w:eastAsiaTheme="minorEastAsia"/>
          <w:sz w:val="24"/>
          <w:szCs w:val="24"/>
        </w:rPr>
        <w:t xml:space="preserve">. </w:t>
      </w:r>
      <w:r>
        <w:rPr>
          <w:rFonts w:eastAsiaTheme="minorEastAsia" w:cstheme="minorHAnsi"/>
          <w:sz w:val="24"/>
          <w:szCs w:val="24"/>
        </w:rPr>
        <w:t>[</w:t>
      </w:r>
      <w:r>
        <w:rPr>
          <w:rFonts w:eastAsiaTheme="minorEastAsia"/>
          <w:sz w:val="24"/>
          <w:szCs w:val="24"/>
        </w:rPr>
        <w:t>0,167</w:t>
      </w:r>
      <w:r>
        <w:rPr>
          <w:rFonts w:eastAsiaTheme="minorEastAsia" w:cstheme="minorHAnsi"/>
          <w:sz w:val="24"/>
          <w:szCs w:val="24"/>
        </w:rPr>
        <w:t>]</w:t>
      </w:r>
    </w:p>
    <w:p w14:paraId="75A1E6D2" w14:textId="77777777" w:rsidR="00617CF8" w:rsidRPr="00C63B6E" w:rsidRDefault="00617CF8" w:rsidP="00617CF8">
      <w:pPr>
        <w:pStyle w:val="Odstavecseseznamem"/>
        <w:rPr>
          <w:rFonts w:eastAsiaTheme="minorEastAsia"/>
          <w:b/>
          <w:sz w:val="24"/>
          <w:szCs w:val="24"/>
        </w:rPr>
      </w:pPr>
    </w:p>
    <w:p w14:paraId="5F20EC44" w14:textId="77777777" w:rsidR="00617CF8" w:rsidRPr="00C63B6E" w:rsidRDefault="00617CF8" w:rsidP="00617CF8">
      <w:pPr>
        <w:pStyle w:val="Odstavecseseznamem"/>
        <w:numPr>
          <w:ilvl w:val="0"/>
          <w:numId w:val="23"/>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b/>
          <w:sz w:val="24"/>
          <w:szCs w:val="24"/>
        </w:rPr>
      </w:pPr>
      <w:r>
        <w:rPr>
          <w:rFonts w:eastAsiaTheme="minorEastAsia"/>
          <w:sz w:val="24"/>
          <w:szCs w:val="24"/>
        </w:rPr>
        <w:t>Jaká byl navážka Na</w:t>
      </w:r>
      <w:r>
        <w:rPr>
          <w:rFonts w:eastAsiaTheme="minorEastAsia"/>
          <w:sz w:val="24"/>
          <w:szCs w:val="24"/>
          <w:vertAlign w:val="subscript"/>
        </w:rPr>
        <w:t>2</w:t>
      </w:r>
      <w:r>
        <w:rPr>
          <w:rFonts w:eastAsiaTheme="minorEastAsia"/>
          <w:sz w:val="24"/>
          <w:szCs w:val="24"/>
        </w:rPr>
        <w:t>SO</w:t>
      </w:r>
      <w:r>
        <w:rPr>
          <w:rFonts w:eastAsiaTheme="minorEastAsia"/>
          <w:sz w:val="24"/>
          <w:szCs w:val="24"/>
          <w:vertAlign w:val="subscript"/>
        </w:rPr>
        <w:t>3</w:t>
      </w:r>
      <w:r>
        <w:rPr>
          <w:rFonts w:eastAsiaTheme="minorEastAsia"/>
          <w:sz w:val="24"/>
          <w:szCs w:val="24"/>
        </w:rPr>
        <w:t xml:space="preserve"> . 7H</w:t>
      </w:r>
      <w:r>
        <w:rPr>
          <w:rFonts w:eastAsiaTheme="minorEastAsia"/>
          <w:sz w:val="24"/>
          <w:szCs w:val="24"/>
          <w:vertAlign w:val="subscript"/>
        </w:rPr>
        <w:t>2</w:t>
      </w:r>
      <w:r>
        <w:rPr>
          <w:rFonts w:eastAsiaTheme="minorEastAsia"/>
          <w:sz w:val="24"/>
          <w:szCs w:val="24"/>
        </w:rPr>
        <w:t xml:space="preserve">O na přípravu 500 g roztoku siřičitanu sodného, ve kterém je hmotnostní zlomek vody 0,84? </w:t>
      </w:r>
      <w:r>
        <w:rPr>
          <w:rFonts w:eastAsiaTheme="minorEastAsia" w:cstheme="minorHAnsi"/>
          <w:sz w:val="24"/>
          <w:szCs w:val="24"/>
        </w:rPr>
        <w:t>[</w:t>
      </w:r>
      <w:r>
        <w:rPr>
          <w:rFonts w:eastAsiaTheme="minorEastAsia"/>
          <w:sz w:val="24"/>
          <w:szCs w:val="24"/>
        </w:rPr>
        <w:t>159,9 g</w:t>
      </w:r>
      <w:r>
        <w:rPr>
          <w:rFonts w:eastAsiaTheme="minorEastAsia" w:cstheme="minorHAnsi"/>
          <w:sz w:val="24"/>
          <w:szCs w:val="24"/>
        </w:rPr>
        <w:t>]</w:t>
      </w:r>
    </w:p>
    <w:p w14:paraId="0D14CECA" w14:textId="77777777" w:rsidR="00617CF8" w:rsidRPr="00C63B6E" w:rsidRDefault="00617CF8" w:rsidP="00617CF8">
      <w:pPr>
        <w:pStyle w:val="Odstavecseseznamem"/>
        <w:rPr>
          <w:rFonts w:eastAsiaTheme="minorEastAsia"/>
          <w:b/>
          <w:sz w:val="24"/>
          <w:szCs w:val="24"/>
        </w:rPr>
      </w:pPr>
    </w:p>
    <w:p w14:paraId="724DC5F0" w14:textId="77777777" w:rsidR="00617CF8" w:rsidRPr="00F1499C" w:rsidRDefault="00617CF8" w:rsidP="00617CF8">
      <w:pPr>
        <w:pStyle w:val="Odstavecseseznamem"/>
        <w:numPr>
          <w:ilvl w:val="0"/>
          <w:numId w:val="23"/>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b/>
          <w:sz w:val="24"/>
          <w:szCs w:val="24"/>
        </w:rPr>
      </w:pPr>
      <w:r>
        <w:rPr>
          <w:rFonts w:eastAsiaTheme="minorEastAsia"/>
          <w:sz w:val="24"/>
          <w:szCs w:val="24"/>
        </w:rPr>
        <w:t>Kolik cm</w:t>
      </w:r>
      <w:r>
        <w:rPr>
          <w:rFonts w:eastAsiaTheme="minorEastAsia"/>
          <w:sz w:val="24"/>
          <w:szCs w:val="24"/>
          <w:vertAlign w:val="superscript"/>
        </w:rPr>
        <w:t>3</w:t>
      </w:r>
      <w:r>
        <w:rPr>
          <w:rFonts w:eastAsiaTheme="minorEastAsia"/>
          <w:sz w:val="24"/>
          <w:szCs w:val="24"/>
        </w:rPr>
        <w:t xml:space="preserve"> 64 % kyseliny dusičné (</w:t>
      </w:r>
      <w:r>
        <w:rPr>
          <w:rFonts w:eastAsiaTheme="minorEastAsia" w:cstheme="minorHAnsi"/>
          <w:sz w:val="24"/>
          <w:szCs w:val="24"/>
        </w:rPr>
        <w:t>ρ</w:t>
      </w:r>
      <w:r>
        <w:rPr>
          <w:rFonts w:eastAsiaTheme="minorEastAsia"/>
          <w:sz w:val="24"/>
          <w:szCs w:val="24"/>
        </w:rPr>
        <w:t xml:space="preserve"> = </w:t>
      </w:r>
      <w:proofErr w:type="gramStart"/>
      <w:r>
        <w:rPr>
          <w:rFonts w:eastAsiaTheme="minorEastAsia"/>
          <w:sz w:val="24"/>
          <w:szCs w:val="24"/>
        </w:rPr>
        <w:t>1,3866 g . cm</w:t>
      </w:r>
      <w:r>
        <w:rPr>
          <w:rFonts w:eastAsiaTheme="minorEastAsia"/>
          <w:sz w:val="24"/>
          <w:szCs w:val="24"/>
          <w:vertAlign w:val="superscript"/>
        </w:rPr>
        <w:t>-3</w:t>
      </w:r>
      <w:proofErr w:type="gramEnd"/>
      <w:r>
        <w:rPr>
          <w:rFonts w:eastAsiaTheme="minorEastAsia"/>
          <w:sz w:val="24"/>
          <w:szCs w:val="24"/>
        </w:rPr>
        <w:t>) je potřeba na přípravu 1000 cm</w:t>
      </w:r>
      <w:r>
        <w:rPr>
          <w:rFonts w:eastAsiaTheme="minorEastAsia"/>
          <w:sz w:val="24"/>
          <w:szCs w:val="24"/>
          <w:vertAlign w:val="superscript"/>
        </w:rPr>
        <w:t>3</w:t>
      </w:r>
      <w:r>
        <w:rPr>
          <w:rFonts w:eastAsiaTheme="minorEastAsia"/>
          <w:sz w:val="24"/>
          <w:szCs w:val="24"/>
        </w:rPr>
        <w:t xml:space="preserve"> jejího 2 M roztoku?</w:t>
      </w:r>
    </w:p>
    <w:p w14:paraId="2CAF8EFC" w14:textId="77777777" w:rsidR="00617CF8" w:rsidRPr="00F1499C" w:rsidRDefault="00617CF8" w:rsidP="00617CF8">
      <w:pPr>
        <w:pStyle w:val="Odstavecseseznamem"/>
        <w:rPr>
          <w:rFonts w:eastAsiaTheme="minorEastAsia"/>
          <w:b/>
          <w:sz w:val="24"/>
          <w:szCs w:val="24"/>
        </w:rPr>
      </w:pPr>
    </w:p>
    <w:p w14:paraId="660D2AB1" w14:textId="77777777" w:rsidR="00617CF8" w:rsidRDefault="00617CF8" w:rsidP="00617CF8">
      <w:pPr>
        <w:pStyle w:val="Odstavecseseznamem"/>
        <w:jc w:val="both"/>
        <w:rPr>
          <w:rFonts w:eastAsiaTheme="minorEastAsia"/>
          <w:i/>
          <w:sz w:val="24"/>
          <w:szCs w:val="24"/>
        </w:rPr>
      </w:pPr>
      <w:r>
        <w:rPr>
          <w:rFonts w:eastAsiaTheme="minorEastAsia"/>
          <w:i/>
          <w:sz w:val="24"/>
          <w:szCs w:val="24"/>
        </w:rPr>
        <w:t>Řešení:</w:t>
      </w:r>
    </w:p>
    <w:p w14:paraId="0317014B" w14:textId="77777777" w:rsidR="00617CF8" w:rsidRDefault="00617CF8" w:rsidP="00617CF8">
      <w:pPr>
        <w:pStyle w:val="Odstavecseseznamem"/>
        <w:numPr>
          <w:ilvl w:val="0"/>
          <w:numId w:val="32"/>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sz w:val="24"/>
          <w:szCs w:val="24"/>
        </w:rPr>
      </w:pPr>
      <w:r>
        <w:rPr>
          <w:rFonts w:eastAsiaTheme="minorEastAsia"/>
          <w:sz w:val="24"/>
          <w:szCs w:val="24"/>
        </w:rPr>
        <w:t>Z definice molarity plyne, že 1000 cm</w:t>
      </w:r>
      <w:r>
        <w:rPr>
          <w:rFonts w:eastAsiaTheme="minorEastAsia"/>
          <w:sz w:val="24"/>
          <w:szCs w:val="24"/>
          <w:vertAlign w:val="superscript"/>
        </w:rPr>
        <w:t>3</w:t>
      </w:r>
      <w:r>
        <w:rPr>
          <w:rFonts w:eastAsiaTheme="minorEastAsia"/>
          <w:sz w:val="24"/>
          <w:szCs w:val="24"/>
        </w:rPr>
        <w:t xml:space="preserve"> 2 M roztoku HNO</w:t>
      </w:r>
      <w:r>
        <w:rPr>
          <w:rFonts w:eastAsiaTheme="minorEastAsia"/>
          <w:sz w:val="24"/>
          <w:szCs w:val="24"/>
          <w:vertAlign w:val="subscript"/>
        </w:rPr>
        <w:t>3</w:t>
      </w:r>
      <w:r>
        <w:rPr>
          <w:rFonts w:eastAsiaTheme="minorEastAsia"/>
          <w:sz w:val="24"/>
          <w:szCs w:val="24"/>
        </w:rPr>
        <w:t xml:space="preserve"> obsahuje 2 moly HNO</w:t>
      </w:r>
      <w:r>
        <w:rPr>
          <w:rFonts w:eastAsiaTheme="minorEastAsia"/>
          <w:sz w:val="24"/>
          <w:szCs w:val="24"/>
          <w:vertAlign w:val="subscript"/>
        </w:rPr>
        <w:t>3</w:t>
      </w:r>
      <w:r>
        <w:rPr>
          <w:rFonts w:eastAsiaTheme="minorEastAsia"/>
          <w:sz w:val="24"/>
          <w:szCs w:val="24"/>
        </w:rPr>
        <w:t xml:space="preserve">. </w:t>
      </w:r>
    </w:p>
    <w:p w14:paraId="24993D04" w14:textId="77777777" w:rsidR="00617CF8" w:rsidRDefault="00617CF8" w:rsidP="00617CF8">
      <w:pPr>
        <w:pStyle w:val="Odstavecseseznamem"/>
        <w:numPr>
          <w:ilvl w:val="0"/>
          <w:numId w:val="32"/>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sz w:val="24"/>
          <w:szCs w:val="24"/>
        </w:rPr>
      </w:pPr>
      <w:r>
        <w:rPr>
          <w:rFonts w:eastAsiaTheme="minorEastAsia"/>
          <w:sz w:val="24"/>
          <w:szCs w:val="24"/>
        </w:rPr>
        <w:t>V tabulkách vyhledáme relativní molekulovou hmotnost kyseliny dusičné:</w:t>
      </w:r>
    </w:p>
    <w:p w14:paraId="25C680B9" w14:textId="77777777" w:rsidR="00617CF8" w:rsidRDefault="00617CF8" w:rsidP="00617CF8">
      <w:pPr>
        <w:jc w:val="center"/>
        <w:rPr>
          <w:rFonts w:eastAsiaTheme="minorEastAsia"/>
          <w:sz w:val="24"/>
          <w:szCs w:val="24"/>
        </w:rPr>
      </w:pPr>
      <w:r>
        <w:rPr>
          <w:rFonts w:eastAsiaTheme="minorEastAsia"/>
          <w:sz w:val="24"/>
          <w:szCs w:val="24"/>
        </w:rPr>
        <w:t>M</w:t>
      </w:r>
      <w:r>
        <w:rPr>
          <w:rFonts w:eastAsiaTheme="minorEastAsia"/>
          <w:sz w:val="24"/>
          <w:szCs w:val="24"/>
          <w:vertAlign w:val="subscript"/>
        </w:rPr>
        <w:t>r</w:t>
      </w:r>
      <w:r>
        <w:rPr>
          <w:rFonts w:eastAsiaTheme="minorEastAsia"/>
          <w:sz w:val="24"/>
          <w:szCs w:val="24"/>
        </w:rPr>
        <w:t xml:space="preserve"> (HNO</w:t>
      </w:r>
      <w:r>
        <w:rPr>
          <w:rFonts w:eastAsiaTheme="minorEastAsia"/>
          <w:sz w:val="24"/>
          <w:szCs w:val="24"/>
          <w:vertAlign w:val="subscript"/>
        </w:rPr>
        <w:t>3</w:t>
      </w:r>
      <w:r>
        <w:rPr>
          <w:rFonts w:eastAsiaTheme="minorEastAsia"/>
          <w:sz w:val="24"/>
          <w:szCs w:val="24"/>
        </w:rPr>
        <w:t>) = 63</w:t>
      </w:r>
    </w:p>
    <w:p w14:paraId="4B450183" w14:textId="77777777" w:rsidR="00617CF8" w:rsidRDefault="00617CF8" w:rsidP="00617CF8">
      <w:pPr>
        <w:pStyle w:val="Odstavecseseznamem"/>
        <w:numPr>
          <w:ilvl w:val="0"/>
          <w:numId w:val="32"/>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sz w:val="24"/>
          <w:szCs w:val="24"/>
        </w:rPr>
      </w:pPr>
      <w:r>
        <w:rPr>
          <w:rFonts w:eastAsiaTheme="minorEastAsia"/>
          <w:sz w:val="24"/>
          <w:szCs w:val="24"/>
        </w:rPr>
        <w:t xml:space="preserve">Hmotnost kyseliny dusičné (100%) vypočteme ze </w:t>
      </w:r>
      <w:proofErr w:type="gramStart"/>
      <w:r>
        <w:rPr>
          <w:rFonts w:eastAsiaTheme="minorEastAsia"/>
          <w:sz w:val="24"/>
          <w:szCs w:val="24"/>
        </w:rPr>
        <w:t>vztahu m = n . M.</w:t>
      </w:r>
      <w:proofErr w:type="gramEnd"/>
    </w:p>
    <w:p w14:paraId="3157E34B" w14:textId="77777777" w:rsidR="00617CF8" w:rsidRDefault="00617CF8" w:rsidP="00617CF8">
      <w:pPr>
        <w:pStyle w:val="Odstavecseseznamem"/>
        <w:ind w:left="1080"/>
        <w:jc w:val="both"/>
        <w:rPr>
          <w:rFonts w:eastAsiaTheme="minorEastAsia"/>
          <w:sz w:val="24"/>
          <w:szCs w:val="24"/>
        </w:rPr>
      </w:pPr>
      <w:r>
        <w:rPr>
          <w:rFonts w:eastAsiaTheme="minorEastAsia"/>
          <w:sz w:val="24"/>
          <w:szCs w:val="24"/>
        </w:rPr>
        <w:t>Po dosazení:</w:t>
      </w:r>
    </w:p>
    <w:p w14:paraId="13B792E2" w14:textId="77777777" w:rsidR="00617CF8" w:rsidRDefault="00617CF8" w:rsidP="00617CF8">
      <w:pPr>
        <w:jc w:val="both"/>
        <w:rPr>
          <w:rFonts w:eastAsiaTheme="minorEastAsia"/>
          <w:sz w:val="24"/>
          <w:szCs w:val="24"/>
        </w:rPr>
      </w:pPr>
      <w:r>
        <w:rPr>
          <w:rFonts w:eastAsiaTheme="minorEastAsia"/>
          <w:sz w:val="24"/>
          <w:szCs w:val="24"/>
        </w:rPr>
        <w:tab/>
      </w:r>
      <w:r>
        <w:rPr>
          <w:rFonts w:eastAsiaTheme="minorEastAsia"/>
          <w:sz w:val="24"/>
          <w:szCs w:val="24"/>
        </w:rPr>
        <w:tab/>
      </w:r>
      <w:proofErr w:type="gramStart"/>
      <w:r>
        <w:rPr>
          <w:rFonts w:eastAsiaTheme="minorEastAsia"/>
          <w:sz w:val="24"/>
          <w:szCs w:val="24"/>
        </w:rPr>
        <w:t>m = 2 . 63</w:t>
      </w:r>
      <w:proofErr w:type="gramEnd"/>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t>m = 126 g</w:t>
      </w:r>
    </w:p>
    <w:p w14:paraId="048AAB64" w14:textId="77777777" w:rsidR="00617CF8" w:rsidRDefault="00617CF8" w:rsidP="00617CF8">
      <w:pPr>
        <w:jc w:val="both"/>
        <w:rPr>
          <w:rFonts w:eastAsiaTheme="minorEastAsia"/>
          <w:sz w:val="24"/>
          <w:szCs w:val="24"/>
        </w:rPr>
      </w:pPr>
    </w:p>
    <w:p w14:paraId="56DDD326" w14:textId="77777777" w:rsidR="00617CF8" w:rsidRDefault="00617CF8" w:rsidP="00617CF8">
      <w:pPr>
        <w:jc w:val="both"/>
        <w:rPr>
          <w:rFonts w:eastAsiaTheme="minorEastAsia"/>
          <w:sz w:val="24"/>
          <w:szCs w:val="24"/>
        </w:rPr>
      </w:pPr>
    </w:p>
    <w:p w14:paraId="16FA3F02" w14:textId="77777777" w:rsidR="00617CF8" w:rsidRDefault="00617CF8" w:rsidP="00617CF8">
      <w:pPr>
        <w:jc w:val="both"/>
        <w:rPr>
          <w:rFonts w:eastAsiaTheme="minorEastAsia"/>
          <w:sz w:val="24"/>
          <w:szCs w:val="24"/>
        </w:rPr>
      </w:pPr>
    </w:p>
    <w:p w14:paraId="2D276163" w14:textId="77777777" w:rsidR="00617CF8" w:rsidRDefault="00617CF8" w:rsidP="00617CF8">
      <w:pPr>
        <w:pStyle w:val="Odstavecseseznamem"/>
        <w:numPr>
          <w:ilvl w:val="0"/>
          <w:numId w:val="32"/>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sz w:val="24"/>
          <w:szCs w:val="24"/>
        </w:rPr>
      </w:pPr>
      <w:r>
        <w:rPr>
          <w:rFonts w:eastAsiaTheme="minorEastAsia"/>
          <w:sz w:val="24"/>
          <w:szCs w:val="24"/>
        </w:rPr>
        <w:lastRenderedPageBreak/>
        <w:t>Za využití nepřímé úměry vypočítáme hmotnost odpovídajícího množství 64 % roztoku HNO</w:t>
      </w:r>
      <w:r>
        <w:rPr>
          <w:rFonts w:eastAsiaTheme="minorEastAsia"/>
          <w:sz w:val="24"/>
          <w:szCs w:val="24"/>
          <w:vertAlign w:val="subscript"/>
        </w:rPr>
        <w:t>3</w:t>
      </w:r>
      <w:r>
        <w:rPr>
          <w:rFonts w:eastAsiaTheme="minorEastAsia"/>
          <w:sz w:val="24"/>
          <w:szCs w:val="24"/>
        </w:rPr>
        <w:t>:</w:t>
      </w:r>
    </w:p>
    <w:p w14:paraId="5ACFD247" w14:textId="77777777" w:rsidR="00617CF8" w:rsidRDefault="00617CF8" w:rsidP="00617CF8">
      <w:pPr>
        <w:jc w:val="center"/>
        <w:rPr>
          <w:rFonts w:eastAsiaTheme="minorEastAsia"/>
          <w:sz w:val="24"/>
          <w:szCs w:val="24"/>
        </w:rPr>
      </w:pPr>
      <w:r>
        <w:rPr>
          <w:rFonts w:eastAsiaTheme="minorEastAsia"/>
          <w:noProof/>
          <w:sz w:val="24"/>
          <w:szCs w:val="24"/>
          <w:lang w:eastAsia="cs-CZ"/>
        </w:rPr>
        <mc:AlternateContent>
          <mc:Choice Requires="wps">
            <w:drawing>
              <wp:anchor distT="0" distB="0" distL="114300" distR="114300" simplePos="0" relativeHeight="251664384" behindDoc="0" locked="0" layoutInCell="1" allowOverlap="1" wp14:anchorId="01E8BE43" wp14:editId="5D174346">
                <wp:simplePos x="0" y="0"/>
                <wp:positionH relativeFrom="column">
                  <wp:posOffset>4481830</wp:posOffset>
                </wp:positionH>
                <wp:positionV relativeFrom="paragraph">
                  <wp:posOffset>54610</wp:posOffset>
                </wp:positionV>
                <wp:extent cx="0" cy="647700"/>
                <wp:effectExtent l="76200" t="0" r="76200" b="57150"/>
                <wp:wrapNone/>
                <wp:docPr id="8" name="Přímá spojnice se šipkou 8"/>
                <wp:cNvGraphicFramePr/>
                <a:graphic xmlns:a="http://schemas.openxmlformats.org/drawingml/2006/main">
                  <a:graphicData uri="http://schemas.microsoft.com/office/word/2010/wordprocessingShape">
                    <wps:wsp>
                      <wps:cNvCnPr/>
                      <wps:spPr>
                        <a:xfrm>
                          <a:off x="0" y="0"/>
                          <a:ext cx="0" cy="647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939912" id="Přímá spojnice se šipkou 8" o:spid="_x0000_s1026" type="#_x0000_t32" style="position:absolute;margin-left:352.9pt;margin-top:4.3pt;width:0;height:51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" strokecolor="black [3040]">
                <v:stroke endarrow="block"/>
              </v:shape>
            </w:pict>
          </mc:Fallback>
        </mc:AlternateContent>
      </w:r>
      <w:r>
        <w:rPr>
          <w:rFonts w:eastAsiaTheme="minorEastAsia"/>
          <w:noProof/>
          <w:sz w:val="24"/>
          <w:szCs w:val="24"/>
          <w:lang w:eastAsia="cs-CZ"/>
        </w:rPr>
        <mc:AlternateContent>
          <mc:Choice Requires="wps">
            <w:drawing>
              <wp:anchor distT="0" distB="0" distL="114300" distR="114300" simplePos="0" relativeHeight="251663360" behindDoc="0" locked="0" layoutInCell="1" allowOverlap="1" wp14:anchorId="663E3498" wp14:editId="5D698CC1">
                <wp:simplePos x="0" y="0"/>
                <wp:positionH relativeFrom="column">
                  <wp:posOffset>1262380</wp:posOffset>
                </wp:positionH>
                <wp:positionV relativeFrom="paragraph">
                  <wp:posOffset>54610</wp:posOffset>
                </wp:positionV>
                <wp:extent cx="0" cy="647700"/>
                <wp:effectExtent l="76200" t="38100" r="57150" b="19050"/>
                <wp:wrapNone/>
                <wp:docPr id="7" name="Přímá spojnice se šipkou 7"/>
                <wp:cNvGraphicFramePr/>
                <a:graphic xmlns:a="http://schemas.openxmlformats.org/drawingml/2006/main">
                  <a:graphicData uri="http://schemas.microsoft.com/office/word/2010/wordprocessingShape">
                    <wps:wsp>
                      <wps:cNvCnPr/>
                      <wps:spPr>
                        <a:xfrm flipV="1">
                          <a:off x="0" y="0"/>
                          <a:ext cx="0" cy="647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8609BCD" id="Přímá spojnice se šipkou 7" o:spid="_x0000_s1026" type="#_x0000_t32" style="position:absolute;margin-left:99.4pt;margin-top:4.3pt;width:0;height:51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" strokecolor="black [3040]">
                <v:stroke endarrow="block"/>
              </v:shape>
            </w:pict>
          </mc:Fallback>
        </mc:AlternateContent>
      </w:r>
      <w:r>
        <w:rPr>
          <w:rFonts w:eastAsiaTheme="minorEastAsia"/>
          <w:sz w:val="24"/>
          <w:szCs w:val="24"/>
        </w:rPr>
        <w:t>126 g …………………………………………100 % HNO</w:t>
      </w:r>
      <w:r>
        <w:rPr>
          <w:rFonts w:eastAsiaTheme="minorEastAsia"/>
          <w:sz w:val="24"/>
          <w:szCs w:val="24"/>
          <w:vertAlign w:val="subscript"/>
        </w:rPr>
        <w:t>3</w:t>
      </w:r>
    </w:p>
    <w:p w14:paraId="71C2DA49" w14:textId="77777777" w:rsidR="00617CF8" w:rsidRDefault="00617CF8" w:rsidP="00617CF8">
      <w:pPr>
        <w:jc w:val="center"/>
        <w:rPr>
          <w:rFonts w:eastAsiaTheme="minorEastAsia"/>
          <w:sz w:val="24"/>
          <w:szCs w:val="24"/>
          <w:vertAlign w:val="subscript"/>
        </w:rPr>
      </w:pPr>
      <w:r>
        <w:rPr>
          <w:rFonts w:eastAsiaTheme="minorEastAsia"/>
          <w:sz w:val="24"/>
          <w:szCs w:val="24"/>
        </w:rPr>
        <w:t>x g ………………………………………………64 % HNO</w:t>
      </w:r>
      <w:r>
        <w:rPr>
          <w:rFonts w:eastAsiaTheme="minorEastAsia"/>
          <w:sz w:val="24"/>
          <w:szCs w:val="24"/>
          <w:vertAlign w:val="subscript"/>
        </w:rPr>
        <w:t>3</w:t>
      </w:r>
    </w:p>
    <w:p w14:paraId="5B3D2352" w14:textId="77777777" w:rsidR="00617CF8" w:rsidRPr="00F1499C" w:rsidRDefault="00617CF8" w:rsidP="00617CF8">
      <w:pPr>
        <w:jc w:val="center"/>
        <w:rPr>
          <w:rFonts w:eastAsiaTheme="minorEastAsia"/>
          <w:sz w:val="24"/>
          <w:szCs w:val="24"/>
        </w:rPr>
      </w:pPr>
      <w:r>
        <w:rPr>
          <w:rFonts w:eastAsiaTheme="minorEastAsia"/>
          <w:noProof/>
          <w:sz w:val="24"/>
          <w:szCs w:val="24"/>
          <w:lang w:eastAsia="cs-CZ"/>
        </w:rPr>
        <mc:AlternateContent>
          <mc:Choice Requires="wps">
            <w:drawing>
              <wp:anchor distT="0" distB="0" distL="114300" distR="114300" simplePos="0" relativeHeight="251662336" behindDoc="0" locked="0" layoutInCell="1" allowOverlap="1" wp14:anchorId="4129D639" wp14:editId="7D0C26BD">
                <wp:simplePos x="0" y="0"/>
                <wp:positionH relativeFrom="column">
                  <wp:posOffset>1262380</wp:posOffset>
                </wp:positionH>
                <wp:positionV relativeFrom="paragraph">
                  <wp:posOffset>87630</wp:posOffset>
                </wp:positionV>
                <wp:extent cx="3219450" cy="9525"/>
                <wp:effectExtent l="0" t="0" r="19050" b="28575"/>
                <wp:wrapNone/>
                <wp:docPr id="6" name="Přímá spojnice 6"/>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9E0E907" id="Přímá spojnice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9.4pt,6.9pt" to="352.9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" strokecolor="black [3040]"/>
            </w:pict>
          </mc:Fallback>
        </mc:AlternateContent>
      </w:r>
    </w:p>
    <w:p w14:paraId="5380E3EB" w14:textId="77777777" w:rsidR="00617CF8" w:rsidRDefault="00617CF8" w:rsidP="00617CF8">
      <w:pPr>
        <w:jc w:val="center"/>
        <w:rPr>
          <w:rFonts w:eastAsiaTheme="minorEastAsia"/>
          <w:sz w:val="24"/>
          <w:szCs w:val="24"/>
        </w:rPr>
      </w:pPr>
      <w:proofErr w:type="gramStart"/>
      <w:r>
        <w:rPr>
          <w:rFonts w:eastAsiaTheme="minorEastAsia"/>
          <w:sz w:val="24"/>
          <w:szCs w:val="24"/>
        </w:rPr>
        <w:t>x : 126</w:t>
      </w:r>
      <w:proofErr w:type="gramEnd"/>
      <w:r>
        <w:rPr>
          <w:rFonts w:eastAsiaTheme="minorEastAsia"/>
          <w:sz w:val="24"/>
          <w:szCs w:val="24"/>
        </w:rPr>
        <w:t xml:space="preserve"> = 100 : 64</w:t>
      </w:r>
    </w:p>
    <w:p w14:paraId="12B49420" w14:textId="77777777" w:rsidR="00617CF8" w:rsidRDefault="00617CF8" w:rsidP="00617CF8">
      <w:pPr>
        <w:jc w:val="center"/>
        <w:rPr>
          <w:rFonts w:eastAsiaTheme="minorEastAsia"/>
          <w:sz w:val="24"/>
          <w:szCs w:val="24"/>
        </w:rPr>
      </w:pPr>
      <w:r>
        <w:rPr>
          <w:rFonts w:eastAsiaTheme="minorEastAsia"/>
          <w:sz w:val="24"/>
          <w:szCs w:val="24"/>
        </w:rPr>
        <w:t>x = 196,9 g 64% HNO</w:t>
      </w:r>
      <w:r>
        <w:rPr>
          <w:rFonts w:eastAsiaTheme="minorEastAsia"/>
          <w:sz w:val="24"/>
          <w:szCs w:val="24"/>
          <w:vertAlign w:val="subscript"/>
        </w:rPr>
        <w:t>3</w:t>
      </w:r>
    </w:p>
    <w:p w14:paraId="34A35CBA" w14:textId="77777777" w:rsidR="00617CF8" w:rsidRDefault="00617CF8" w:rsidP="00617CF8">
      <w:pPr>
        <w:pStyle w:val="Odstavecseseznamem"/>
        <w:numPr>
          <w:ilvl w:val="0"/>
          <w:numId w:val="32"/>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sz w:val="24"/>
          <w:szCs w:val="24"/>
        </w:rPr>
      </w:pPr>
      <w:r>
        <w:rPr>
          <w:rFonts w:eastAsiaTheme="minorEastAsia"/>
          <w:sz w:val="24"/>
          <w:szCs w:val="24"/>
        </w:rPr>
        <w:t xml:space="preserve">Objem roztoku vypočteme ze vztahu V = m / </w:t>
      </w:r>
      <w:r>
        <w:rPr>
          <w:rFonts w:eastAsiaTheme="minorEastAsia" w:cstheme="minorHAnsi"/>
          <w:sz w:val="24"/>
          <w:szCs w:val="24"/>
        </w:rPr>
        <w:t>ρ</w:t>
      </w:r>
      <w:r>
        <w:rPr>
          <w:rFonts w:eastAsiaTheme="minorEastAsia"/>
          <w:sz w:val="24"/>
          <w:szCs w:val="24"/>
        </w:rPr>
        <w:t>:</w:t>
      </w:r>
    </w:p>
    <w:p w14:paraId="7A2921E2" w14:textId="77777777" w:rsidR="00617CF8" w:rsidRDefault="00617CF8" w:rsidP="00617CF8">
      <w:pPr>
        <w:jc w:val="center"/>
        <w:rPr>
          <w:rFonts w:eastAsiaTheme="minorEastAsia"/>
          <w:sz w:val="24"/>
          <w:szCs w:val="24"/>
        </w:rPr>
      </w:pPr>
      <w:r>
        <w:rPr>
          <w:rFonts w:eastAsiaTheme="minorEastAsia"/>
          <w:sz w:val="24"/>
          <w:szCs w:val="24"/>
        </w:rPr>
        <w:t>V = 196,9 / 1,3866</w:t>
      </w:r>
    </w:p>
    <w:p w14:paraId="1705E4E6" w14:textId="77777777" w:rsidR="00617CF8" w:rsidRDefault="00617CF8" w:rsidP="00617CF8">
      <w:pPr>
        <w:jc w:val="center"/>
        <w:rPr>
          <w:rFonts w:eastAsiaTheme="minorEastAsia"/>
          <w:sz w:val="24"/>
          <w:szCs w:val="24"/>
        </w:rPr>
      </w:pPr>
      <w:r>
        <w:rPr>
          <w:rFonts w:eastAsiaTheme="minorEastAsia"/>
          <w:sz w:val="24"/>
          <w:szCs w:val="24"/>
        </w:rPr>
        <w:t>V = 142 cm</w:t>
      </w:r>
      <w:r>
        <w:rPr>
          <w:rFonts w:eastAsiaTheme="minorEastAsia"/>
          <w:sz w:val="24"/>
          <w:szCs w:val="24"/>
          <w:vertAlign w:val="superscript"/>
        </w:rPr>
        <w:t>3</w:t>
      </w:r>
      <w:r>
        <w:rPr>
          <w:rFonts w:eastAsiaTheme="minorEastAsia"/>
          <w:sz w:val="24"/>
          <w:szCs w:val="24"/>
        </w:rPr>
        <w:t xml:space="preserve"> 64 % HNO</w:t>
      </w:r>
      <w:r>
        <w:rPr>
          <w:rFonts w:eastAsiaTheme="minorEastAsia"/>
          <w:sz w:val="24"/>
          <w:szCs w:val="24"/>
          <w:vertAlign w:val="subscript"/>
        </w:rPr>
        <w:t>3</w:t>
      </w:r>
    </w:p>
    <w:p w14:paraId="0B2F5DC3" w14:textId="77777777" w:rsidR="00F40884" w:rsidRDefault="00F40884" w:rsidP="00617CF8">
      <w:pPr>
        <w:ind w:left="705"/>
        <w:jc w:val="both"/>
        <w:rPr>
          <w:rFonts w:eastAsiaTheme="minorEastAsia"/>
          <w:b/>
          <w:sz w:val="24"/>
          <w:szCs w:val="24"/>
        </w:rPr>
      </w:pPr>
    </w:p>
    <w:p w14:paraId="582B0087" w14:textId="3DA5580A" w:rsidR="00617CF8" w:rsidRDefault="00617CF8" w:rsidP="00617CF8">
      <w:pPr>
        <w:ind w:left="705"/>
        <w:jc w:val="both"/>
        <w:rPr>
          <w:rFonts w:eastAsiaTheme="minorEastAsia"/>
          <w:b/>
          <w:sz w:val="24"/>
          <w:szCs w:val="24"/>
        </w:rPr>
      </w:pPr>
      <w:r>
        <w:rPr>
          <w:rFonts w:eastAsiaTheme="minorEastAsia"/>
          <w:b/>
          <w:sz w:val="24"/>
          <w:szCs w:val="24"/>
        </w:rPr>
        <w:t>Na přípravu 1000 cm</w:t>
      </w:r>
      <w:r>
        <w:rPr>
          <w:rFonts w:eastAsiaTheme="minorEastAsia"/>
          <w:b/>
          <w:sz w:val="24"/>
          <w:szCs w:val="24"/>
          <w:vertAlign w:val="superscript"/>
        </w:rPr>
        <w:t>3</w:t>
      </w:r>
      <w:r>
        <w:rPr>
          <w:rFonts w:eastAsiaTheme="minorEastAsia"/>
          <w:b/>
          <w:sz w:val="24"/>
          <w:szCs w:val="24"/>
        </w:rPr>
        <w:t xml:space="preserve"> 2 M roztoku kyseliny dusičné je třeba 142 cm</w:t>
      </w:r>
      <w:r>
        <w:rPr>
          <w:rFonts w:eastAsiaTheme="minorEastAsia"/>
          <w:b/>
          <w:sz w:val="24"/>
          <w:szCs w:val="24"/>
          <w:vertAlign w:val="superscript"/>
        </w:rPr>
        <w:t>3</w:t>
      </w:r>
      <w:r>
        <w:rPr>
          <w:rFonts w:eastAsiaTheme="minorEastAsia"/>
          <w:b/>
          <w:sz w:val="24"/>
          <w:szCs w:val="24"/>
        </w:rPr>
        <w:t xml:space="preserve"> 64 % roztoku této kyseliny.</w:t>
      </w:r>
    </w:p>
    <w:p w14:paraId="04C024FF" w14:textId="77777777" w:rsidR="00617CF8" w:rsidRDefault="00617CF8" w:rsidP="00617CF8">
      <w:pPr>
        <w:jc w:val="both"/>
        <w:rPr>
          <w:rFonts w:eastAsiaTheme="minorEastAsia"/>
          <w:b/>
          <w:sz w:val="24"/>
          <w:szCs w:val="24"/>
        </w:rPr>
      </w:pPr>
    </w:p>
    <w:p w14:paraId="5A57F7F8" w14:textId="77777777" w:rsidR="00617CF8" w:rsidRPr="00F43C24" w:rsidRDefault="00617CF8" w:rsidP="00617CF8">
      <w:pPr>
        <w:pStyle w:val="Odstavecseseznamem"/>
        <w:numPr>
          <w:ilvl w:val="0"/>
          <w:numId w:val="23"/>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b/>
          <w:sz w:val="24"/>
          <w:szCs w:val="24"/>
        </w:rPr>
      </w:pPr>
      <w:r>
        <w:rPr>
          <w:rFonts w:eastAsiaTheme="minorEastAsia"/>
          <w:sz w:val="24"/>
          <w:szCs w:val="24"/>
        </w:rPr>
        <w:t xml:space="preserve">Vypočítejte molaritu a procentuální koncentraci roztoku </w:t>
      </w:r>
      <w:proofErr w:type="spellStart"/>
      <w:r>
        <w:rPr>
          <w:rFonts w:eastAsiaTheme="minorEastAsia"/>
          <w:sz w:val="24"/>
          <w:szCs w:val="24"/>
        </w:rPr>
        <w:t>NaOH</w:t>
      </w:r>
      <w:proofErr w:type="spellEnd"/>
      <w:r>
        <w:rPr>
          <w:rFonts w:eastAsiaTheme="minorEastAsia"/>
          <w:sz w:val="24"/>
          <w:szCs w:val="24"/>
        </w:rPr>
        <w:t xml:space="preserve">, jestliže 500 g tohoto roztoku obsahuje 136,52 g </w:t>
      </w:r>
      <w:proofErr w:type="spellStart"/>
      <w:r>
        <w:rPr>
          <w:rFonts w:eastAsiaTheme="minorEastAsia"/>
          <w:sz w:val="24"/>
          <w:szCs w:val="24"/>
        </w:rPr>
        <w:t>NaOH</w:t>
      </w:r>
      <w:proofErr w:type="spellEnd"/>
      <w:r>
        <w:rPr>
          <w:rFonts w:eastAsiaTheme="minorEastAsia"/>
          <w:sz w:val="24"/>
          <w:szCs w:val="24"/>
        </w:rPr>
        <w:t xml:space="preserve">. Hustota roztoku je </w:t>
      </w:r>
      <w:proofErr w:type="gramStart"/>
      <w:r>
        <w:rPr>
          <w:rFonts w:eastAsiaTheme="minorEastAsia"/>
          <w:sz w:val="24"/>
          <w:szCs w:val="24"/>
        </w:rPr>
        <w:t>1,2411 g . cm</w:t>
      </w:r>
      <w:r>
        <w:rPr>
          <w:rFonts w:eastAsiaTheme="minorEastAsia"/>
          <w:sz w:val="24"/>
          <w:szCs w:val="24"/>
          <w:vertAlign w:val="superscript"/>
        </w:rPr>
        <w:t>-3</w:t>
      </w:r>
      <w:proofErr w:type="gramEnd"/>
      <w:r>
        <w:rPr>
          <w:rFonts w:eastAsiaTheme="minorEastAsia"/>
          <w:sz w:val="24"/>
          <w:szCs w:val="24"/>
        </w:rPr>
        <w:t>.</w:t>
      </w:r>
    </w:p>
    <w:p w14:paraId="7BD0BACF" w14:textId="77777777" w:rsidR="00617CF8" w:rsidRDefault="00617CF8" w:rsidP="00617CF8">
      <w:pPr>
        <w:pStyle w:val="Odstavecseseznamem"/>
        <w:jc w:val="both"/>
        <w:rPr>
          <w:rFonts w:eastAsiaTheme="minorEastAsia"/>
          <w:sz w:val="24"/>
          <w:szCs w:val="24"/>
        </w:rPr>
      </w:pPr>
    </w:p>
    <w:p w14:paraId="119B8F9D" w14:textId="77777777" w:rsidR="00617CF8" w:rsidRDefault="00617CF8" w:rsidP="00617CF8">
      <w:pPr>
        <w:pStyle w:val="Odstavecseseznamem"/>
        <w:jc w:val="both"/>
        <w:rPr>
          <w:rFonts w:eastAsiaTheme="minorEastAsia"/>
          <w:i/>
          <w:sz w:val="24"/>
          <w:szCs w:val="24"/>
        </w:rPr>
      </w:pPr>
      <w:r>
        <w:rPr>
          <w:rFonts w:eastAsiaTheme="minorEastAsia"/>
          <w:i/>
          <w:sz w:val="24"/>
          <w:szCs w:val="24"/>
        </w:rPr>
        <w:t>Řešení:</w:t>
      </w:r>
    </w:p>
    <w:p w14:paraId="17E1299E" w14:textId="77777777" w:rsidR="00617CF8" w:rsidRDefault="00617CF8" w:rsidP="00617CF8">
      <w:pPr>
        <w:pStyle w:val="Odstavecseseznamem"/>
        <w:jc w:val="both"/>
        <w:rPr>
          <w:rFonts w:eastAsiaTheme="minorEastAsia"/>
          <w:i/>
          <w:sz w:val="24"/>
          <w:szCs w:val="24"/>
        </w:rPr>
      </w:pPr>
    </w:p>
    <w:p w14:paraId="340652FD" w14:textId="77777777" w:rsidR="00617CF8" w:rsidRDefault="00617CF8" w:rsidP="00617CF8">
      <w:pPr>
        <w:pStyle w:val="Odstavecseseznamem"/>
        <w:numPr>
          <w:ilvl w:val="0"/>
          <w:numId w:val="33"/>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sz w:val="24"/>
          <w:szCs w:val="24"/>
        </w:rPr>
      </w:pPr>
      <w:r>
        <w:rPr>
          <w:rFonts w:eastAsiaTheme="minorEastAsia"/>
          <w:sz w:val="24"/>
          <w:szCs w:val="24"/>
        </w:rPr>
        <w:t>Nejprve vypočítáme procentuální koncentraci roztoku hydroxidu sodného:</w:t>
      </w:r>
    </w:p>
    <w:p w14:paraId="71AA7D69" w14:textId="77777777" w:rsidR="00617CF8" w:rsidRDefault="00617CF8" w:rsidP="00617CF8">
      <w:pPr>
        <w:pStyle w:val="Odstavecseseznamem"/>
        <w:ind w:left="1065"/>
        <w:jc w:val="both"/>
        <w:rPr>
          <w:rFonts w:eastAsiaTheme="minorEastAsia"/>
          <w:sz w:val="24"/>
          <w:szCs w:val="24"/>
        </w:rPr>
      </w:pPr>
    </w:p>
    <w:p w14:paraId="349A2C9E" w14:textId="77777777" w:rsidR="00617CF8" w:rsidRDefault="00617CF8" w:rsidP="00617CF8">
      <w:pPr>
        <w:pStyle w:val="Odstavecseseznamem"/>
        <w:ind w:left="1065"/>
        <w:jc w:val="both"/>
        <w:rPr>
          <w:rFonts w:eastAsiaTheme="minorEastAsia"/>
          <w:sz w:val="24"/>
          <w:szCs w:val="24"/>
        </w:rPr>
      </w:pPr>
      <m:oMath>
        <m:r>
          <m:rPr>
            <m:sty m:val="p"/>
          </m:rPr>
          <w:rPr>
            <w:rFonts w:ascii="Cambria Math" w:eastAsiaTheme="minorEastAsia" w:hAnsi="Cambria Math"/>
            <w:sz w:val="24"/>
            <w:szCs w:val="24"/>
          </w:rPr>
          <m:t xml:space="preserve">% hydrox. = </m:t>
        </m:r>
        <m:f>
          <m:fPr>
            <m:ctrlPr>
              <w:rPr>
                <w:rFonts w:ascii="Cambria Math" w:eastAsiaTheme="minorEastAsia" w:hAnsi="Cambria Math"/>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m</m:t>
                </m:r>
              </m:e>
              <m:sub>
                <m:r>
                  <w:rPr>
                    <w:rFonts w:ascii="Cambria Math" w:eastAsiaTheme="minorEastAsia" w:hAnsi="Cambria Math"/>
                    <w:sz w:val="24"/>
                    <w:szCs w:val="24"/>
                  </w:rPr>
                  <m:t xml:space="preserve">100% </m:t>
                </m:r>
                <m:r>
                  <w:rPr>
                    <w:rFonts w:ascii="Cambria Math" w:eastAsiaTheme="minorEastAsia" w:hAnsi="Cambria Math"/>
                    <w:sz w:val="24"/>
                    <w:szCs w:val="24"/>
                  </w:rPr>
                  <m:t>hydrox.</m:t>
                </m:r>
              </m:sub>
            </m:sSub>
          </m:num>
          <m:den>
            <m:sSub>
              <m:sSubPr>
                <m:ctrlPr>
                  <w:rPr>
                    <w:rFonts w:ascii="Cambria Math" w:eastAsiaTheme="minorEastAsia" w:hAnsi="Cambria Math"/>
                    <w:i/>
                    <w:sz w:val="24"/>
                    <w:szCs w:val="24"/>
                  </w:rPr>
                </m:ctrlPr>
              </m:sSubPr>
              <m:e>
                <m:r>
                  <w:rPr>
                    <w:rFonts w:ascii="Cambria Math" w:eastAsiaTheme="minorEastAsia" w:hAnsi="Cambria Math"/>
                    <w:sz w:val="24"/>
                    <w:szCs w:val="24"/>
                  </w:rPr>
                  <m:t>m</m:t>
                </m:r>
              </m:e>
              <m:sub>
                <m:r>
                  <w:rPr>
                    <w:rFonts w:ascii="Cambria Math" w:eastAsiaTheme="minorEastAsia" w:hAnsi="Cambria Math"/>
                    <w:sz w:val="24"/>
                    <w:szCs w:val="24"/>
                  </w:rPr>
                  <m:t>roztoku</m:t>
                </m:r>
              </m:sub>
            </m:sSub>
          </m:den>
        </m:f>
        <m:r>
          <w:rPr>
            <w:rFonts w:ascii="Cambria Math" w:eastAsiaTheme="minorEastAsia" w:hAnsi="Cambria Math"/>
            <w:sz w:val="24"/>
            <w:szCs w:val="24"/>
          </w:rPr>
          <m:t xml:space="preserve"> . 100</m:t>
        </m:r>
      </m:oMath>
      <w:r>
        <w:rPr>
          <w:rFonts w:eastAsiaTheme="minorEastAsia"/>
          <w:sz w:val="24"/>
          <w:szCs w:val="24"/>
        </w:rPr>
        <w:tab/>
      </w:r>
      <w:r>
        <w:rPr>
          <w:rFonts w:eastAsiaTheme="minorEastAsia"/>
          <w:sz w:val="24"/>
          <w:szCs w:val="24"/>
        </w:rPr>
        <w:tab/>
      </w:r>
      <w:r>
        <w:rPr>
          <w:rFonts w:eastAsiaTheme="minorEastAsia"/>
          <w:sz w:val="24"/>
          <w:szCs w:val="24"/>
        </w:rPr>
        <w:tab/>
      </w:r>
      <m:oMath>
        <m:r>
          <w:rPr>
            <w:rFonts w:ascii="Cambria Math" w:eastAsiaTheme="minorEastAsia" w:hAnsi="Cambria Math"/>
            <w:sz w:val="24"/>
            <w:szCs w:val="24"/>
          </w:rPr>
          <m:t xml:space="preserve">% hydrox. = </m:t>
        </m:r>
        <m:f>
          <m:fPr>
            <m:ctrlPr>
              <w:rPr>
                <w:rFonts w:ascii="Cambria Math" w:eastAsiaTheme="minorEastAsia" w:hAnsi="Cambria Math"/>
                <w:i/>
                <w:sz w:val="24"/>
                <w:szCs w:val="24"/>
              </w:rPr>
            </m:ctrlPr>
          </m:fPr>
          <m:num>
            <m:r>
              <w:rPr>
                <w:rFonts w:ascii="Cambria Math" w:eastAsiaTheme="minorEastAsia" w:hAnsi="Cambria Math"/>
                <w:sz w:val="24"/>
                <w:szCs w:val="24"/>
              </w:rPr>
              <m:t>136,52</m:t>
            </m:r>
          </m:num>
          <m:den>
            <m:r>
              <m:rPr>
                <m:sty m:val="p"/>
              </m:rPr>
              <w:rPr>
                <w:rFonts w:ascii="Cambria Math" w:eastAsiaTheme="minorEastAsia" w:hAnsi="Cambria Math"/>
                <w:sz w:val="24"/>
                <w:szCs w:val="24"/>
              </w:rPr>
              <m:t>500</m:t>
            </m:r>
          </m:den>
        </m:f>
        <m:r>
          <w:rPr>
            <w:rFonts w:ascii="Cambria Math" w:eastAsiaTheme="minorEastAsia" w:hAnsi="Cambria Math"/>
            <w:sz w:val="24"/>
            <w:szCs w:val="24"/>
          </w:rPr>
          <m:t xml:space="preserve"> . 100</m:t>
        </m:r>
      </m:oMath>
    </w:p>
    <w:p w14:paraId="19AE6C76" w14:textId="77777777" w:rsidR="00617CF8" w:rsidRPr="00CC07B7" w:rsidRDefault="00617CF8" w:rsidP="00617CF8">
      <w:pPr>
        <w:jc w:val="center"/>
        <w:rPr>
          <w:rFonts w:eastAsiaTheme="minorEastAsia"/>
          <w:sz w:val="24"/>
          <w:szCs w:val="24"/>
        </w:rPr>
      </w:pPr>
      <m:oMathPara>
        <m:oMathParaPr>
          <m:jc m:val="center"/>
        </m:oMathParaPr>
        <m:oMath>
          <m:r>
            <m:rPr>
              <m:sty m:val="p"/>
            </m:rPr>
            <w:rPr>
              <w:rFonts w:ascii="Cambria Math" w:eastAsiaTheme="minorEastAsia" w:hAnsi="Cambria Math"/>
              <w:sz w:val="24"/>
              <w:szCs w:val="24"/>
            </w:rPr>
            <m:t>% hydrox. =27,3%</m:t>
          </m:r>
        </m:oMath>
      </m:oMathPara>
    </w:p>
    <w:p w14:paraId="5383B425" w14:textId="77777777" w:rsidR="00617CF8" w:rsidRPr="00CC07B7" w:rsidRDefault="00617CF8" w:rsidP="00617CF8">
      <w:pPr>
        <w:pStyle w:val="Odstavecseseznamem"/>
        <w:numPr>
          <w:ilvl w:val="0"/>
          <w:numId w:val="33"/>
        </w:num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EastAsia"/>
          <w:sz w:val="24"/>
          <w:szCs w:val="24"/>
        </w:rPr>
      </w:pPr>
      <w:r>
        <w:rPr>
          <w:rFonts w:eastAsiaTheme="minorEastAsia"/>
          <w:sz w:val="24"/>
          <w:szCs w:val="24"/>
        </w:rPr>
        <w:t xml:space="preserve">Pro výpočet molární koncentrace roztoku musíme nejdříve znát jeho objem. Vypočítáme jej ve vztahu V = m / </w:t>
      </w:r>
      <w:r>
        <w:rPr>
          <w:rFonts w:eastAsiaTheme="minorEastAsia" w:cstheme="minorHAnsi"/>
          <w:sz w:val="24"/>
          <w:szCs w:val="24"/>
        </w:rPr>
        <w:t>ρ</w:t>
      </w:r>
      <w:r>
        <w:rPr>
          <w:rFonts w:eastAsiaTheme="minorEastAsia"/>
          <w:sz w:val="24"/>
          <w:szCs w:val="24"/>
        </w:rPr>
        <w:t>:</w:t>
      </w:r>
    </w:p>
    <w:p w14:paraId="7EA2E201" w14:textId="77777777" w:rsidR="00617CF8" w:rsidRDefault="00617CF8" w:rsidP="00617CF8">
      <w:pPr>
        <w:pStyle w:val="Odstavecseseznamem"/>
        <w:ind w:left="1065"/>
        <w:rPr>
          <w:rFonts w:eastAsiaTheme="minorEastAsia"/>
          <w:sz w:val="24"/>
          <w:szCs w:val="24"/>
        </w:rPr>
      </w:pPr>
    </w:p>
    <w:p w14:paraId="49C53626" w14:textId="77777777" w:rsidR="00617CF8" w:rsidRDefault="00617CF8" w:rsidP="00617CF8">
      <w:pPr>
        <w:pStyle w:val="Odstavecseseznamem"/>
        <w:ind w:left="1416"/>
        <w:rPr>
          <w:rFonts w:eastAsiaTheme="minorEastAsia"/>
          <w:sz w:val="24"/>
          <w:szCs w:val="24"/>
          <w:vertAlign w:val="superscript"/>
        </w:rPr>
      </w:pPr>
      <w:r>
        <w:rPr>
          <w:rFonts w:eastAsiaTheme="minorEastAsia"/>
          <w:sz w:val="24"/>
          <w:szCs w:val="24"/>
        </w:rPr>
        <w:t>V = 500 / 1,2411</w:t>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t>V = 402,9 cm</w:t>
      </w:r>
      <w:r>
        <w:rPr>
          <w:rFonts w:eastAsiaTheme="minorEastAsia"/>
          <w:sz w:val="24"/>
          <w:szCs w:val="24"/>
          <w:vertAlign w:val="superscript"/>
        </w:rPr>
        <w:t>3</w:t>
      </w:r>
    </w:p>
    <w:p w14:paraId="2DBB3E53" w14:textId="77777777" w:rsidR="00617CF8" w:rsidRDefault="00617CF8" w:rsidP="00617CF8">
      <w:pPr>
        <w:pStyle w:val="Odstavecseseznamem"/>
        <w:ind w:left="1416"/>
        <w:rPr>
          <w:rFonts w:eastAsiaTheme="minorEastAsia"/>
          <w:sz w:val="24"/>
          <w:szCs w:val="24"/>
        </w:rPr>
      </w:pPr>
    </w:p>
    <w:p w14:paraId="0352CCEC" w14:textId="77777777" w:rsidR="00617CF8" w:rsidRPr="00CC07B7" w:rsidRDefault="00617CF8" w:rsidP="00617CF8">
      <w:pPr>
        <w:pStyle w:val="Odstavecseseznamem"/>
        <w:numPr>
          <w:ilvl w:val="0"/>
          <w:numId w:val="33"/>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sz w:val="24"/>
          <w:szCs w:val="24"/>
        </w:rPr>
      </w:pPr>
      <w:r>
        <w:rPr>
          <w:rFonts w:eastAsiaTheme="minorEastAsia"/>
          <w:sz w:val="24"/>
          <w:szCs w:val="24"/>
        </w:rPr>
        <w:t xml:space="preserve">Zjistíme relativní molekulovou hmotnost </w:t>
      </w:r>
      <w:proofErr w:type="gramStart"/>
      <w:r>
        <w:rPr>
          <w:rFonts w:eastAsiaTheme="minorEastAsia"/>
          <w:sz w:val="24"/>
          <w:szCs w:val="24"/>
        </w:rPr>
        <w:t>hydroxidu  sodného</w:t>
      </w:r>
      <w:proofErr w:type="gramEnd"/>
      <w:r>
        <w:rPr>
          <w:rFonts w:eastAsiaTheme="minorEastAsia"/>
          <w:sz w:val="24"/>
          <w:szCs w:val="24"/>
        </w:rPr>
        <w:t xml:space="preserve">  a  s využitím vztahu n = m / M vypočítáme látkové množství této látky v uvedeném roztoku:</w:t>
      </w:r>
    </w:p>
    <w:p w14:paraId="1A8C3A40" w14:textId="77777777" w:rsidR="00617CF8" w:rsidRDefault="00617CF8" w:rsidP="00617CF8">
      <w:pPr>
        <w:pStyle w:val="Odstavecseseznamem"/>
        <w:ind w:left="1065"/>
        <w:jc w:val="both"/>
        <w:rPr>
          <w:rFonts w:eastAsiaTheme="minorEastAsia"/>
          <w:sz w:val="24"/>
          <w:szCs w:val="24"/>
        </w:rPr>
      </w:pPr>
    </w:p>
    <w:p w14:paraId="10A36BCB" w14:textId="77777777" w:rsidR="00617CF8" w:rsidRDefault="00617CF8" w:rsidP="00617CF8">
      <w:pPr>
        <w:pStyle w:val="Odstavecseseznamem"/>
        <w:ind w:left="1416"/>
        <w:jc w:val="both"/>
        <w:rPr>
          <w:rFonts w:eastAsiaTheme="minorEastAsia"/>
          <w:sz w:val="24"/>
          <w:szCs w:val="24"/>
        </w:rPr>
      </w:pPr>
      <w:proofErr w:type="spellStart"/>
      <w:r>
        <w:rPr>
          <w:rFonts w:eastAsiaTheme="minorEastAsia"/>
          <w:sz w:val="24"/>
          <w:szCs w:val="24"/>
        </w:rPr>
        <w:t>M</w:t>
      </w:r>
      <w:r>
        <w:rPr>
          <w:rFonts w:eastAsiaTheme="minorEastAsia"/>
          <w:sz w:val="24"/>
          <w:szCs w:val="24"/>
          <w:vertAlign w:val="subscript"/>
        </w:rPr>
        <w:t>r</w:t>
      </w:r>
      <w:proofErr w:type="spellEnd"/>
      <w:r>
        <w:rPr>
          <w:rFonts w:eastAsiaTheme="minorEastAsia"/>
          <w:sz w:val="24"/>
          <w:szCs w:val="24"/>
        </w:rPr>
        <w:t>(</w:t>
      </w:r>
      <w:proofErr w:type="spellStart"/>
      <w:r>
        <w:rPr>
          <w:rFonts w:eastAsiaTheme="minorEastAsia"/>
          <w:sz w:val="24"/>
          <w:szCs w:val="24"/>
        </w:rPr>
        <w:t>NaOH</w:t>
      </w:r>
      <w:proofErr w:type="spellEnd"/>
      <w:r>
        <w:rPr>
          <w:rFonts w:eastAsiaTheme="minorEastAsia"/>
          <w:sz w:val="24"/>
          <w:szCs w:val="24"/>
        </w:rPr>
        <w:t>) = 40</w:t>
      </w:r>
      <w:r>
        <w:rPr>
          <w:rFonts w:eastAsiaTheme="minorEastAsia"/>
          <w:sz w:val="24"/>
          <w:szCs w:val="24"/>
        </w:rPr>
        <w:tab/>
        <w:t>n = 136,52 / 40</w:t>
      </w:r>
      <w:r>
        <w:rPr>
          <w:rFonts w:eastAsiaTheme="minorEastAsia"/>
          <w:sz w:val="24"/>
          <w:szCs w:val="24"/>
        </w:rPr>
        <w:tab/>
        <w:t xml:space="preserve">n = 3,413 molu </w:t>
      </w:r>
    </w:p>
    <w:p w14:paraId="686AFA40" w14:textId="77777777" w:rsidR="00617CF8" w:rsidRDefault="00617CF8" w:rsidP="00617CF8">
      <w:pPr>
        <w:pStyle w:val="Odstavecseseznamem"/>
        <w:ind w:left="1416"/>
        <w:jc w:val="both"/>
        <w:rPr>
          <w:rFonts w:eastAsiaTheme="minorEastAsia"/>
          <w:sz w:val="24"/>
          <w:szCs w:val="24"/>
        </w:rPr>
      </w:pPr>
    </w:p>
    <w:p w14:paraId="6B0F493B" w14:textId="77777777" w:rsidR="00617CF8" w:rsidRDefault="00617CF8" w:rsidP="00617CF8">
      <w:pPr>
        <w:pStyle w:val="Odstavecseseznamem"/>
        <w:numPr>
          <w:ilvl w:val="0"/>
          <w:numId w:val="33"/>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sz w:val="24"/>
          <w:szCs w:val="24"/>
        </w:rPr>
      </w:pPr>
      <w:r>
        <w:rPr>
          <w:rFonts w:eastAsiaTheme="minorEastAsia"/>
          <w:sz w:val="24"/>
          <w:szCs w:val="24"/>
        </w:rPr>
        <w:t>Molární koncentraci hydroxidu sodného vypočteme z následující přímé úměry:</w:t>
      </w:r>
    </w:p>
    <w:p w14:paraId="4479506C" w14:textId="77777777" w:rsidR="00617CF8" w:rsidRDefault="00617CF8" w:rsidP="00617CF8">
      <w:pPr>
        <w:jc w:val="center"/>
        <w:rPr>
          <w:rFonts w:eastAsiaTheme="minorEastAsia"/>
          <w:sz w:val="24"/>
          <w:szCs w:val="24"/>
        </w:rPr>
      </w:pPr>
      <w:r>
        <w:rPr>
          <w:rFonts w:eastAsiaTheme="minorEastAsia"/>
          <w:noProof/>
          <w:sz w:val="24"/>
          <w:szCs w:val="24"/>
          <w:lang w:eastAsia="cs-CZ"/>
        </w:rPr>
        <mc:AlternateContent>
          <mc:Choice Requires="wps">
            <w:drawing>
              <wp:anchor distT="0" distB="0" distL="114300" distR="114300" simplePos="0" relativeHeight="251667456" behindDoc="0" locked="0" layoutInCell="1" allowOverlap="1" wp14:anchorId="56371F4A" wp14:editId="1BB832D3">
                <wp:simplePos x="0" y="0"/>
                <wp:positionH relativeFrom="column">
                  <wp:posOffset>4348480</wp:posOffset>
                </wp:positionH>
                <wp:positionV relativeFrom="paragraph">
                  <wp:posOffset>22860</wp:posOffset>
                </wp:positionV>
                <wp:extent cx="0" cy="647700"/>
                <wp:effectExtent l="76200" t="38100" r="57150" b="19050"/>
                <wp:wrapNone/>
                <wp:docPr id="9" name="Přímá spojnice se šipkou 9"/>
                <wp:cNvGraphicFramePr/>
                <a:graphic xmlns:a="http://schemas.openxmlformats.org/drawingml/2006/main">
                  <a:graphicData uri="http://schemas.microsoft.com/office/word/2010/wordprocessingShape">
                    <wps:wsp>
                      <wps:cNvCnPr/>
                      <wps:spPr>
                        <a:xfrm flipV="1">
                          <a:off x="0" y="0"/>
                          <a:ext cx="0" cy="647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194DAB9" id="Přímá spojnice se šipkou 9" o:spid="_x0000_s1026" type="#_x0000_t32" style="position:absolute;margin-left:342.4pt;margin-top:1.8pt;width:0;height:51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" strokecolor="black [3040]">
                <v:stroke endarrow="block"/>
              </v:shape>
            </w:pict>
          </mc:Fallback>
        </mc:AlternateContent>
      </w:r>
      <w:r>
        <w:rPr>
          <w:rFonts w:eastAsiaTheme="minorEastAsia"/>
          <w:noProof/>
          <w:sz w:val="24"/>
          <w:szCs w:val="24"/>
          <w:lang w:eastAsia="cs-CZ"/>
        </w:rPr>
        <mc:AlternateContent>
          <mc:Choice Requires="wps">
            <w:drawing>
              <wp:anchor distT="0" distB="0" distL="114300" distR="114300" simplePos="0" relativeHeight="251666432" behindDoc="0" locked="0" layoutInCell="1" allowOverlap="1" wp14:anchorId="0482936F" wp14:editId="205EC771">
                <wp:simplePos x="0" y="0"/>
                <wp:positionH relativeFrom="column">
                  <wp:posOffset>1329055</wp:posOffset>
                </wp:positionH>
                <wp:positionV relativeFrom="paragraph">
                  <wp:posOffset>22860</wp:posOffset>
                </wp:positionV>
                <wp:extent cx="0" cy="657225"/>
                <wp:effectExtent l="76200" t="38100" r="57150" b="9525"/>
                <wp:wrapNone/>
                <wp:docPr id="4" name="Přímá spojnice se šipkou 4"/>
                <wp:cNvGraphicFramePr/>
                <a:graphic xmlns:a="http://schemas.openxmlformats.org/drawingml/2006/main">
                  <a:graphicData uri="http://schemas.microsoft.com/office/word/2010/wordprocessingShape">
                    <wps:wsp>
                      <wps:cNvCnPr/>
                      <wps:spPr>
                        <a:xfrm flipV="1">
                          <a:off x="0" y="0"/>
                          <a:ext cx="0" cy="657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3A1CE7" id="Přímá spojnice se šipkou 4" o:spid="_x0000_s1026" type="#_x0000_t32" style="position:absolute;margin-left:104.65pt;margin-top:1.8pt;width:0;height:51.7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" strokecolor="black [3040]">
                <v:stroke endarrow="block"/>
              </v:shape>
            </w:pict>
          </mc:Fallback>
        </mc:AlternateContent>
      </w:r>
      <w:r>
        <w:rPr>
          <w:rFonts w:eastAsiaTheme="minorEastAsia"/>
          <w:sz w:val="24"/>
          <w:szCs w:val="24"/>
        </w:rPr>
        <w:t>402,9 cm</w:t>
      </w:r>
      <w:r>
        <w:rPr>
          <w:rFonts w:eastAsiaTheme="minorEastAsia"/>
          <w:sz w:val="24"/>
          <w:szCs w:val="24"/>
          <w:vertAlign w:val="superscript"/>
        </w:rPr>
        <w:t>3</w:t>
      </w:r>
      <w:r>
        <w:rPr>
          <w:rFonts w:eastAsiaTheme="minorEastAsia"/>
          <w:sz w:val="24"/>
          <w:szCs w:val="24"/>
        </w:rPr>
        <w:t xml:space="preserve"> ………………………………3,413 molu</w:t>
      </w:r>
    </w:p>
    <w:p w14:paraId="7D0F1FF7" w14:textId="77777777" w:rsidR="00617CF8" w:rsidRDefault="00617CF8" w:rsidP="00617CF8">
      <w:pPr>
        <w:spacing w:line="720" w:lineRule="auto"/>
        <w:jc w:val="center"/>
        <w:rPr>
          <w:rFonts w:eastAsiaTheme="minorEastAsia"/>
          <w:sz w:val="24"/>
          <w:szCs w:val="24"/>
        </w:rPr>
      </w:pPr>
      <w:r>
        <w:rPr>
          <w:rFonts w:eastAsiaTheme="minorEastAsia"/>
          <w:noProof/>
          <w:sz w:val="24"/>
          <w:szCs w:val="24"/>
          <w:lang w:eastAsia="cs-CZ"/>
        </w:rPr>
        <mc:AlternateContent>
          <mc:Choice Requires="wps">
            <w:drawing>
              <wp:anchor distT="0" distB="0" distL="114300" distR="114300" simplePos="0" relativeHeight="251665408" behindDoc="0" locked="0" layoutInCell="1" allowOverlap="1" wp14:anchorId="6F1603C7" wp14:editId="3A9BDF4E">
                <wp:simplePos x="0" y="0"/>
                <wp:positionH relativeFrom="column">
                  <wp:posOffset>1329054</wp:posOffset>
                </wp:positionH>
                <wp:positionV relativeFrom="paragraph">
                  <wp:posOffset>358775</wp:posOffset>
                </wp:positionV>
                <wp:extent cx="3019425" cy="19050"/>
                <wp:effectExtent l="0" t="0" r="28575" b="19050"/>
                <wp:wrapNone/>
                <wp:docPr id="10" name="Přímá spojnice 10"/>
                <wp:cNvGraphicFramePr/>
                <a:graphic xmlns:a="http://schemas.openxmlformats.org/drawingml/2006/main">
                  <a:graphicData uri="http://schemas.microsoft.com/office/word/2010/wordprocessingShape">
                    <wps:wsp>
                      <wps:cNvCnPr/>
                      <wps:spPr>
                        <a:xfrm flipV="1">
                          <a:off x="0" y="0"/>
                          <a:ext cx="30194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C7E9AD8" id="Přímá spojnice 10"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104.65pt,28.25pt" to="342.4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" strokecolor="black [3040]"/>
            </w:pict>
          </mc:Fallback>
        </mc:AlternateContent>
      </w:r>
      <w:r>
        <w:rPr>
          <w:rFonts w:eastAsiaTheme="minorEastAsia"/>
          <w:sz w:val="24"/>
          <w:szCs w:val="24"/>
        </w:rPr>
        <w:t>1000 cm</w:t>
      </w:r>
      <w:r>
        <w:rPr>
          <w:rFonts w:eastAsiaTheme="minorEastAsia"/>
          <w:sz w:val="24"/>
          <w:szCs w:val="24"/>
          <w:vertAlign w:val="superscript"/>
        </w:rPr>
        <w:t>3</w:t>
      </w:r>
      <w:r>
        <w:rPr>
          <w:rFonts w:eastAsiaTheme="minorEastAsia"/>
          <w:sz w:val="24"/>
          <w:szCs w:val="24"/>
        </w:rPr>
        <w:t>…………………………………</w:t>
      </w:r>
      <w:proofErr w:type="gramStart"/>
      <w:r>
        <w:rPr>
          <w:rFonts w:eastAsiaTheme="minorEastAsia"/>
          <w:sz w:val="24"/>
          <w:szCs w:val="24"/>
        </w:rPr>
        <w:t>….. x molů</w:t>
      </w:r>
      <w:proofErr w:type="gramEnd"/>
    </w:p>
    <w:p w14:paraId="484A33AD" w14:textId="332CCB6C" w:rsidR="00617CF8" w:rsidRDefault="00617CF8" w:rsidP="00617CF8">
      <w:pPr>
        <w:spacing w:line="240" w:lineRule="auto"/>
        <w:jc w:val="both"/>
        <w:rPr>
          <w:rFonts w:eastAsiaTheme="minorEastAsia"/>
          <w:b/>
          <w:sz w:val="24"/>
          <w:szCs w:val="24"/>
        </w:rPr>
      </w:pPr>
      <w:r>
        <w:rPr>
          <w:rFonts w:eastAsiaTheme="minorEastAsia"/>
          <w:sz w:val="24"/>
          <w:szCs w:val="24"/>
        </w:rPr>
        <w:tab/>
      </w:r>
      <w:r>
        <w:rPr>
          <w:rFonts w:eastAsiaTheme="minorEastAsia"/>
          <w:b/>
          <w:sz w:val="24"/>
          <w:szCs w:val="24"/>
        </w:rPr>
        <w:t>Uvedený roztok hydroxidu sodného je 8,47 M nebo také 27,3%.</w:t>
      </w:r>
    </w:p>
    <w:p w14:paraId="61AD51E2" w14:textId="77777777" w:rsidR="00617CF8" w:rsidRDefault="00617CF8" w:rsidP="00617CF8">
      <w:pPr>
        <w:spacing w:line="240" w:lineRule="auto"/>
        <w:jc w:val="both"/>
        <w:rPr>
          <w:rFonts w:eastAsiaTheme="minorEastAsia"/>
          <w:b/>
          <w:sz w:val="24"/>
          <w:szCs w:val="24"/>
        </w:rPr>
      </w:pPr>
    </w:p>
    <w:p w14:paraId="512B235E" w14:textId="77777777" w:rsidR="00617CF8" w:rsidRPr="00273AA9" w:rsidRDefault="00617CF8" w:rsidP="00617CF8">
      <w:pPr>
        <w:pStyle w:val="Odstavecseseznamem"/>
        <w:numPr>
          <w:ilvl w:val="0"/>
          <w:numId w:val="23"/>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eastAsiaTheme="minorEastAsia"/>
          <w:b/>
          <w:sz w:val="24"/>
          <w:szCs w:val="24"/>
        </w:rPr>
      </w:pPr>
      <w:r>
        <w:rPr>
          <w:rFonts w:eastAsiaTheme="minorEastAsia"/>
          <w:sz w:val="24"/>
          <w:szCs w:val="24"/>
        </w:rPr>
        <w:t>V jakém objemu 0,2 M roztoku K</w:t>
      </w:r>
      <w:r>
        <w:rPr>
          <w:rFonts w:eastAsiaTheme="minorEastAsia"/>
          <w:sz w:val="24"/>
          <w:szCs w:val="24"/>
          <w:vertAlign w:val="subscript"/>
        </w:rPr>
        <w:t>2</w:t>
      </w:r>
      <w:r>
        <w:rPr>
          <w:rFonts w:eastAsiaTheme="minorEastAsia"/>
          <w:sz w:val="24"/>
          <w:szCs w:val="24"/>
        </w:rPr>
        <w:t>CO</w:t>
      </w:r>
      <w:r>
        <w:rPr>
          <w:rFonts w:eastAsiaTheme="minorEastAsia"/>
          <w:sz w:val="24"/>
          <w:szCs w:val="24"/>
          <w:vertAlign w:val="subscript"/>
        </w:rPr>
        <w:t>3</w:t>
      </w:r>
      <w:r>
        <w:rPr>
          <w:rFonts w:eastAsiaTheme="minorEastAsia"/>
          <w:sz w:val="24"/>
          <w:szCs w:val="24"/>
        </w:rPr>
        <w:t xml:space="preserve"> je obsaženo 0,15 molu K</w:t>
      </w:r>
      <w:r>
        <w:rPr>
          <w:rFonts w:eastAsiaTheme="minorEastAsia"/>
          <w:sz w:val="24"/>
          <w:szCs w:val="24"/>
          <w:vertAlign w:val="superscript"/>
        </w:rPr>
        <w:t>+</w:t>
      </w:r>
      <w:r>
        <w:rPr>
          <w:rFonts w:eastAsiaTheme="minorEastAsia"/>
          <w:sz w:val="24"/>
          <w:szCs w:val="24"/>
        </w:rPr>
        <w:t>?</w:t>
      </w:r>
    </w:p>
    <w:p w14:paraId="7EF8A5EF" w14:textId="77777777" w:rsidR="00617CF8" w:rsidRDefault="00617CF8" w:rsidP="00617CF8">
      <w:pPr>
        <w:pStyle w:val="Odstavecseseznamem"/>
        <w:spacing w:line="240" w:lineRule="auto"/>
        <w:jc w:val="both"/>
        <w:rPr>
          <w:rFonts w:eastAsiaTheme="minorEastAsia"/>
          <w:sz w:val="24"/>
          <w:szCs w:val="24"/>
        </w:rPr>
      </w:pPr>
    </w:p>
    <w:p w14:paraId="2402CB65" w14:textId="77777777" w:rsidR="00617CF8" w:rsidRDefault="00617CF8" w:rsidP="00617CF8">
      <w:pPr>
        <w:pStyle w:val="Odstavecseseznamem"/>
        <w:spacing w:line="240" w:lineRule="auto"/>
        <w:jc w:val="both"/>
        <w:rPr>
          <w:rFonts w:eastAsiaTheme="minorEastAsia"/>
          <w:i/>
          <w:sz w:val="24"/>
          <w:szCs w:val="24"/>
        </w:rPr>
      </w:pPr>
      <w:r>
        <w:rPr>
          <w:rFonts w:eastAsiaTheme="minorEastAsia"/>
          <w:i/>
          <w:sz w:val="24"/>
          <w:szCs w:val="24"/>
        </w:rPr>
        <w:t>Řešení:</w:t>
      </w:r>
    </w:p>
    <w:p w14:paraId="1A41A80D" w14:textId="77777777" w:rsidR="00617CF8" w:rsidRDefault="00617CF8" w:rsidP="00617CF8">
      <w:pPr>
        <w:pStyle w:val="Odstavecseseznamem"/>
        <w:spacing w:line="240" w:lineRule="auto"/>
        <w:jc w:val="both"/>
        <w:rPr>
          <w:rFonts w:eastAsiaTheme="minorEastAsia"/>
          <w:i/>
          <w:sz w:val="24"/>
          <w:szCs w:val="24"/>
        </w:rPr>
      </w:pPr>
    </w:p>
    <w:p w14:paraId="63D8C3B3" w14:textId="77777777" w:rsidR="00617CF8" w:rsidRPr="00273AA9" w:rsidRDefault="00617CF8" w:rsidP="00617CF8">
      <w:pPr>
        <w:pStyle w:val="Odstavecseseznamem"/>
        <w:numPr>
          <w:ilvl w:val="0"/>
          <w:numId w:val="34"/>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eastAsiaTheme="minorEastAsia"/>
          <w:b/>
          <w:sz w:val="24"/>
          <w:szCs w:val="24"/>
        </w:rPr>
      </w:pPr>
      <w:r>
        <w:rPr>
          <w:rFonts w:eastAsiaTheme="minorEastAsia"/>
          <w:sz w:val="24"/>
          <w:szCs w:val="24"/>
        </w:rPr>
        <w:t>Uhličitan draselný má vzorec K</w:t>
      </w:r>
      <w:r>
        <w:rPr>
          <w:rFonts w:eastAsiaTheme="minorEastAsia"/>
          <w:sz w:val="24"/>
          <w:szCs w:val="24"/>
          <w:vertAlign w:val="subscript"/>
        </w:rPr>
        <w:t>2</w:t>
      </w:r>
      <w:r>
        <w:rPr>
          <w:rFonts w:eastAsiaTheme="minorEastAsia"/>
          <w:sz w:val="24"/>
          <w:szCs w:val="24"/>
        </w:rPr>
        <w:t>CO</w:t>
      </w:r>
      <w:r>
        <w:rPr>
          <w:rFonts w:eastAsiaTheme="minorEastAsia"/>
          <w:sz w:val="24"/>
          <w:szCs w:val="24"/>
          <w:vertAlign w:val="subscript"/>
        </w:rPr>
        <w:t>3</w:t>
      </w:r>
      <w:r>
        <w:rPr>
          <w:rFonts w:eastAsiaTheme="minorEastAsia"/>
          <w:sz w:val="24"/>
          <w:szCs w:val="24"/>
        </w:rPr>
        <w:t>. Je zřejmé, že v každé molekule této látky jsou obsaženy dva kationty draselné. To znamená, že počet molů draselných iontů je dvojnásobkem počtu molů K</w:t>
      </w:r>
      <w:r>
        <w:rPr>
          <w:rFonts w:eastAsiaTheme="minorEastAsia"/>
          <w:sz w:val="24"/>
          <w:szCs w:val="24"/>
          <w:vertAlign w:val="subscript"/>
        </w:rPr>
        <w:t>2</w:t>
      </w:r>
      <w:r>
        <w:rPr>
          <w:rFonts w:eastAsiaTheme="minorEastAsia"/>
          <w:sz w:val="24"/>
          <w:szCs w:val="24"/>
        </w:rPr>
        <w:t>CO</w:t>
      </w:r>
      <w:r>
        <w:rPr>
          <w:rFonts w:eastAsiaTheme="minorEastAsia"/>
          <w:sz w:val="24"/>
          <w:szCs w:val="24"/>
          <w:vertAlign w:val="subscript"/>
        </w:rPr>
        <w:t>3</w:t>
      </w:r>
      <w:r>
        <w:rPr>
          <w:rFonts w:eastAsiaTheme="minorEastAsia"/>
          <w:sz w:val="24"/>
          <w:szCs w:val="24"/>
        </w:rPr>
        <w:t>. V našem případě je tedy 0,2 M roztok uhličitanu draselného 0,4 M roztokem K</w:t>
      </w:r>
      <w:r>
        <w:rPr>
          <w:rFonts w:eastAsiaTheme="minorEastAsia"/>
          <w:sz w:val="24"/>
          <w:szCs w:val="24"/>
          <w:vertAlign w:val="superscript"/>
        </w:rPr>
        <w:t>+</w:t>
      </w:r>
      <w:r>
        <w:rPr>
          <w:rFonts w:eastAsiaTheme="minorEastAsia"/>
          <w:sz w:val="24"/>
          <w:szCs w:val="24"/>
        </w:rPr>
        <w:t>.</w:t>
      </w:r>
    </w:p>
    <w:p w14:paraId="0DD8A716" w14:textId="77777777" w:rsidR="00617CF8" w:rsidRPr="00273AA9" w:rsidRDefault="00617CF8" w:rsidP="00617CF8">
      <w:pPr>
        <w:pStyle w:val="Odstavecseseznamem"/>
        <w:spacing w:line="240" w:lineRule="auto"/>
        <w:ind w:left="1080"/>
        <w:jc w:val="both"/>
        <w:rPr>
          <w:rFonts w:eastAsiaTheme="minorEastAsia"/>
          <w:b/>
          <w:sz w:val="24"/>
          <w:szCs w:val="24"/>
        </w:rPr>
      </w:pPr>
    </w:p>
    <w:p w14:paraId="4B8EB089" w14:textId="77777777" w:rsidR="00617CF8" w:rsidRPr="00273AA9" w:rsidRDefault="00617CF8" w:rsidP="00617CF8">
      <w:pPr>
        <w:pStyle w:val="Odstavecseseznamem"/>
        <w:numPr>
          <w:ilvl w:val="0"/>
          <w:numId w:val="34"/>
        </w:numPr>
        <w:pBdr>
          <w:top w:val="none" w:sz="0" w:space="0" w:color="auto"/>
          <w:left w:val="none" w:sz="0" w:space="0" w:color="auto"/>
          <w:bottom w:val="none" w:sz="0" w:space="0" w:color="auto"/>
          <w:right w:val="none" w:sz="0" w:space="0" w:color="auto"/>
          <w:between w:val="none" w:sz="0" w:space="0" w:color="auto"/>
        </w:pBdr>
        <w:spacing w:after="160" w:line="240" w:lineRule="auto"/>
        <w:jc w:val="both"/>
        <w:rPr>
          <w:rFonts w:eastAsiaTheme="minorEastAsia"/>
          <w:b/>
          <w:sz w:val="24"/>
          <w:szCs w:val="24"/>
        </w:rPr>
      </w:pPr>
      <w:r>
        <w:rPr>
          <w:rFonts w:eastAsiaTheme="minorEastAsia"/>
          <w:sz w:val="24"/>
          <w:szCs w:val="24"/>
        </w:rPr>
        <w:t>Sestavíme přímou úměru:</w:t>
      </w:r>
    </w:p>
    <w:p w14:paraId="3C1764CA" w14:textId="77777777" w:rsidR="00617CF8" w:rsidRDefault="00617CF8" w:rsidP="00617CF8">
      <w:pPr>
        <w:spacing w:line="240" w:lineRule="auto"/>
        <w:jc w:val="center"/>
        <w:rPr>
          <w:rFonts w:eastAsiaTheme="minorEastAsia"/>
          <w:sz w:val="24"/>
          <w:szCs w:val="24"/>
        </w:rPr>
      </w:pPr>
      <w:r>
        <w:rPr>
          <w:rFonts w:eastAsiaTheme="minorEastAsia"/>
          <w:noProof/>
          <w:sz w:val="24"/>
          <w:szCs w:val="24"/>
          <w:lang w:eastAsia="cs-CZ"/>
        </w:rPr>
        <mc:AlternateContent>
          <mc:Choice Requires="wps">
            <w:drawing>
              <wp:anchor distT="0" distB="0" distL="114300" distR="114300" simplePos="0" relativeHeight="251670528" behindDoc="0" locked="0" layoutInCell="1" allowOverlap="1" wp14:anchorId="08D2907A" wp14:editId="10FD4355">
                <wp:simplePos x="0" y="0"/>
                <wp:positionH relativeFrom="column">
                  <wp:posOffset>4062730</wp:posOffset>
                </wp:positionH>
                <wp:positionV relativeFrom="paragraph">
                  <wp:posOffset>39370</wp:posOffset>
                </wp:positionV>
                <wp:extent cx="0" cy="552450"/>
                <wp:effectExtent l="76200" t="38100" r="57150" b="19050"/>
                <wp:wrapNone/>
                <wp:docPr id="13" name="Přímá spojnice se šipkou 13"/>
                <wp:cNvGraphicFramePr/>
                <a:graphic xmlns:a="http://schemas.openxmlformats.org/drawingml/2006/main">
                  <a:graphicData uri="http://schemas.microsoft.com/office/word/2010/wordprocessingShape">
                    <wps:wsp>
                      <wps:cNvCnPr/>
                      <wps:spPr>
                        <a:xfrm flipV="1">
                          <a:off x="0" y="0"/>
                          <a:ext cx="0" cy="552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A85E7D" id="Přímá spojnice se šipkou 13" o:spid="_x0000_s1026" type="#_x0000_t32" style="position:absolute;margin-left:319.9pt;margin-top:3.1pt;width:0;height:43.5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" strokecolor="black [3040]">
                <v:stroke endarrow="block"/>
              </v:shape>
            </w:pict>
          </mc:Fallback>
        </mc:AlternateContent>
      </w:r>
      <w:r>
        <w:rPr>
          <w:rFonts w:eastAsiaTheme="minorEastAsia"/>
          <w:noProof/>
          <w:sz w:val="24"/>
          <w:szCs w:val="24"/>
          <w:lang w:eastAsia="cs-CZ"/>
        </w:rPr>
        <mc:AlternateContent>
          <mc:Choice Requires="wps">
            <w:drawing>
              <wp:anchor distT="0" distB="0" distL="114300" distR="114300" simplePos="0" relativeHeight="251669504" behindDoc="0" locked="0" layoutInCell="1" allowOverlap="1" wp14:anchorId="5F0CD165" wp14:editId="09C9EE68">
                <wp:simplePos x="0" y="0"/>
                <wp:positionH relativeFrom="column">
                  <wp:posOffset>1681480</wp:posOffset>
                </wp:positionH>
                <wp:positionV relativeFrom="paragraph">
                  <wp:posOffset>39370</wp:posOffset>
                </wp:positionV>
                <wp:extent cx="0" cy="552450"/>
                <wp:effectExtent l="76200" t="38100" r="57150" b="19050"/>
                <wp:wrapNone/>
                <wp:docPr id="11" name="Přímá spojnice se šipkou 11"/>
                <wp:cNvGraphicFramePr/>
                <a:graphic xmlns:a="http://schemas.openxmlformats.org/drawingml/2006/main">
                  <a:graphicData uri="http://schemas.microsoft.com/office/word/2010/wordprocessingShape">
                    <wps:wsp>
                      <wps:cNvCnPr/>
                      <wps:spPr>
                        <a:xfrm flipV="1">
                          <a:off x="0" y="0"/>
                          <a:ext cx="0" cy="552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8FB1B87" id="Přímá spojnice se šipkou 11" o:spid="_x0000_s1026" type="#_x0000_t32" style="position:absolute;margin-left:132.4pt;margin-top:3.1pt;width:0;height:43.5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" strokecolor="black [3040]">
                <v:stroke endarrow="block"/>
              </v:shape>
            </w:pict>
          </mc:Fallback>
        </mc:AlternateContent>
      </w:r>
      <w:r>
        <w:rPr>
          <w:rFonts w:eastAsiaTheme="minorEastAsia"/>
          <w:sz w:val="24"/>
          <w:szCs w:val="24"/>
        </w:rPr>
        <w:t>0,4 molu K</w:t>
      </w:r>
      <w:r>
        <w:rPr>
          <w:rFonts w:eastAsiaTheme="minorEastAsia"/>
          <w:sz w:val="24"/>
          <w:szCs w:val="24"/>
          <w:vertAlign w:val="superscript"/>
        </w:rPr>
        <w:t>+</w:t>
      </w:r>
      <w:r>
        <w:rPr>
          <w:rFonts w:eastAsiaTheme="minorEastAsia"/>
          <w:sz w:val="24"/>
          <w:szCs w:val="24"/>
        </w:rPr>
        <w:t xml:space="preserve"> ………………</w:t>
      </w:r>
      <w:proofErr w:type="gramStart"/>
      <w:r>
        <w:rPr>
          <w:rFonts w:eastAsiaTheme="minorEastAsia"/>
          <w:sz w:val="24"/>
          <w:szCs w:val="24"/>
        </w:rPr>
        <w:t>…..1000</w:t>
      </w:r>
      <w:proofErr w:type="gramEnd"/>
      <w:r>
        <w:rPr>
          <w:rFonts w:eastAsiaTheme="minorEastAsia"/>
          <w:sz w:val="24"/>
          <w:szCs w:val="24"/>
        </w:rPr>
        <w:t xml:space="preserve"> cm</w:t>
      </w:r>
      <w:r>
        <w:rPr>
          <w:rFonts w:eastAsiaTheme="minorEastAsia"/>
          <w:sz w:val="24"/>
          <w:szCs w:val="24"/>
          <w:vertAlign w:val="superscript"/>
        </w:rPr>
        <w:t>3</w:t>
      </w:r>
    </w:p>
    <w:p w14:paraId="68827E3C" w14:textId="77777777" w:rsidR="00617CF8" w:rsidRPr="00273AA9" w:rsidRDefault="00617CF8" w:rsidP="00617CF8">
      <w:pPr>
        <w:spacing w:line="240" w:lineRule="auto"/>
        <w:jc w:val="center"/>
        <w:rPr>
          <w:rFonts w:eastAsiaTheme="minorEastAsia"/>
          <w:sz w:val="24"/>
          <w:szCs w:val="24"/>
        </w:rPr>
      </w:pPr>
      <w:r>
        <w:rPr>
          <w:rFonts w:eastAsiaTheme="minorEastAsia"/>
          <w:sz w:val="24"/>
          <w:szCs w:val="24"/>
        </w:rPr>
        <w:t>0,15 molu K</w:t>
      </w:r>
      <w:r>
        <w:rPr>
          <w:rFonts w:eastAsiaTheme="minorEastAsia"/>
          <w:sz w:val="24"/>
          <w:szCs w:val="24"/>
          <w:vertAlign w:val="superscript"/>
        </w:rPr>
        <w:t>+</w:t>
      </w:r>
      <w:r>
        <w:rPr>
          <w:rFonts w:eastAsiaTheme="minorEastAsia"/>
          <w:sz w:val="24"/>
          <w:szCs w:val="24"/>
        </w:rPr>
        <w:t xml:space="preserve"> ……………………… x cm</w:t>
      </w:r>
      <w:r>
        <w:rPr>
          <w:rFonts w:eastAsiaTheme="minorEastAsia"/>
          <w:sz w:val="24"/>
          <w:szCs w:val="24"/>
          <w:vertAlign w:val="superscript"/>
        </w:rPr>
        <w:t>3</w:t>
      </w:r>
    </w:p>
    <w:p w14:paraId="7131B05E" w14:textId="77777777" w:rsidR="00617CF8" w:rsidRPr="00273AA9" w:rsidRDefault="00617CF8" w:rsidP="00617CF8">
      <w:pPr>
        <w:pStyle w:val="Odstavecseseznamem"/>
        <w:spacing w:line="240" w:lineRule="auto"/>
        <w:ind w:left="1080"/>
        <w:jc w:val="center"/>
        <w:rPr>
          <w:rFonts w:eastAsiaTheme="minorEastAsia"/>
          <w:b/>
          <w:sz w:val="24"/>
          <w:szCs w:val="24"/>
        </w:rPr>
      </w:pPr>
      <w:r>
        <w:rPr>
          <w:rFonts w:eastAsiaTheme="minorEastAsia"/>
          <w:b/>
          <w:noProof/>
          <w:sz w:val="24"/>
          <w:szCs w:val="24"/>
          <w:lang w:eastAsia="cs-CZ"/>
        </w:rPr>
        <mc:AlternateContent>
          <mc:Choice Requires="wps">
            <w:drawing>
              <wp:anchor distT="0" distB="0" distL="114300" distR="114300" simplePos="0" relativeHeight="251668480" behindDoc="0" locked="0" layoutInCell="1" allowOverlap="1" wp14:anchorId="22CBAFAD" wp14:editId="7B1F338B">
                <wp:simplePos x="0" y="0"/>
                <wp:positionH relativeFrom="column">
                  <wp:posOffset>1681480</wp:posOffset>
                </wp:positionH>
                <wp:positionV relativeFrom="paragraph">
                  <wp:posOffset>16510</wp:posOffset>
                </wp:positionV>
                <wp:extent cx="2381250" cy="0"/>
                <wp:effectExtent l="0" t="0" r="19050" b="19050"/>
                <wp:wrapNone/>
                <wp:docPr id="12" name="Přímá spojnice 12"/>
                <wp:cNvGraphicFramePr/>
                <a:graphic xmlns:a="http://schemas.openxmlformats.org/drawingml/2006/main">
                  <a:graphicData uri="http://schemas.microsoft.com/office/word/2010/wordprocessingShape">
                    <wps:wsp>
                      <wps:cNvCnPr/>
                      <wps:spPr>
                        <a:xfrm>
                          <a:off x="0" y="0"/>
                          <a:ext cx="2381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86FD6BC" id="Přímá spojnice 12"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32.4pt,1.3pt" to="319.9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" strokecolor="black [3040]"/>
            </w:pict>
          </mc:Fallback>
        </mc:AlternateContent>
      </w:r>
    </w:p>
    <w:p w14:paraId="1A47E78F" w14:textId="77777777" w:rsidR="00617CF8" w:rsidRDefault="00617CF8" w:rsidP="00617CF8">
      <w:pPr>
        <w:jc w:val="center"/>
        <w:rPr>
          <w:rFonts w:eastAsiaTheme="minorEastAsia"/>
          <w:sz w:val="24"/>
          <w:szCs w:val="24"/>
        </w:rPr>
      </w:pPr>
      <w:r>
        <w:rPr>
          <w:rFonts w:eastAsiaTheme="minorEastAsia"/>
          <w:sz w:val="24"/>
          <w:szCs w:val="24"/>
        </w:rPr>
        <w:t xml:space="preserve">0,15 : </w:t>
      </w:r>
      <w:proofErr w:type="gramStart"/>
      <w:r>
        <w:rPr>
          <w:rFonts w:eastAsiaTheme="minorEastAsia"/>
          <w:sz w:val="24"/>
          <w:szCs w:val="24"/>
        </w:rPr>
        <w:t>0,4 = x : 1000</w:t>
      </w:r>
      <w:proofErr w:type="gramEnd"/>
    </w:p>
    <w:p w14:paraId="538B1185" w14:textId="77777777" w:rsidR="00617CF8" w:rsidRDefault="00617CF8" w:rsidP="00617CF8">
      <w:pPr>
        <w:jc w:val="center"/>
        <w:rPr>
          <w:rFonts w:eastAsiaTheme="minorEastAsia"/>
          <w:sz w:val="24"/>
          <w:szCs w:val="24"/>
        </w:rPr>
      </w:pPr>
      <w:r>
        <w:rPr>
          <w:rFonts w:eastAsiaTheme="minorEastAsia"/>
          <w:sz w:val="24"/>
          <w:szCs w:val="24"/>
        </w:rPr>
        <w:t>X = 375 m</w:t>
      </w:r>
      <w:r>
        <w:rPr>
          <w:rFonts w:eastAsiaTheme="minorEastAsia"/>
          <w:sz w:val="24"/>
          <w:szCs w:val="24"/>
          <w:vertAlign w:val="superscript"/>
        </w:rPr>
        <w:t>3</w:t>
      </w:r>
    </w:p>
    <w:p w14:paraId="192BFA7A" w14:textId="5884AFF2" w:rsidR="00617CF8" w:rsidRDefault="00617CF8" w:rsidP="00617CF8">
      <w:pPr>
        <w:jc w:val="both"/>
        <w:rPr>
          <w:rFonts w:eastAsiaTheme="minorEastAsia"/>
          <w:b/>
          <w:sz w:val="24"/>
          <w:szCs w:val="24"/>
        </w:rPr>
      </w:pPr>
      <w:r>
        <w:rPr>
          <w:rFonts w:eastAsiaTheme="minorEastAsia"/>
          <w:sz w:val="24"/>
          <w:szCs w:val="24"/>
        </w:rPr>
        <w:tab/>
      </w:r>
      <w:r>
        <w:rPr>
          <w:rFonts w:eastAsiaTheme="minorEastAsia"/>
          <w:b/>
          <w:sz w:val="24"/>
          <w:szCs w:val="24"/>
        </w:rPr>
        <w:t>0,15 molu K</w:t>
      </w:r>
      <w:r>
        <w:rPr>
          <w:rFonts w:eastAsiaTheme="minorEastAsia"/>
          <w:b/>
          <w:sz w:val="24"/>
          <w:szCs w:val="24"/>
          <w:vertAlign w:val="superscript"/>
        </w:rPr>
        <w:t>+</w:t>
      </w:r>
      <w:r>
        <w:rPr>
          <w:rFonts w:eastAsiaTheme="minorEastAsia"/>
          <w:b/>
          <w:sz w:val="24"/>
          <w:szCs w:val="24"/>
        </w:rPr>
        <w:t xml:space="preserve"> je obsaženo ve 375 cm</w:t>
      </w:r>
      <w:r>
        <w:rPr>
          <w:rFonts w:eastAsiaTheme="minorEastAsia"/>
          <w:b/>
          <w:sz w:val="24"/>
          <w:szCs w:val="24"/>
          <w:vertAlign w:val="superscript"/>
        </w:rPr>
        <w:t>3</w:t>
      </w:r>
      <w:r>
        <w:rPr>
          <w:rFonts w:eastAsiaTheme="minorEastAsia"/>
          <w:b/>
          <w:sz w:val="24"/>
          <w:szCs w:val="24"/>
        </w:rPr>
        <w:t xml:space="preserve"> 0,2 M roztoku K</w:t>
      </w:r>
      <w:r>
        <w:rPr>
          <w:rFonts w:eastAsiaTheme="minorEastAsia"/>
          <w:b/>
          <w:sz w:val="24"/>
          <w:szCs w:val="24"/>
          <w:vertAlign w:val="subscript"/>
        </w:rPr>
        <w:t>2</w:t>
      </w:r>
      <w:r>
        <w:rPr>
          <w:rFonts w:eastAsiaTheme="minorEastAsia"/>
          <w:b/>
          <w:sz w:val="24"/>
          <w:szCs w:val="24"/>
        </w:rPr>
        <w:t>CO</w:t>
      </w:r>
      <w:r>
        <w:rPr>
          <w:rFonts w:eastAsiaTheme="minorEastAsia"/>
          <w:b/>
          <w:sz w:val="24"/>
          <w:szCs w:val="24"/>
          <w:vertAlign w:val="subscript"/>
        </w:rPr>
        <w:t>3</w:t>
      </w:r>
      <w:r>
        <w:rPr>
          <w:rFonts w:eastAsiaTheme="minorEastAsia"/>
          <w:b/>
          <w:sz w:val="24"/>
          <w:szCs w:val="24"/>
        </w:rPr>
        <w:t>.</w:t>
      </w:r>
    </w:p>
    <w:p w14:paraId="4734E805" w14:textId="77777777" w:rsidR="00617CF8" w:rsidRPr="006B3CBB" w:rsidRDefault="00617CF8" w:rsidP="00617CF8">
      <w:pPr>
        <w:pStyle w:val="Odstavecseseznamem"/>
        <w:numPr>
          <w:ilvl w:val="0"/>
          <w:numId w:val="23"/>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b/>
          <w:sz w:val="24"/>
          <w:szCs w:val="24"/>
        </w:rPr>
      </w:pPr>
      <w:r>
        <w:rPr>
          <w:rFonts w:eastAsiaTheme="minorEastAsia"/>
          <w:sz w:val="24"/>
          <w:szCs w:val="24"/>
        </w:rPr>
        <w:t>Kolik gramů kyseliny dusičné obsahují 2 dm</w:t>
      </w:r>
      <w:r>
        <w:rPr>
          <w:rFonts w:eastAsiaTheme="minorEastAsia"/>
          <w:sz w:val="24"/>
          <w:szCs w:val="24"/>
          <w:vertAlign w:val="superscript"/>
        </w:rPr>
        <w:t>3</w:t>
      </w:r>
      <w:r>
        <w:rPr>
          <w:rFonts w:eastAsiaTheme="minorEastAsia"/>
          <w:sz w:val="24"/>
          <w:szCs w:val="24"/>
        </w:rPr>
        <w:t xml:space="preserve"> jejího 1 M roztoku? </w:t>
      </w:r>
      <w:r>
        <w:rPr>
          <w:rFonts w:eastAsiaTheme="minorEastAsia" w:cstheme="minorHAnsi"/>
          <w:sz w:val="24"/>
          <w:szCs w:val="24"/>
        </w:rPr>
        <w:t>[</w:t>
      </w:r>
      <w:r>
        <w:rPr>
          <w:rFonts w:eastAsiaTheme="minorEastAsia"/>
          <w:sz w:val="24"/>
          <w:szCs w:val="24"/>
        </w:rPr>
        <w:t>126 g</w:t>
      </w:r>
      <w:r>
        <w:rPr>
          <w:rFonts w:eastAsiaTheme="minorEastAsia" w:cstheme="minorHAnsi"/>
          <w:sz w:val="24"/>
          <w:szCs w:val="24"/>
        </w:rPr>
        <w:t>]</w:t>
      </w:r>
    </w:p>
    <w:p w14:paraId="53B5EF84" w14:textId="77777777" w:rsidR="00617CF8" w:rsidRPr="006B3CBB" w:rsidRDefault="00617CF8" w:rsidP="00617CF8">
      <w:pPr>
        <w:pStyle w:val="Odstavecseseznamem"/>
        <w:jc w:val="both"/>
        <w:rPr>
          <w:rFonts w:eastAsiaTheme="minorEastAsia"/>
          <w:b/>
          <w:sz w:val="24"/>
          <w:szCs w:val="24"/>
        </w:rPr>
      </w:pPr>
    </w:p>
    <w:p w14:paraId="05B283C8" w14:textId="77777777" w:rsidR="00617CF8" w:rsidRPr="00C70EBE" w:rsidRDefault="00617CF8" w:rsidP="00617CF8">
      <w:pPr>
        <w:pStyle w:val="Odstavecseseznamem"/>
        <w:numPr>
          <w:ilvl w:val="0"/>
          <w:numId w:val="23"/>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b/>
          <w:sz w:val="24"/>
          <w:szCs w:val="24"/>
        </w:rPr>
      </w:pPr>
      <w:r>
        <w:rPr>
          <w:rFonts w:eastAsiaTheme="minorEastAsia"/>
          <w:sz w:val="24"/>
          <w:szCs w:val="24"/>
        </w:rPr>
        <w:lastRenderedPageBreak/>
        <w:t xml:space="preserve">Jaká je procentuální koncentrace 3,380 M roztoku kyseliny chlorovodíkové o hustotě </w:t>
      </w:r>
      <w:proofErr w:type="gramStart"/>
      <w:r>
        <w:rPr>
          <w:rFonts w:eastAsiaTheme="minorEastAsia"/>
          <w:sz w:val="24"/>
          <w:szCs w:val="24"/>
        </w:rPr>
        <w:t>1,0574 g . cm</w:t>
      </w:r>
      <w:r>
        <w:rPr>
          <w:rFonts w:eastAsiaTheme="minorEastAsia"/>
          <w:sz w:val="24"/>
          <w:szCs w:val="24"/>
          <w:vertAlign w:val="superscript"/>
        </w:rPr>
        <w:t>-3</w:t>
      </w:r>
      <w:proofErr w:type="gramEnd"/>
      <w:r>
        <w:rPr>
          <w:rFonts w:eastAsiaTheme="minorEastAsia"/>
          <w:sz w:val="24"/>
          <w:szCs w:val="24"/>
        </w:rPr>
        <w:t xml:space="preserve"> </w:t>
      </w:r>
      <w:r>
        <w:rPr>
          <w:rFonts w:eastAsiaTheme="minorEastAsia" w:cstheme="minorHAnsi"/>
          <w:sz w:val="24"/>
          <w:szCs w:val="24"/>
        </w:rPr>
        <w:t>[</w:t>
      </w:r>
      <w:r>
        <w:rPr>
          <w:rFonts w:eastAsiaTheme="minorEastAsia"/>
          <w:sz w:val="24"/>
          <w:szCs w:val="24"/>
        </w:rPr>
        <w:t>11,65 %</w:t>
      </w:r>
      <w:r>
        <w:rPr>
          <w:rFonts w:eastAsiaTheme="minorEastAsia" w:cstheme="minorHAnsi"/>
          <w:sz w:val="24"/>
          <w:szCs w:val="24"/>
        </w:rPr>
        <w:t>]</w:t>
      </w:r>
    </w:p>
    <w:p w14:paraId="2C76478E" w14:textId="77777777" w:rsidR="00617CF8" w:rsidRPr="00C70EBE" w:rsidRDefault="00617CF8" w:rsidP="00617CF8">
      <w:pPr>
        <w:pStyle w:val="Odstavecseseznamem"/>
        <w:rPr>
          <w:rFonts w:eastAsiaTheme="minorEastAsia"/>
          <w:b/>
          <w:sz w:val="24"/>
          <w:szCs w:val="24"/>
        </w:rPr>
      </w:pPr>
    </w:p>
    <w:p w14:paraId="50A3D964" w14:textId="77777777" w:rsidR="00617CF8" w:rsidRPr="00C70EBE" w:rsidRDefault="00617CF8" w:rsidP="00617CF8">
      <w:pPr>
        <w:pStyle w:val="Odstavecseseznamem"/>
        <w:numPr>
          <w:ilvl w:val="0"/>
          <w:numId w:val="23"/>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b/>
          <w:sz w:val="24"/>
          <w:szCs w:val="24"/>
        </w:rPr>
      </w:pPr>
      <w:r>
        <w:rPr>
          <w:rFonts w:eastAsiaTheme="minorEastAsia"/>
          <w:sz w:val="24"/>
          <w:szCs w:val="24"/>
        </w:rPr>
        <w:t>Kolik cm</w:t>
      </w:r>
      <w:r>
        <w:rPr>
          <w:rFonts w:eastAsiaTheme="minorEastAsia"/>
          <w:sz w:val="24"/>
          <w:szCs w:val="24"/>
          <w:vertAlign w:val="superscript"/>
        </w:rPr>
        <w:t>3</w:t>
      </w:r>
      <w:r>
        <w:rPr>
          <w:rFonts w:eastAsiaTheme="minorEastAsia"/>
          <w:sz w:val="24"/>
          <w:szCs w:val="24"/>
        </w:rPr>
        <w:t xml:space="preserve"> 30 % roztoku hydroxidu draselného (</w:t>
      </w:r>
      <w:r>
        <w:rPr>
          <w:rFonts w:eastAsiaTheme="minorEastAsia" w:cstheme="minorHAnsi"/>
          <w:sz w:val="24"/>
          <w:szCs w:val="24"/>
        </w:rPr>
        <w:t>ρ</w:t>
      </w:r>
      <w:r>
        <w:rPr>
          <w:rFonts w:eastAsiaTheme="minorEastAsia"/>
          <w:sz w:val="24"/>
          <w:szCs w:val="24"/>
        </w:rPr>
        <w:t xml:space="preserve"> = </w:t>
      </w:r>
      <w:proofErr w:type="gramStart"/>
      <w:r>
        <w:rPr>
          <w:rFonts w:eastAsiaTheme="minorEastAsia"/>
          <w:sz w:val="24"/>
          <w:szCs w:val="24"/>
        </w:rPr>
        <w:t>1,2879 g . cm</w:t>
      </w:r>
      <w:r>
        <w:rPr>
          <w:rFonts w:eastAsiaTheme="minorEastAsia"/>
          <w:sz w:val="24"/>
          <w:szCs w:val="24"/>
          <w:vertAlign w:val="superscript"/>
        </w:rPr>
        <w:t>-3</w:t>
      </w:r>
      <w:proofErr w:type="gramEnd"/>
      <w:r>
        <w:rPr>
          <w:rFonts w:eastAsiaTheme="minorEastAsia"/>
          <w:sz w:val="24"/>
          <w:szCs w:val="24"/>
        </w:rPr>
        <w:t>) je potřeba na přípravu 500 cm</w:t>
      </w:r>
      <w:r>
        <w:rPr>
          <w:rFonts w:eastAsiaTheme="minorEastAsia"/>
          <w:sz w:val="24"/>
          <w:szCs w:val="24"/>
          <w:vertAlign w:val="superscript"/>
        </w:rPr>
        <w:t>3</w:t>
      </w:r>
      <w:r>
        <w:rPr>
          <w:rFonts w:eastAsiaTheme="minorEastAsia"/>
          <w:sz w:val="24"/>
          <w:szCs w:val="24"/>
        </w:rPr>
        <w:t xml:space="preserve"> jeho 2,5 M roztoku? </w:t>
      </w:r>
      <w:r>
        <w:rPr>
          <w:rFonts w:eastAsiaTheme="minorEastAsia" w:cstheme="minorHAnsi"/>
          <w:sz w:val="24"/>
          <w:szCs w:val="24"/>
        </w:rPr>
        <w:t>[</w:t>
      </w:r>
      <w:r>
        <w:rPr>
          <w:rFonts w:eastAsiaTheme="minorEastAsia"/>
          <w:sz w:val="24"/>
          <w:szCs w:val="24"/>
        </w:rPr>
        <w:t>181,4 cm</w:t>
      </w:r>
      <w:r>
        <w:rPr>
          <w:rFonts w:eastAsiaTheme="minorEastAsia"/>
          <w:sz w:val="24"/>
          <w:szCs w:val="24"/>
          <w:vertAlign w:val="superscript"/>
        </w:rPr>
        <w:t>3</w:t>
      </w:r>
      <w:r>
        <w:rPr>
          <w:rFonts w:eastAsiaTheme="minorEastAsia" w:cstheme="minorHAnsi"/>
          <w:sz w:val="24"/>
          <w:szCs w:val="24"/>
        </w:rPr>
        <w:t>]</w:t>
      </w:r>
    </w:p>
    <w:p w14:paraId="38D7C41E" w14:textId="77777777" w:rsidR="00617CF8" w:rsidRPr="00C70EBE" w:rsidRDefault="00617CF8" w:rsidP="00617CF8">
      <w:pPr>
        <w:pStyle w:val="Odstavecseseznamem"/>
        <w:rPr>
          <w:rFonts w:eastAsiaTheme="minorEastAsia"/>
          <w:b/>
          <w:sz w:val="24"/>
          <w:szCs w:val="24"/>
        </w:rPr>
      </w:pPr>
    </w:p>
    <w:p w14:paraId="488B973A" w14:textId="51F01B22" w:rsidR="00617CF8" w:rsidRPr="00357AF0" w:rsidRDefault="00617CF8" w:rsidP="00617CF8">
      <w:pPr>
        <w:pStyle w:val="Odstavecseseznamem"/>
        <w:numPr>
          <w:ilvl w:val="0"/>
          <w:numId w:val="23"/>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b/>
          <w:sz w:val="24"/>
          <w:szCs w:val="24"/>
        </w:rPr>
      </w:pPr>
      <w:r>
        <w:rPr>
          <w:rFonts w:eastAsiaTheme="minorEastAsia"/>
          <w:sz w:val="24"/>
          <w:szCs w:val="24"/>
        </w:rPr>
        <w:t>Kolik gramů síranu amonného je třeba navážit na přípravu 500 cm</w:t>
      </w:r>
      <w:r>
        <w:rPr>
          <w:rFonts w:eastAsiaTheme="minorEastAsia"/>
          <w:sz w:val="24"/>
          <w:szCs w:val="24"/>
          <w:vertAlign w:val="superscript"/>
        </w:rPr>
        <w:t>3</w:t>
      </w:r>
      <w:r>
        <w:rPr>
          <w:rFonts w:eastAsiaTheme="minorEastAsia"/>
          <w:sz w:val="24"/>
          <w:szCs w:val="24"/>
        </w:rPr>
        <w:t xml:space="preserve"> 0,5 M roztoku této látky? </w:t>
      </w:r>
      <w:r>
        <w:rPr>
          <w:rFonts w:eastAsiaTheme="minorEastAsia" w:cstheme="minorHAnsi"/>
          <w:sz w:val="24"/>
          <w:szCs w:val="24"/>
        </w:rPr>
        <w:t>[</w:t>
      </w:r>
      <w:r>
        <w:rPr>
          <w:rFonts w:eastAsiaTheme="minorEastAsia"/>
          <w:sz w:val="24"/>
          <w:szCs w:val="24"/>
        </w:rPr>
        <w:t>33,035 g</w:t>
      </w:r>
      <w:r>
        <w:rPr>
          <w:rFonts w:eastAsiaTheme="minorEastAsia" w:cstheme="minorHAnsi"/>
          <w:sz w:val="24"/>
          <w:szCs w:val="24"/>
        </w:rPr>
        <w:t>]</w:t>
      </w:r>
    </w:p>
    <w:p w14:paraId="034DCB76" w14:textId="5A8314C1"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71C0145E" w14:textId="70DA4C56"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01AF788E" w14:textId="43B0960F"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68799950" w14:textId="1BFB7712"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19139B53" w14:textId="203A71F5"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7D327D52" w14:textId="14FEB145"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09E36EEC" w14:textId="752318D1"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5E7BF5E5" w14:textId="549548A7"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7E110F2C" w14:textId="6F800963"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1DF5054A" w14:textId="5BD8B821"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241CB86F" w14:textId="7CDC4A1F"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2A147243" w14:textId="6D703680"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04E7B541" w14:textId="48212FB1"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3C2F722B" w14:textId="033B9F6F"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21602790" w14:textId="00DA88AC"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5AB9F24B" w14:textId="2A910FD9"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1A19CCA7" w14:textId="6ACCEDD2"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52CC723F" w14:textId="0847B687"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42321223" w14:textId="15EEB24B"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013A981A" w14:textId="3FE9E168"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0A7922F6" w14:textId="643EDD94"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5AC76908" w14:textId="2F1531D2"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5B251DEE" w14:textId="39FA08BB"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482DBC88" w14:textId="1DA69C01"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1BBB89BD" w14:textId="049FD40E"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0296E000" w14:textId="711C1B57"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5E51D36A" w14:textId="04286F31"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1E3E4A93" w14:textId="56BF9D7A"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10093461" w14:textId="4C2B25A9" w:rsidR="00357AF0" w:rsidRDefault="00357AF0" w:rsidP="00357AF0">
      <w:pPr>
        <w:pStyle w:val="Odstavecseseznamem"/>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theme="minorHAnsi"/>
          <w:sz w:val="24"/>
          <w:szCs w:val="24"/>
        </w:rPr>
      </w:pPr>
    </w:p>
    <w:p w14:paraId="3920CDDC" w14:textId="1BAB05E9" w:rsidR="00B57AD6" w:rsidRDefault="003D58DD" w:rsidP="00B57AD6">
      <w:pPr>
        <w:pStyle w:val="Nadpis2"/>
      </w:pPr>
      <w:r>
        <w:lastRenderedPageBreak/>
        <w:t>5</w:t>
      </w:r>
      <w:r w:rsidR="00357AF0">
        <w:t xml:space="preserve">. </w:t>
      </w:r>
      <w:r w:rsidR="00B57AD6">
        <w:t>Skupenské stavy látek</w:t>
      </w:r>
    </w:p>
    <w:p w14:paraId="3211D58E" w14:textId="77777777" w:rsidR="00B57AD6" w:rsidRPr="00B57AD6" w:rsidRDefault="00B57AD6" w:rsidP="00B57AD6"/>
    <w:p w14:paraId="3A8636D5" w14:textId="77777777" w:rsidR="00B57AD6" w:rsidRPr="00B57AD6" w:rsidRDefault="00B57AD6" w:rsidP="00B57AD6">
      <w:pPr>
        <w:rPr>
          <w:rFonts w:cs="Calibri"/>
          <w:sz w:val="24"/>
          <w:szCs w:val="24"/>
        </w:rPr>
      </w:pPr>
      <w:r w:rsidRPr="00B57AD6">
        <w:rPr>
          <w:rFonts w:cs="Calibri"/>
          <w:sz w:val="24"/>
          <w:szCs w:val="24"/>
        </w:rPr>
        <w:t>Podle tohoto chování obvykle rozlišujeme tři skupenské stavy látek:</w:t>
      </w:r>
    </w:p>
    <w:p w14:paraId="49F24EE9" w14:textId="77777777" w:rsidR="00B57AD6" w:rsidRPr="00B57AD6" w:rsidRDefault="00B57AD6" w:rsidP="00B57AD6">
      <w:pPr>
        <w:pStyle w:val="Odstavecseseznamem"/>
        <w:numPr>
          <w:ilvl w:val="0"/>
          <w:numId w:val="45"/>
        </w:numPr>
        <w:pBdr>
          <w:top w:val="none" w:sz="0" w:space="0" w:color="auto"/>
          <w:left w:val="none" w:sz="0" w:space="0" w:color="auto"/>
          <w:bottom w:val="none" w:sz="0" w:space="0" w:color="auto"/>
          <w:right w:val="none" w:sz="0" w:space="0" w:color="auto"/>
          <w:between w:val="none" w:sz="0" w:space="0" w:color="auto"/>
        </w:pBdr>
        <w:spacing w:after="160" w:line="259" w:lineRule="auto"/>
        <w:rPr>
          <w:rFonts w:cs="Calibri"/>
          <w:b/>
          <w:sz w:val="24"/>
          <w:szCs w:val="24"/>
        </w:rPr>
      </w:pPr>
      <w:r w:rsidRPr="00B57AD6">
        <w:rPr>
          <w:rFonts w:cs="Calibri"/>
          <w:b/>
          <w:sz w:val="24"/>
          <w:szCs w:val="24"/>
        </w:rPr>
        <w:t>skupenství pevné</w:t>
      </w:r>
    </w:p>
    <w:p w14:paraId="6FCA300F" w14:textId="77777777" w:rsidR="00B57AD6" w:rsidRPr="00B57AD6" w:rsidRDefault="00B57AD6" w:rsidP="00B57AD6">
      <w:pPr>
        <w:pStyle w:val="Odstavecseseznamem"/>
        <w:numPr>
          <w:ilvl w:val="0"/>
          <w:numId w:val="45"/>
        </w:numPr>
        <w:pBdr>
          <w:top w:val="none" w:sz="0" w:space="0" w:color="auto"/>
          <w:left w:val="none" w:sz="0" w:space="0" w:color="auto"/>
          <w:bottom w:val="none" w:sz="0" w:space="0" w:color="auto"/>
          <w:right w:val="none" w:sz="0" w:space="0" w:color="auto"/>
          <w:between w:val="none" w:sz="0" w:space="0" w:color="auto"/>
        </w:pBdr>
        <w:spacing w:after="160" w:line="259" w:lineRule="auto"/>
        <w:rPr>
          <w:rFonts w:cs="Calibri"/>
          <w:b/>
          <w:sz w:val="24"/>
          <w:szCs w:val="24"/>
        </w:rPr>
      </w:pPr>
      <w:r w:rsidRPr="00B57AD6">
        <w:rPr>
          <w:rFonts w:cs="Calibri"/>
          <w:b/>
          <w:sz w:val="24"/>
          <w:szCs w:val="24"/>
        </w:rPr>
        <w:t>skupenství kapalné</w:t>
      </w:r>
    </w:p>
    <w:p w14:paraId="3AA2B379" w14:textId="77777777" w:rsidR="00B57AD6" w:rsidRPr="00B57AD6" w:rsidRDefault="00B57AD6" w:rsidP="00B57AD6">
      <w:pPr>
        <w:pStyle w:val="Odstavecseseznamem"/>
        <w:numPr>
          <w:ilvl w:val="0"/>
          <w:numId w:val="45"/>
        </w:numPr>
        <w:pBdr>
          <w:top w:val="none" w:sz="0" w:space="0" w:color="auto"/>
          <w:left w:val="none" w:sz="0" w:space="0" w:color="auto"/>
          <w:bottom w:val="none" w:sz="0" w:space="0" w:color="auto"/>
          <w:right w:val="none" w:sz="0" w:space="0" w:color="auto"/>
          <w:between w:val="none" w:sz="0" w:space="0" w:color="auto"/>
        </w:pBdr>
        <w:spacing w:after="160" w:line="259" w:lineRule="auto"/>
        <w:rPr>
          <w:rFonts w:cs="Calibri"/>
          <w:b/>
          <w:sz w:val="24"/>
          <w:szCs w:val="24"/>
        </w:rPr>
      </w:pPr>
      <w:r w:rsidRPr="00B57AD6">
        <w:rPr>
          <w:rFonts w:cs="Calibri"/>
          <w:b/>
          <w:sz w:val="24"/>
          <w:szCs w:val="24"/>
        </w:rPr>
        <w:t>skupenství plynné</w:t>
      </w:r>
    </w:p>
    <w:p w14:paraId="0ECC04E6" w14:textId="77777777" w:rsidR="00B57AD6" w:rsidRPr="00B57AD6" w:rsidRDefault="00B57AD6" w:rsidP="00B57AD6">
      <w:pPr>
        <w:rPr>
          <w:rFonts w:cs="Calibri"/>
          <w:b/>
          <w:sz w:val="24"/>
          <w:szCs w:val="24"/>
        </w:rPr>
      </w:pPr>
    </w:p>
    <w:p w14:paraId="43E49A29" w14:textId="6BF028EB" w:rsidR="00B57AD6" w:rsidRDefault="00115202" w:rsidP="00B57AD6">
      <w:pPr>
        <w:pStyle w:val="Nadpis2"/>
        <w:rPr>
          <w:sz w:val="32"/>
          <w:szCs w:val="32"/>
        </w:rPr>
      </w:pPr>
      <w:r>
        <w:rPr>
          <w:sz w:val="32"/>
          <w:szCs w:val="32"/>
        </w:rPr>
        <w:t>5</w:t>
      </w:r>
      <w:r w:rsidR="00B57AD6" w:rsidRPr="00B57AD6">
        <w:rPr>
          <w:sz w:val="32"/>
          <w:szCs w:val="32"/>
        </w:rPr>
        <w:t>.1 Plynné skupenství</w:t>
      </w:r>
    </w:p>
    <w:p w14:paraId="12770C5F" w14:textId="77777777" w:rsidR="00B57AD6" w:rsidRPr="00B57AD6" w:rsidRDefault="00B57AD6" w:rsidP="00B57AD6"/>
    <w:p w14:paraId="33FAEFFC" w14:textId="77777777" w:rsidR="00B57AD6" w:rsidRPr="00B57AD6" w:rsidRDefault="00B57AD6" w:rsidP="00B57AD6">
      <w:pPr>
        <w:rPr>
          <w:rFonts w:cs="Calibri"/>
          <w:sz w:val="24"/>
          <w:szCs w:val="24"/>
        </w:rPr>
      </w:pPr>
      <w:r w:rsidRPr="00B57AD6">
        <w:rPr>
          <w:rFonts w:cs="Calibri"/>
          <w:sz w:val="24"/>
          <w:szCs w:val="24"/>
        </w:rPr>
        <w:t xml:space="preserve">Zákony vystihují přesně chování </w:t>
      </w:r>
      <w:r w:rsidRPr="00B57AD6">
        <w:rPr>
          <w:rFonts w:cs="Calibri"/>
          <w:b/>
          <w:sz w:val="24"/>
          <w:szCs w:val="24"/>
        </w:rPr>
        <w:t>ideálního plynu</w:t>
      </w:r>
      <w:r w:rsidRPr="00B57AD6">
        <w:rPr>
          <w:rFonts w:cs="Calibri"/>
          <w:sz w:val="24"/>
          <w:szCs w:val="24"/>
        </w:rPr>
        <w:t>.</w:t>
      </w:r>
    </w:p>
    <w:p w14:paraId="3CD56F43" w14:textId="77777777" w:rsidR="00B57AD6" w:rsidRPr="00B57AD6" w:rsidRDefault="00B57AD6" w:rsidP="00B57AD6">
      <w:pPr>
        <w:jc w:val="both"/>
        <w:rPr>
          <w:rFonts w:cs="Calibri"/>
          <w:b/>
          <w:sz w:val="24"/>
          <w:szCs w:val="24"/>
        </w:rPr>
      </w:pPr>
      <w:proofErr w:type="spellStart"/>
      <w:r w:rsidRPr="00B57AD6">
        <w:rPr>
          <w:rFonts w:cs="Calibri"/>
          <w:b/>
          <w:sz w:val="24"/>
          <w:szCs w:val="24"/>
        </w:rPr>
        <w:t>Boylův-Mariottův</w:t>
      </w:r>
      <w:proofErr w:type="spellEnd"/>
      <w:r w:rsidRPr="00B57AD6">
        <w:rPr>
          <w:rFonts w:cs="Calibri"/>
          <w:b/>
          <w:sz w:val="24"/>
          <w:szCs w:val="24"/>
        </w:rPr>
        <w:t xml:space="preserve"> zákon</w:t>
      </w:r>
      <w:r w:rsidRPr="00B57AD6">
        <w:rPr>
          <w:rFonts w:cs="Calibri"/>
          <w:sz w:val="24"/>
          <w:szCs w:val="24"/>
        </w:rPr>
        <w:t xml:space="preserve"> stanoví, že </w:t>
      </w:r>
      <w:r w:rsidRPr="00B57AD6">
        <w:rPr>
          <w:rFonts w:cs="Calibri"/>
          <w:b/>
          <w:sz w:val="24"/>
          <w:szCs w:val="24"/>
        </w:rPr>
        <w:t>součin tlaku plynu a jeho objemu je pro dané množství plynu při konstantní teplotě konstantní:</w:t>
      </w:r>
    </w:p>
    <w:p w14:paraId="631A3993" w14:textId="77777777" w:rsidR="00B57AD6" w:rsidRPr="00B57AD6" w:rsidRDefault="00B57AD6" w:rsidP="00B57AD6">
      <w:pPr>
        <w:jc w:val="center"/>
        <w:rPr>
          <w:rFonts w:eastAsiaTheme="minorEastAsia" w:cs="Calibri"/>
          <w:sz w:val="24"/>
          <w:szCs w:val="24"/>
        </w:rPr>
      </w:pPr>
      <m:oMathPara>
        <m:oMath>
          <m:r>
            <w:rPr>
              <w:rFonts w:ascii="Cambria Math" w:hAnsi="Cambria Math" w:cs="Calibri"/>
              <w:sz w:val="24"/>
              <w:szCs w:val="24"/>
            </w:rPr>
            <m:t>pV=konst.</m:t>
          </m:r>
        </m:oMath>
      </m:oMathPara>
    </w:p>
    <w:p w14:paraId="001FAD40" w14:textId="77777777" w:rsidR="00B57AD6" w:rsidRPr="00B57AD6" w:rsidRDefault="00B57AD6" w:rsidP="00B57AD6">
      <w:pPr>
        <w:jc w:val="both"/>
        <w:rPr>
          <w:rFonts w:eastAsiaTheme="minorEastAsia" w:cs="Calibri"/>
          <w:sz w:val="24"/>
          <w:szCs w:val="24"/>
        </w:rPr>
      </w:pPr>
    </w:p>
    <w:p w14:paraId="5A46127E"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 xml:space="preserve">Tlak je při </w:t>
      </w:r>
      <w:r w:rsidRPr="00B57AD6">
        <w:rPr>
          <w:rFonts w:eastAsiaTheme="minorEastAsia" w:cs="Calibri"/>
          <w:b/>
          <w:sz w:val="24"/>
          <w:szCs w:val="24"/>
        </w:rPr>
        <w:t>izotermickém ději</w:t>
      </w:r>
      <w:r w:rsidRPr="00B57AD6">
        <w:rPr>
          <w:rFonts w:eastAsiaTheme="minorEastAsia" w:cs="Calibri"/>
          <w:sz w:val="24"/>
          <w:szCs w:val="24"/>
        </w:rPr>
        <w:t xml:space="preserve"> nepřímo úměrný objemu.</w:t>
      </w:r>
    </w:p>
    <w:p w14:paraId="35C9D773" w14:textId="77777777" w:rsidR="00B57AD6" w:rsidRPr="00B57AD6" w:rsidRDefault="00B57AD6" w:rsidP="00B57AD6">
      <w:pPr>
        <w:jc w:val="both"/>
        <w:rPr>
          <w:rFonts w:eastAsiaTheme="minorEastAsia" w:cs="Calibri"/>
          <w:b/>
          <w:sz w:val="24"/>
          <w:szCs w:val="24"/>
        </w:rPr>
      </w:pPr>
      <w:r w:rsidRPr="00B57AD6">
        <w:rPr>
          <w:rFonts w:eastAsiaTheme="minorEastAsia" w:cs="Calibri"/>
          <w:b/>
          <w:sz w:val="24"/>
          <w:szCs w:val="24"/>
        </w:rPr>
        <w:t>Gay-</w:t>
      </w:r>
      <w:proofErr w:type="spellStart"/>
      <w:r w:rsidRPr="00B57AD6">
        <w:rPr>
          <w:rFonts w:eastAsiaTheme="minorEastAsia" w:cs="Calibri"/>
          <w:b/>
          <w:sz w:val="24"/>
          <w:szCs w:val="24"/>
        </w:rPr>
        <w:t>Lussacův</w:t>
      </w:r>
      <w:proofErr w:type="spellEnd"/>
      <w:r w:rsidRPr="00B57AD6">
        <w:rPr>
          <w:rFonts w:eastAsiaTheme="minorEastAsia" w:cs="Calibri"/>
          <w:b/>
          <w:sz w:val="24"/>
          <w:szCs w:val="24"/>
        </w:rPr>
        <w:t xml:space="preserve"> zákon</w:t>
      </w:r>
      <w:r w:rsidRPr="00B57AD6">
        <w:rPr>
          <w:rFonts w:eastAsiaTheme="minorEastAsia" w:cs="Calibri"/>
          <w:sz w:val="24"/>
          <w:szCs w:val="24"/>
        </w:rPr>
        <w:t xml:space="preserve"> vystihuje </w:t>
      </w:r>
      <w:r w:rsidRPr="00B57AD6">
        <w:rPr>
          <w:rFonts w:eastAsiaTheme="minorEastAsia" w:cs="Calibri"/>
          <w:b/>
          <w:sz w:val="24"/>
          <w:szCs w:val="24"/>
        </w:rPr>
        <w:t>lineární závislost objemu na teplotě (za konstantního tlaku):</w:t>
      </w:r>
    </w:p>
    <w:p w14:paraId="1B5B16C5" w14:textId="77777777" w:rsidR="00B57AD6" w:rsidRPr="00B57AD6" w:rsidRDefault="00DD4E31" w:rsidP="00B57AD6">
      <w:pPr>
        <w:jc w:val="both"/>
        <w:rPr>
          <w:rFonts w:eastAsiaTheme="minorEastAsia" w:cs="Calibri"/>
          <w:sz w:val="24"/>
          <w:szCs w:val="24"/>
        </w:rPr>
      </w:pPr>
      <m:oMathPara>
        <m:oMath>
          <m:sSub>
            <m:sSubPr>
              <m:ctrlPr>
                <w:rPr>
                  <w:rFonts w:ascii="Cambria Math" w:hAnsi="Cambria Math" w:cs="Calibri"/>
                  <w:i/>
                  <w:sz w:val="24"/>
                  <w:szCs w:val="24"/>
                </w:rPr>
              </m:ctrlPr>
            </m:sSubPr>
            <m:e>
              <m:r>
                <w:rPr>
                  <w:rFonts w:ascii="Cambria Math" w:hAnsi="Cambria Math" w:cs="Calibri"/>
                  <w:sz w:val="24"/>
                  <w:szCs w:val="24"/>
                </w:rPr>
                <m:t>V</m:t>
              </m:r>
            </m:e>
            <m:sub>
              <m:r>
                <w:rPr>
                  <w:rFonts w:ascii="Cambria Math" w:hAnsi="Cambria Math" w:cs="Calibri"/>
                  <w:sz w:val="24"/>
                  <w:szCs w:val="24"/>
                </w:rPr>
                <m:t>t</m:t>
              </m:r>
            </m:sub>
          </m:sSub>
          <m:r>
            <w:rPr>
              <w:rFonts w:ascii="Cambria Math" w:hAnsi="Cambria Math" w:cs="Calibri"/>
              <w:sz w:val="24"/>
              <w:szCs w:val="24"/>
            </w:rPr>
            <m:t xml:space="preserve">= </m:t>
          </m:r>
          <m:sSub>
            <m:sSubPr>
              <m:ctrlPr>
                <w:rPr>
                  <w:rFonts w:ascii="Cambria Math" w:hAnsi="Cambria Math" w:cs="Calibri"/>
                  <w:i/>
                  <w:sz w:val="24"/>
                  <w:szCs w:val="24"/>
                </w:rPr>
              </m:ctrlPr>
            </m:sSubPr>
            <m:e>
              <m:r>
                <w:rPr>
                  <w:rFonts w:ascii="Cambria Math" w:hAnsi="Cambria Math" w:cs="Calibri"/>
                  <w:sz w:val="24"/>
                  <w:szCs w:val="24"/>
                </w:rPr>
                <m:t>V</m:t>
              </m:r>
            </m:e>
            <m:sub>
              <m:r>
                <w:rPr>
                  <w:rFonts w:ascii="Cambria Math" w:hAnsi="Cambria Math" w:cs="Calibri"/>
                  <w:sz w:val="24"/>
                  <w:szCs w:val="24"/>
                </w:rPr>
                <m:t>0</m:t>
              </m:r>
            </m:sub>
          </m:sSub>
          <m:r>
            <w:rPr>
              <w:rFonts w:ascii="Cambria Math" w:hAnsi="Cambria Math" w:cs="Calibri"/>
              <w:sz w:val="24"/>
              <w:szCs w:val="24"/>
            </w:rPr>
            <m:t>(1+αt)</m:t>
          </m:r>
        </m:oMath>
      </m:oMathPara>
    </w:p>
    <w:p w14:paraId="10853BB1" w14:textId="77777777" w:rsidR="00B57AD6" w:rsidRPr="00B57AD6" w:rsidRDefault="00B57AD6" w:rsidP="00B57AD6">
      <w:pPr>
        <w:jc w:val="both"/>
        <w:rPr>
          <w:rFonts w:eastAsiaTheme="minorEastAsia" w:cs="Calibri"/>
          <w:b/>
          <w:sz w:val="24"/>
          <w:szCs w:val="24"/>
        </w:rPr>
      </w:pPr>
      <w:r w:rsidRPr="00B57AD6">
        <w:rPr>
          <w:rFonts w:eastAsiaTheme="minorEastAsia" w:cs="Calibri"/>
          <w:sz w:val="24"/>
          <w:szCs w:val="24"/>
        </w:rPr>
        <w:t xml:space="preserve">kde </w:t>
      </w:r>
      <w:proofErr w:type="spellStart"/>
      <w:r w:rsidRPr="00B57AD6">
        <w:rPr>
          <w:rFonts w:eastAsiaTheme="minorEastAsia" w:cs="Calibri"/>
          <w:sz w:val="24"/>
          <w:szCs w:val="24"/>
        </w:rPr>
        <w:t>V</w:t>
      </w:r>
      <w:r w:rsidRPr="00B57AD6">
        <w:rPr>
          <w:rFonts w:eastAsiaTheme="minorEastAsia" w:cs="Calibri"/>
          <w:sz w:val="24"/>
          <w:szCs w:val="24"/>
          <w:vertAlign w:val="subscript"/>
        </w:rPr>
        <w:t>t</w:t>
      </w:r>
      <w:proofErr w:type="spellEnd"/>
      <w:r w:rsidRPr="00B57AD6">
        <w:rPr>
          <w:rFonts w:eastAsiaTheme="minorEastAsia" w:cs="Calibri"/>
          <w:sz w:val="24"/>
          <w:szCs w:val="24"/>
        </w:rPr>
        <w:t xml:space="preserve"> je objem plynu při teplotě t (</w:t>
      </w:r>
      <w:proofErr w:type="spellStart"/>
      <w:r w:rsidRPr="00B57AD6">
        <w:rPr>
          <w:rFonts w:eastAsiaTheme="minorEastAsia" w:cs="Calibri"/>
          <w:sz w:val="24"/>
          <w:szCs w:val="24"/>
          <w:vertAlign w:val="superscript"/>
        </w:rPr>
        <w:t>o</w:t>
      </w:r>
      <w:r w:rsidRPr="00B57AD6">
        <w:rPr>
          <w:rFonts w:eastAsiaTheme="minorEastAsia" w:cs="Calibri"/>
          <w:sz w:val="24"/>
          <w:szCs w:val="24"/>
        </w:rPr>
        <w:t>C</w:t>
      </w:r>
      <w:proofErr w:type="spellEnd"/>
      <w:r w:rsidRPr="00B57AD6">
        <w:rPr>
          <w:rFonts w:eastAsiaTheme="minorEastAsia" w:cs="Calibri"/>
          <w:sz w:val="24"/>
          <w:szCs w:val="24"/>
        </w:rPr>
        <w:t>), V</w:t>
      </w:r>
      <w:r w:rsidRPr="00B57AD6">
        <w:rPr>
          <w:rFonts w:eastAsiaTheme="minorEastAsia" w:cs="Calibri"/>
          <w:sz w:val="24"/>
          <w:szCs w:val="24"/>
          <w:vertAlign w:val="subscript"/>
        </w:rPr>
        <w:t>0</w:t>
      </w:r>
      <w:r w:rsidRPr="00B57AD6">
        <w:rPr>
          <w:rFonts w:eastAsiaTheme="minorEastAsia" w:cs="Calibri"/>
          <w:sz w:val="24"/>
          <w:szCs w:val="24"/>
        </w:rPr>
        <w:t xml:space="preserve"> je objem plynu při teplotě 0 </w:t>
      </w:r>
      <w:proofErr w:type="spellStart"/>
      <w:r w:rsidRPr="00B57AD6">
        <w:rPr>
          <w:rFonts w:eastAsiaTheme="minorEastAsia" w:cs="Calibri"/>
          <w:sz w:val="24"/>
          <w:szCs w:val="24"/>
          <w:vertAlign w:val="superscript"/>
        </w:rPr>
        <w:t>o</w:t>
      </w:r>
      <w:r w:rsidRPr="00B57AD6">
        <w:rPr>
          <w:rFonts w:eastAsiaTheme="minorEastAsia" w:cs="Calibri"/>
          <w:sz w:val="24"/>
          <w:szCs w:val="24"/>
        </w:rPr>
        <w:t>C</w:t>
      </w:r>
      <w:proofErr w:type="spellEnd"/>
      <w:r w:rsidRPr="00B57AD6">
        <w:rPr>
          <w:rFonts w:eastAsiaTheme="minorEastAsia" w:cs="Calibri"/>
          <w:sz w:val="24"/>
          <w:szCs w:val="24"/>
        </w:rPr>
        <w:t xml:space="preserve"> a α = 1/273,15 je </w:t>
      </w:r>
      <w:r w:rsidRPr="00B57AD6">
        <w:rPr>
          <w:rFonts w:eastAsiaTheme="minorEastAsia" w:cs="Calibri"/>
          <w:b/>
          <w:sz w:val="24"/>
          <w:szCs w:val="24"/>
        </w:rPr>
        <w:t>koeficient objemové roztažnosti plynů.</w:t>
      </w:r>
    </w:p>
    <w:p w14:paraId="624FAAA6"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Použitím absolutních teplot lze Gay-</w:t>
      </w:r>
      <w:proofErr w:type="spellStart"/>
      <w:r w:rsidRPr="00B57AD6">
        <w:rPr>
          <w:rFonts w:eastAsiaTheme="minorEastAsia" w:cs="Calibri"/>
          <w:sz w:val="24"/>
          <w:szCs w:val="24"/>
        </w:rPr>
        <w:t>Lussacův</w:t>
      </w:r>
      <w:proofErr w:type="spellEnd"/>
      <w:r w:rsidRPr="00B57AD6">
        <w:rPr>
          <w:rFonts w:eastAsiaTheme="minorEastAsia" w:cs="Calibri"/>
          <w:sz w:val="24"/>
          <w:szCs w:val="24"/>
        </w:rPr>
        <w:t xml:space="preserve"> zákon zjednodušit na tvar:</w:t>
      </w:r>
    </w:p>
    <w:p w14:paraId="255288BC" w14:textId="77777777" w:rsidR="00B57AD6" w:rsidRPr="00B57AD6" w:rsidRDefault="00B57AD6" w:rsidP="00B57AD6">
      <w:pPr>
        <w:jc w:val="both"/>
        <w:rPr>
          <w:rFonts w:eastAsiaTheme="minorEastAsia" w:cs="Calibri"/>
          <w:sz w:val="24"/>
          <w:szCs w:val="24"/>
        </w:rPr>
      </w:pPr>
      <m:oMathPara>
        <m:oMath>
          <m:r>
            <w:rPr>
              <w:rFonts w:ascii="Cambria Math" w:hAnsi="Cambria Math" w:cs="Calibri"/>
              <w:sz w:val="24"/>
              <w:szCs w:val="24"/>
            </w:rPr>
            <m:t xml:space="preserve">V= </m:t>
          </m:r>
          <m:f>
            <m:fPr>
              <m:ctrlPr>
                <w:rPr>
                  <w:rFonts w:ascii="Cambria Math" w:hAnsi="Cambria Math" w:cs="Calibri"/>
                  <w:i/>
                  <w:sz w:val="24"/>
                  <w:szCs w:val="24"/>
                </w:rPr>
              </m:ctrlPr>
            </m:fPr>
            <m:num>
              <m:sSub>
                <m:sSubPr>
                  <m:ctrlPr>
                    <w:rPr>
                      <w:rFonts w:ascii="Cambria Math" w:hAnsi="Cambria Math" w:cs="Calibri"/>
                      <w:i/>
                      <w:sz w:val="24"/>
                      <w:szCs w:val="24"/>
                    </w:rPr>
                  </m:ctrlPr>
                </m:sSubPr>
                <m:e>
                  <m:r>
                    <w:rPr>
                      <w:rFonts w:ascii="Cambria Math" w:hAnsi="Cambria Math" w:cs="Calibri"/>
                      <w:sz w:val="24"/>
                      <w:szCs w:val="24"/>
                    </w:rPr>
                    <m:t>V</m:t>
                  </m:r>
                </m:e>
                <m:sub>
                  <m:r>
                    <w:rPr>
                      <w:rFonts w:ascii="Cambria Math" w:hAnsi="Cambria Math" w:cs="Calibri"/>
                      <w:sz w:val="24"/>
                      <w:szCs w:val="24"/>
                    </w:rPr>
                    <m:t>0</m:t>
                  </m:r>
                </m:sub>
              </m:sSub>
              <m:r>
                <w:rPr>
                  <w:rFonts w:ascii="Cambria Math" w:hAnsi="Cambria Math" w:cs="Calibri"/>
                  <w:sz w:val="24"/>
                  <w:szCs w:val="24"/>
                </w:rPr>
                <m:t>T</m:t>
              </m:r>
            </m:num>
            <m:den>
              <m:sSub>
                <m:sSubPr>
                  <m:ctrlPr>
                    <w:rPr>
                      <w:rFonts w:ascii="Cambria Math" w:hAnsi="Cambria Math" w:cs="Calibri"/>
                      <w:i/>
                      <w:sz w:val="24"/>
                      <w:szCs w:val="24"/>
                    </w:rPr>
                  </m:ctrlPr>
                </m:sSubPr>
                <m:e>
                  <m:r>
                    <w:rPr>
                      <w:rFonts w:ascii="Cambria Math" w:hAnsi="Cambria Math" w:cs="Calibri"/>
                      <w:sz w:val="24"/>
                      <w:szCs w:val="24"/>
                    </w:rPr>
                    <m:t>T</m:t>
                  </m:r>
                </m:e>
                <m:sub>
                  <m:r>
                    <w:rPr>
                      <w:rFonts w:ascii="Cambria Math" w:hAnsi="Cambria Math" w:cs="Calibri"/>
                      <w:sz w:val="24"/>
                      <w:szCs w:val="24"/>
                    </w:rPr>
                    <m:t>0</m:t>
                  </m:r>
                </m:sub>
              </m:sSub>
            </m:den>
          </m:f>
          <m:r>
            <w:rPr>
              <w:rFonts w:ascii="Cambria Math" w:hAnsi="Cambria Math" w:cs="Calibri"/>
              <w:sz w:val="24"/>
              <w:szCs w:val="24"/>
            </w:rPr>
            <m:t>=T . konst.</m:t>
          </m:r>
        </m:oMath>
      </m:oMathPara>
    </w:p>
    <w:p w14:paraId="400FD48E" w14:textId="77777777" w:rsidR="00B57AD6" w:rsidRPr="00B57AD6" w:rsidRDefault="00B57AD6" w:rsidP="00B57AD6">
      <w:pPr>
        <w:jc w:val="both"/>
        <w:rPr>
          <w:rFonts w:eastAsiaTheme="minorEastAsia" w:cs="Calibri"/>
          <w:b/>
          <w:sz w:val="24"/>
          <w:szCs w:val="24"/>
        </w:rPr>
      </w:pPr>
      <w:r w:rsidRPr="00B57AD6">
        <w:rPr>
          <w:rFonts w:eastAsiaTheme="minorEastAsia" w:cs="Calibri"/>
          <w:b/>
          <w:sz w:val="24"/>
          <w:szCs w:val="24"/>
        </w:rPr>
        <w:t xml:space="preserve">Charlesův zákon </w:t>
      </w:r>
      <w:r w:rsidRPr="00B57AD6">
        <w:rPr>
          <w:rFonts w:eastAsiaTheme="minorEastAsia" w:cs="Calibri"/>
          <w:sz w:val="24"/>
          <w:szCs w:val="24"/>
        </w:rPr>
        <w:t xml:space="preserve">se týká </w:t>
      </w:r>
      <w:r w:rsidRPr="00B57AD6">
        <w:rPr>
          <w:rFonts w:eastAsiaTheme="minorEastAsia" w:cs="Calibri"/>
          <w:b/>
          <w:sz w:val="24"/>
          <w:szCs w:val="24"/>
        </w:rPr>
        <w:t>závislosti tlaku plynu na teplotě při konstantním objemu.</w:t>
      </w:r>
    </w:p>
    <w:p w14:paraId="3A5A3263" w14:textId="77777777" w:rsidR="00B57AD6" w:rsidRPr="00B57AD6" w:rsidRDefault="00DD4E31" w:rsidP="00B57AD6">
      <w:pPr>
        <w:jc w:val="both"/>
        <w:rPr>
          <w:rFonts w:eastAsiaTheme="minorEastAsia" w:cs="Calibri"/>
          <w:sz w:val="24"/>
          <w:szCs w:val="24"/>
        </w:rPr>
      </w:pPr>
      <m:oMathPara>
        <m:oMath>
          <m:sSub>
            <m:sSubPr>
              <m:ctrlPr>
                <w:rPr>
                  <w:rFonts w:ascii="Cambria Math" w:hAnsi="Cambria Math" w:cs="Calibri"/>
                  <w:i/>
                  <w:sz w:val="24"/>
                  <w:szCs w:val="24"/>
                </w:rPr>
              </m:ctrlPr>
            </m:sSubPr>
            <m:e>
              <m:r>
                <w:rPr>
                  <w:rFonts w:ascii="Cambria Math" w:hAnsi="Cambria Math" w:cs="Calibri"/>
                  <w:sz w:val="24"/>
                  <w:szCs w:val="24"/>
                </w:rPr>
                <m:t>p</m:t>
              </m:r>
            </m:e>
            <m:sub>
              <m:r>
                <w:rPr>
                  <w:rFonts w:ascii="Cambria Math" w:hAnsi="Cambria Math" w:cs="Calibri"/>
                  <w:sz w:val="24"/>
                  <w:szCs w:val="24"/>
                </w:rPr>
                <m:t>t</m:t>
              </m:r>
            </m:sub>
          </m:sSub>
          <m:r>
            <w:rPr>
              <w:rFonts w:ascii="Cambria Math" w:hAnsi="Cambria Math" w:cs="Calibri"/>
              <w:sz w:val="24"/>
              <w:szCs w:val="24"/>
            </w:rPr>
            <m:t xml:space="preserve">= </m:t>
          </m:r>
          <m:sSub>
            <m:sSubPr>
              <m:ctrlPr>
                <w:rPr>
                  <w:rFonts w:ascii="Cambria Math" w:hAnsi="Cambria Math" w:cs="Calibri"/>
                  <w:i/>
                  <w:sz w:val="24"/>
                  <w:szCs w:val="24"/>
                </w:rPr>
              </m:ctrlPr>
            </m:sSubPr>
            <m:e>
              <m:r>
                <w:rPr>
                  <w:rFonts w:ascii="Cambria Math" w:hAnsi="Cambria Math" w:cs="Calibri"/>
                  <w:sz w:val="24"/>
                  <w:szCs w:val="24"/>
                </w:rPr>
                <m:t>p</m:t>
              </m:r>
            </m:e>
            <m:sub>
              <m:r>
                <w:rPr>
                  <w:rFonts w:ascii="Cambria Math" w:hAnsi="Cambria Math" w:cs="Calibri"/>
                  <w:sz w:val="24"/>
                  <w:szCs w:val="24"/>
                </w:rPr>
                <m:t>0</m:t>
              </m:r>
            </m:sub>
          </m:sSub>
          <m:d>
            <m:dPr>
              <m:ctrlPr>
                <w:rPr>
                  <w:rFonts w:ascii="Cambria Math" w:hAnsi="Cambria Math" w:cs="Calibri"/>
                  <w:i/>
                  <w:sz w:val="24"/>
                  <w:szCs w:val="24"/>
                </w:rPr>
              </m:ctrlPr>
            </m:dPr>
            <m:e>
              <m:r>
                <w:rPr>
                  <w:rFonts w:ascii="Cambria Math" w:hAnsi="Cambria Math" w:cs="Calibri"/>
                  <w:sz w:val="24"/>
                  <w:szCs w:val="24"/>
                </w:rPr>
                <m:t>1+ αt</m:t>
              </m:r>
            </m:e>
          </m:d>
          <m:r>
            <w:rPr>
              <w:rFonts w:ascii="Cambria Math" w:hAnsi="Cambria Math" w:cs="Calibri"/>
              <w:sz w:val="24"/>
              <w:szCs w:val="24"/>
            </w:rPr>
            <m:t xml:space="preserve">= </m:t>
          </m:r>
          <m:sSub>
            <m:sSubPr>
              <m:ctrlPr>
                <w:rPr>
                  <w:rFonts w:ascii="Cambria Math" w:hAnsi="Cambria Math" w:cs="Calibri"/>
                  <w:i/>
                  <w:sz w:val="24"/>
                  <w:szCs w:val="24"/>
                </w:rPr>
              </m:ctrlPr>
            </m:sSubPr>
            <m:e>
              <m:r>
                <w:rPr>
                  <w:rFonts w:ascii="Cambria Math" w:hAnsi="Cambria Math" w:cs="Calibri"/>
                  <w:sz w:val="24"/>
                  <w:szCs w:val="24"/>
                </w:rPr>
                <m:t>p</m:t>
              </m:r>
            </m:e>
            <m:sub>
              <m:r>
                <w:rPr>
                  <w:rFonts w:ascii="Cambria Math" w:hAnsi="Cambria Math" w:cs="Calibri"/>
                  <w:sz w:val="24"/>
                  <w:szCs w:val="24"/>
                </w:rPr>
                <m:t>0</m:t>
              </m:r>
            </m:sub>
          </m:sSub>
          <m:r>
            <w:rPr>
              <w:rFonts w:ascii="Cambria Math" w:hAnsi="Cambria Math" w:cs="Calibri"/>
              <w:sz w:val="24"/>
              <w:szCs w:val="24"/>
            </w:rPr>
            <m:t>(1+</m:t>
          </m:r>
          <m:f>
            <m:fPr>
              <m:ctrlPr>
                <w:rPr>
                  <w:rFonts w:ascii="Cambria Math" w:hAnsi="Cambria Math" w:cs="Calibri"/>
                  <w:i/>
                  <w:sz w:val="24"/>
                  <w:szCs w:val="24"/>
                </w:rPr>
              </m:ctrlPr>
            </m:fPr>
            <m:num>
              <m:r>
                <w:rPr>
                  <w:rFonts w:ascii="Cambria Math" w:hAnsi="Cambria Math" w:cs="Calibri"/>
                  <w:sz w:val="24"/>
                  <w:szCs w:val="24"/>
                </w:rPr>
                <m:t>t</m:t>
              </m:r>
            </m:num>
            <m:den>
              <m:r>
                <w:rPr>
                  <w:rFonts w:ascii="Cambria Math" w:hAnsi="Cambria Math" w:cs="Calibri"/>
                  <w:sz w:val="24"/>
                  <w:szCs w:val="24"/>
                </w:rPr>
                <m:t>273,15</m:t>
              </m:r>
            </m:den>
          </m:f>
        </m:oMath>
      </m:oMathPara>
    </w:p>
    <w:p w14:paraId="314BE1E6"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lastRenderedPageBreak/>
        <w:t xml:space="preserve">Použitím absolutní </w:t>
      </w:r>
      <w:proofErr w:type="spellStart"/>
      <w:r w:rsidRPr="00B57AD6">
        <w:rPr>
          <w:rFonts w:eastAsiaTheme="minorEastAsia" w:cs="Calibri"/>
          <w:sz w:val="24"/>
          <w:szCs w:val="24"/>
        </w:rPr>
        <w:t>teplotyT</w:t>
      </w:r>
      <w:proofErr w:type="spellEnd"/>
      <w:r w:rsidRPr="00B57AD6">
        <w:rPr>
          <w:rFonts w:eastAsiaTheme="minorEastAsia" w:cs="Calibri"/>
          <w:sz w:val="24"/>
          <w:szCs w:val="24"/>
        </w:rPr>
        <w:t>:</w:t>
      </w:r>
    </w:p>
    <w:p w14:paraId="4725F78A" w14:textId="77777777" w:rsidR="00B57AD6" w:rsidRPr="00B57AD6" w:rsidRDefault="00B57AD6" w:rsidP="00B57AD6">
      <w:pPr>
        <w:jc w:val="both"/>
        <w:rPr>
          <w:rFonts w:eastAsiaTheme="minorEastAsia" w:cs="Calibri"/>
          <w:sz w:val="24"/>
          <w:szCs w:val="24"/>
        </w:rPr>
      </w:pPr>
      <m:oMathPara>
        <m:oMath>
          <m:r>
            <w:rPr>
              <w:rFonts w:ascii="Cambria Math" w:hAnsi="Cambria Math" w:cs="Calibri"/>
              <w:sz w:val="24"/>
              <w:szCs w:val="24"/>
            </w:rPr>
            <m:t xml:space="preserve">p= </m:t>
          </m:r>
          <m:f>
            <m:fPr>
              <m:ctrlPr>
                <w:rPr>
                  <w:rFonts w:ascii="Cambria Math" w:hAnsi="Cambria Math" w:cs="Calibri"/>
                  <w:i/>
                  <w:sz w:val="24"/>
                  <w:szCs w:val="24"/>
                </w:rPr>
              </m:ctrlPr>
            </m:fPr>
            <m:num>
              <m:sSub>
                <m:sSubPr>
                  <m:ctrlPr>
                    <w:rPr>
                      <w:rFonts w:ascii="Cambria Math" w:hAnsi="Cambria Math" w:cs="Calibri"/>
                      <w:i/>
                      <w:sz w:val="24"/>
                      <w:szCs w:val="24"/>
                    </w:rPr>
                  </m:ctrlPr>
                </m:sSubPr>
                <m:e>
                  <m:r>
                    <w:rPr>
                      <w:rFonts w:ascii="Cambria Math" w:hAnsi="Cambria Math" w:cs="Calibri"/>
                      <w:sz w:val="24"/>
                      <w:szCs w:val="24"/>
                    </w:rPr>
                    <m:t>p</m:t>
                  </m:r>
                </m:e>
                <m:sub>
                  <m:r>
                    <w:rPr>
                      <w:rFonts w:ascii="Cambria Math" w:hAnsi="Cambria Math" w:cs="Calibri"/>
                      <w:sz w:val="24"/>
                      <w:szCs w:val="24"/>
                    </w:rPr>
                    <m:t>0</m:t>
                  </m:r>
                </m:sub>
              </m:sSub>
              <m:r>
                <w:rPr>
                  <w:rFonts w:ascii="Cambria Math" w:hAnsi="Cambria Math" w:cs="Calibri"/>
                  <w:sz w:val="24"/>
                  <w:szCs w:val="24"/>
                </w:rPr>
                <m:t>T</m:t>
              </m:r>
            </m:num>
            <m:den>
              <m:sSub>
                <m:sSubPr>
                  <m:ctrlPr>
                    <w:rPr>
                      <w:rFonts w:ascii="Cambria Math" w:hAnsi="Cambria Math" w:cs="Calibri"/>
                      <w:i/>
                      <w:sz w:val="24"/>
                      <w:szCs w:val="24"/>
                    </w:rPr>
                  </m:ctrlPr>
                </m:sSubPr>
                <m:e>
                  <m:r>
                    <w:rPr>
                      <w:rFonts w:ascii="Cambria Math" w:hAnsi="Cambria Math" w:cs="Calibri"/>
                      <w:sz w:val="24"/>
                      <w:szCs w:val="24"/>
                    </w:rPr>
                    <m:t>T</m:t>
                  </m:r>
                </m:e>
                <m:sub>
                  <m:r>
                    <w:rPr>
                      <w:rFonts w:ascii="Cambria Math" w:hAnsi="Cambria Math" w:cs="Calibri"/>
                      <w:sz w:val="24"/>
                      <w:szCs w:val="24"/>
                    </w:rPr>
                    <m:t>0</m:t>
                  </m:r>
                </m:sub>
              </m:sSub>
            </m:den>
          </m:f>
          <m:r>
            <w:rPr>
              <w:rFonts w:ascii="Cambria Math" w:hAnsi="Cambria Math" w:cs="Calibri"/>
              <w:sz w:val="24"/>
              <w:szCs w:val="24"/>
            </w:rPr>
            <m:t>=T . konst.</m:t>
          </m:r>
        </m:oMath>
      </m:oMathPara>
    </w:p>
    <w:p w14:paraId="169651CF" w14:textId="77777777" w:rsidR="00B57AD6" w:rsidRPr="00B57AD6" w:rsidRDefault="00B57AD6" w:rsidP="00B57AD6">
      <w:pPr>
        <w:jc w:val="both"/>
        <w:rPr>
          <w:rFonts w:eastAsiaTheme="minorEastAsia" w:cs="Calibri"/>
          <w:sz w:val="24"/>
          <w:szCs w:val="24"/>
        </w:rPr>
      </w:pPr>
    </w:p>
    <w:p w14:paraId="1FCD4286" w14:textId="77777777" w:rsidR="00B57AD6" w:rsidRPr="00B57AD6" w:rsidRDefault="00B57AD6" w:rsidP="00B57AD6">
      <w:pPr>
        <w:jc w:val="both"/>
        <w:rPr>
          <w:rFonts w:eastAsiaTheme="minorEastAsia" w:cs="Calibri"/>
          <w:b/>
          <w:sz w:val="24"/>
          <w:szCs w:val="24"/>
          <w:u w:val="single"/>
        </w:rPr>
      </w:pPr>
      <w:r w:rsidRPr="00B57AD6">
        <w:rPr>
          <w:rFonts w:eastAsiaTheme="minorEastAsia" w:cs="Calibri"/>
          <w:b/>
          <w:sz w:val="24"/>
          <w:szCs w:val="24"/>
          <w:u w:val="single"/>
        </w:rPr>
        <w:t>Stavová rovnice ideálního plynu</w:t>
      </w:r>
    </w:p>
    <w:p w14:paraId="207DDDBB" w14:textId="77777777" w:rsidR="00B57AD6" w:rsidRPr="00B57AD6" w:rsidRDefault="00B57AD6" w:rsidP="00B57AD6">
      <w:pPr>
        <w:jc w:val="both"/>
        <w:rPr>
          <w:rFonts w:eastAsiaTheme="minorEastAsia" w:cs="Calibri"/>
          <w:b/>
          <w:sz w:val="24"/>
          <w:szCs w:val="24"/>
        </w:rPr>
      </w:pPr>
      <m:oMathPara>
        <m:oMath>
          <m:r>
            <m:rPr>
              <m:sty m:val="bi"/>
            </m:rPr>
            <w:rPr>
              <w:rFonts w:ascii="Cambria Math" w:hAnsi="Cambria Math" w:cs="Calibri"/>
              <w:sz w:val="24"/>
              <w:szCs w:val="24"/>
            </w:rPr>
            <m:t>pV=nRT</m:t>
          </m:r>
        </m:oMath>
      </m:oMathPara>
    </w:p>
    <w:p w14:paraId="17B01A9D" w14:textId="7C225AF8" w:rsidR="00B57AD6" w:rsidRDefault="00B57AD6" w:rsidP="00B57AD6">
      <w:pPr>
        <w:jc w:val="both"/>
        <w:rPr>
          <w:rFonts w:eastAsiaTheme="minorEastAsia" w:cs="Calibri"/>
          <w:b/>
          <w:sz w:val="24"/>
          <w:szCs w:val="24"/>
        </w:rPr>
      </w:pPr>
    </w:p>
    <w:p w14:paraId="4D08E0B7" w14:textId="77777777" w:rsidR="00B57AD6" w:rsidRPr="00B57AD6" w:rsidRDefault="00B57AD6" w:rsidP="00B57AD6">
      <w:pPr>
        <w:jc w:val="both"/>
        <w:rPr>
          <w:rFonts w:eastAsiaTheme="minorEastAsia" w:cs="Calibri"/>
          <w:b/>
          <w:sz w:val="24"/>
          <w:szCs w:val="24"/>
        </w:rPr>
      </w:pPr>
    </w:p>
    <w:p w14:paraId="59F9BE0B" w14:textId="1F61C7D7" w:rsidR="00B57AD6" w:rsidRPr="00B57AD6" w:rsidRDefault="00B57AD6" w:rsidP="00B57AD6">
      <w:pPr>
        <w:jc w:val="both"/>
        <w:rPr>
          <w:rFonts w:eastAsiaTheme="minorEastAsia" w:cs="Calibri"/>
          <w:b/>
          <w:sz w:val="24"/>
          <w:szCs w:val="24"/>
        </w:rPr>
      </w:pPr>
      <w:r w:rsidRPr="00B57AD6">
        <w:rPr>
          <w:rFonts w:eastAsiaTheme="minorEastAsia" w:cs="Calibri"/>
          <w:b/>
          <w:sz w:val="24"/>
          <w:szCs w:val="24"/>
        </w:rPr>
        <w:t>Příklad</w:t>
      </w:r>
      <w:r>
        <w:rPr>
          <w:rFonts w:eastAsiaTheme="minorEastAsia" w:cs="Calibri"/>
          <w:b/>
          <w:sz w:val="24"/>
          <w:szCs w:val="24"/>
        </w:rPr>
        <w:t xml:space="preserve"> 1</w:t>
      </w:r>
      <w:r w:rsidRPr="00B57AD6">
        <w:rPr>
          <w:rFonts w:eastAsiaTheme="minorEastAsia" w:cs="Calibri"/>
          <w:b/>
          <w:sz w:val="24"/>
          <w:szCs w:val="24"/>
        </w:rPr>
        <w:t>:</w:t>
      </w:r>
    </w:p>
    <w:p w14:paraId="5CFC90FF"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 xml:space="preserve">Plyn zaujímá při teplotě 100 </w:t>
      </w:r>
      <w:proofErr w:type="spellStart"/>
      <w:r w:rsidRPr="00B57AD6">
        <w:rPr>
          <w:rFonts w:eastAsiaTheme="minorEastAsia" w:cs="Calibri"/>
          <w:sz w:val="24"/>
          <w:szCs w:val="24"/>
          <w:vertAlign w:val="superscript"/>
        </w:rPr>
        <w:t>o</w:t>
      </w:r>
      <w:r w:rsidRPr="00B57AD6">
        <w:rPr>
          <w:rFonts w:eastAsiaTheme="minorEastAsia" w:cs="Calibri"/>
          <w:sz w:val="24"/>
          <w:szCs w:val="24"/>
        </w:rPr>
        <w:t>C</w:t>
      </w:r>
      <w:proofErr w:type="spellEnd"/>
      <w:r w:rsidRPr="00B57AD6">
        <w:rPr>
          <w:rFonts w:eastAsiaTheme="minorEastAsia" w:cs="Calibri"/>
          <w:sz w:val="24"/>
          <w:szCs w:val="24"/>
        </w:rPr>
        <w:t xml:space="preserve"> a tlaku 95 </w:t>
      </w:r>
      <w:proofErr w:type="spellStart"/>
      <w:r w:rsidRPr="00B57AD6">
        <w:rPr>
          <w:rFonts w:eastAsiaTheme="minorEastAsia" w:cs="Calibri"/>
          <w:sz w:val="24"/>
          <w:szCs w:val="24"/>
        </w:rPr>
        <w:t>kPa</w:t>
      </w:r>
      <w:proofErr w:type="spellEnd"/>
      <w:r w:rsidRPr="00B57AD6">
        <w:rPr>
          <w:rFonts w:eastAsiaTheme="minorEastAsia" w:cs="Calibri"/>
          <w:sz w:val="24"/>
          <w:szCs w:val="24"/>
        </w:rPr>
        <w:t xml:space="preserve"> objem 500 cm</w:t>
      </w:r>
      <w:r w:rsidRPr="00B57AD6">
        <w:rPr>
          <w:rFonts w:eastAsiaTheme="minorEastAsia" w:cs="Calibri"/>
          <w:sz w:val="24"/>
          <w:szCs w:val="24"/>
          <w:vertAlign w:val="superscript"/>
        </w:rPr>
        <w:t>3</w:t>
      </w:r>
      <w:r w:rsidRPr="00B57AD6">
        <w:rPr>
          <w:rFonts w:eastAsiaTheme="minorEastAsia" w:cs="Calibri"/>
          <w:sz w:val="24"/>
          <w:szCs w:val="24"/>
        </w:rPr>
        <w:t>. Jak velký je jeho objem za normálních podmínek?</w:t>
      </w:r>
    </w:p>
    <w:p w14:paraId="60538125" w14:textId="77777777" w:rsidR="00B57AD6" w:rsidRPr="00B57AD6" w:rsidRDefault="00B57AD6" w:rsidP="00B57AD6">
      <w:pPr>
        <w:jc w:val="both"/>
        <w:rPr>
          <w:rFonts w:eastAsiaTheme="minorEastAsia" w:cs="Calibri"/>
          <w:i/>
          <w:sz w:val="24"/>
          <w:szCs w:val="24"/>
        </w:rPr>
      </w:pPr>
      <w:r w:rsidRPr="00B57AD6">
        <w:rPr>
          <w:rFonts w:eastAsiaTheme="minorEastAsia" w:cs="Calibri"/>
          <w:i/>
          <w:sz w:val="24"/>
          <w:szCs w:val="24"/>
        </w:rPr>
        <w:t>Řešení:</w:t>
      </w:r>
    </w:p>
    <w:p w14:paraId="7E8E419A"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T</w:t>
      </w:r>
      <w:r w:rsidRPr="00B57AD6">
        <w:rPr>
          <w:rFonts w:eastAsiaTheme="minorEastAsia" w:cs="Calibri"/>
          <w:sz w:val="24"/>
          <w:szCs w:val="24"/>
          <w:vertAlign w:val="subscript"/>
        </w:rPr>
        <w:t>0</w:t>
      </w:r>
      <w:r w:rsidRPr="00B57AD6">
        <w:rPr>
          <w:rFonts w:eastAsiaTheme="minorEastAsia" w:cs="Calibri"/>
          <w:sz w:val="24"/>
          <w:szCs w:val="24"/>
        </w:rPr>
        <w:t xml:space="preserve"> = 273 K</w:t>
      </w:r>
    </w:p>
    <w:p w14:paraId="3277B6FE"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T – T</w:t>
      </w:r>
      <w:r w:rsidRPr="00B57AD6">
        <w:rPr>
          <w:rFonts w:eastAsiaTheme="minorEastAsia" w:cs="Calibri"/>
          <w:sz w:val="24"/>
          <w:szCs w:val="24"/>
          <w:vertAlign w:val="subscript"/>
        </w:rPr>
        <w:t>0</w:t>
      </w:r>
      <w:r w:rsidRPr="00B57AD6">
        <w:rPr>
          <w:rFonts w:eastAsiaTheme="minorEastAsia" w:cs="Calibri"/>
          <w:sz w:val="24"/>
          <w:szCs w:val="24"/>
        </w:rPr>
        <w:t xml:space="preserve"> + T = (273 + 100)K = 373K</w:t>
      </w:r>
    </w:p>
    <w:p w14:paraId="35B40677" w14:textId="77777777" w:rsidR="00B57AD6" w:rsidRPr="00B57AD6" w:rsidRDefault="00DD4E31" w:rsidP="00B57AD6">
      <w:pPr>
        <w:jc w:val="both"/>
        <w:rPr>
          <w:rFonts w:eastAsiaTheme="minorEastAsia" w:cs="Calibri"/>
          <w:sz w:val="24"/>
          <w:szCs w:val="24"/>
        </w:rPr>
      </w:pPr>
      <m:oMath>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p</m:t>
            </m:r>
          </m:e>
          <m:sub>
            <m:r>
              <w:rPr>
                <w:rFonts w:ascii="Cambria Math" w:eastAsiaTheme="minorEastAsia" w:hAnsi="Cambria Math" w:cs="Calibri"/>
                <w:sz w:val="24"/>
                <w:szCs w:val="24"/>
              </w:rPr>
              <m:t>0</m:t>
            </m:r>
          </m:sub>
        </m:sSub>
      </m:oMath>
      <w:r w:rsidR="00B57AD6" w:rsidRPr="00B57AD6">
        <w:rPr>
          <w:rFonts w:eastAsiaTheme="minorEastAsia" w:cs="Calibri"/>
          <w:sz w:val="24"/>
          <w:szCs w:val="24"/>
        </w:rPr>
        <w:t xml:space="preserve"> = 101 kPa</w:t>
      </w:r>
    </w:p>
    <w:p w14:paraId="5668D50D" w14:textId="77777777" w:rsidR="00B57AD6" w:rsidRPr="00B57AD6" w:rsidRDefault="00B57AD6" w:rsidP="00B57AD6">
      <w:pPr>
        <w:jc w:val="both"/>
        <w:rPr>
          <w:rFonts w:eastAsiaTheme="minorEastAsia" w:cs="Calibri"/>
          <w:sz w:val="24"/>
          <w:szCs w:val="24"/>
        </w:rPr>
      </w:pPr>
      <w:r w:rsidRPr="00B57AD6">
        <w:rPr>
          <w:rFonts w:eastAsiaTheme="minorEastAsia" w:cs="Calibri"/>
          <w:i/>
          <w:sz w:val="24"/>
          <w:szCs w:val="24"/>
        </w:rPr>
        <w:t>p</w:t>
      </w:r>
      <w:r w:rsidRPr="00B57AD6">
        <w:rPr>
          <w:rFonts w:eastAsiaTheme="minorEastAsia" w:cs="Calibri"/>
          <w:sz w:val="24"/>
          <w:szCs w:val="24"/>
        </w:rPr>
        <w:t xml:space="preserve"> = 95 </w:t>
      </w:r>
      <w:proofErr w:type="spellStart"/>
      <w:r w:rsidRPr="00B57AD6">
        <w:rPr>
          <w:rFonts w:eastAsiaTheme="minorEastAsia" w:cs="Calibri"/>
          <w:sz w:val="24"/>
          <w:szCs w:val="24"/>
        </w:rPr>
        <w:t>kPa</w:t>
      </w:r>
      <w:proofErr w:type="spellEnd"/>
    </w:p>
    <w:p w14:paraId="0EC23B0D"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V = 500 cm</w:t>
      </w:r>
      <w:r w:rsidRPr="00B57AD6">
        <w:rPr>
          <w:rFonts w:eastAsiaTheme="minorEastAsia" w:cs="Calibri"/>
          <w:sz w:val="24"/>
          <w:szCs w:val="24"/>
          <w:vertAlign w:val="superscript"/>
        </w:rPr>
        <w:t>3</w:t>
      </w:r>
    </w:p>
    <w:p w14:paraId="4C6027B5" w14:textId="77777777" w:rsidR="00B57AD6" w:rsidRPr="00B57AD6" w:rsidRDefault="00B57AD6" w:rsidP="00B57AD6">
      <w:pPr>
        <w:jc w:val="both"/>
        <w:rPr>
          <w:rFonts w:eastAsiaTheme="minorEastAsia" w:cs="Calibri"/>
          <w:sz w:val="24"/>
          <w:szCs w:val="24"/>
        </w:rPr>
      </w:pPr>
      <w:proofErr w:type="gramStart"/>
      <w:r w:rsidRPr="00B57AD6">
        <w:rPr>
          <w:rFonts w:eastAsiaTheme="minorEastAsia" w:cs="Calibri"/>
          <w:sz w:val="24"/>
          <w:szCs w:val="24"/>
        </w:rPr>
        <w:t>V</w:t>
      </w:r>
      <w:r w:rsidRPr="00B57AD6">
        <w:rPr>
          <w:rFonts w:eastAsiaTheme="minorEastAsia" w:cs="Calibri"/>
          <w:sz w:val="24"/>
          <w:szCs w:val="24"/>
          <w:vertAlign w:val="subscript"/>
        </w:rPr>
        <w:t>0</w:t>
      </w:r>
      <w:r w:rsidRPr="00B57AD6">
        <w:rPr>
          <w:rFonts w:eastAsiaTheme="minorEastAsia" w:cs="Calibri"/>
          <w:sz w:val="24"/>
          <w:szCs w:val="24"/>
        </w:rPr>
        <w:t xml:space="preserve"> = ?</w:t>
      </w:r>
      <w:proofErr w:type="gramEnd"/>
    </w:p>
    <w:p w14:paraId="1FE01742" w14:textId="77777777" w:rsidR="00B57AD6" w:rsidRPr="00B57AD6" w:rsidRDefault="00DD4E31" w:rsidP="00B57AD6">
      <w:pPr>
        <w:pBdr>
          <w:bottom w:val="single" w:sz="12" w:space="1" w:color="auto"/>
        </w:pBdr>
        <w:jc w:val="center"/>
        <w:rPr>
          <w:rFonts w:eastAsiaTheme="minorEastAsia" w:cs="Calibri"/>
          <w:sz w:val="24"/>
          <w:szCs w:val="24"/>
        </w:rPr>
      </w:pPr>
      <m:oMathPara>
        <m:oMath>
          <m:f>
            <m:fPr>
              <m:ctrlPr>
                <w:rPr>
                  <w:rFonts w:ascii="Cambria Math" w:eastAsiaTheme="minorEastAsia" w:hAnsi="Cambria Math" w:cs="Calibri"/>
                  <w:i/>
                  <w:sz w:val="24"/>
                  <w:szCs w:val="24"/>
                </w:rPr>
              </m:ctrlPr>
            </m:fPr>
            <m:num>
              <m:r>
                <w:rPr>
                  <w:rFonts w:ascii="Cambria Math" w:eastAsiaTheme="minorEastAsia" w:hAnsi="Cambria Math" w:cs="Calibri"/>
                  <w:sz w:val="24"/>
                  <w:szCs w:val="24"/>
                </w:rPr>
                <m:t xml:space="preserve">p .  V </m:t>
              </m:r>
            </m:num>
            <m:den>
              <m:r>
                <w:rPr>
                  <w:rFonts w:ascii="Cambria Math" w:eastAsiaTheme="minorEastAsia" w:hAnsi="Cambria Math" w:cs="Calibri"/>
                  <w:sz w:val="24"/>
                  <w:szCs w:val="24"/>
                </w:rPr>
                <m:t>T</m:t>
              </m:r>
            </m:den>
          </m:f>
          <m:r>
            <w:rPr>
              <w:rFonts w:ascii="Cambria Math" w:eastAsiaTheme="minorEastAsia" w:hAnsi="Cambria Math" w:cs="Calibri"/>
              <w:sz w:val="24"/>
              <w:szCs w:val="24"/>
            </w:rPr>
            <m:t xml:space="preserve">= </m:t>
          </m:r>
          <m:f>
            <m:fPr>
              <m:ctrlPr>
                <w:rPr>
                  <w:rFonts w:ascii="Cambria Math" w:eastAsiaTheme="minorEastAsia" w:hAnsi="Cambria Math" w:cs="Calibri"/>
                  <w:i/>
                  <w:sz w:val="24"/>
                  <w:szCs w:val="24"/>
                </w:rPr>
              </m:ctrlPr>
            </m:fPr>
            <m:num>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p</m:t>
                  </m:r>
                </m:e>
                <m:sub>
                  <m:r>
                    <w:rPr>
                      <w:rFonts w:ascii="Cambria Math" w:eastAsiaTheme="minorEastAsia" w:hAnsi="Cambria Math" w:cs="Calibri"/>
                      <w:sz w:val="24"/>
                      <w:szCs w:val="24"/>
                    </w:rPr>
                    <m:t>0</m:t>
                  </m:r>
                </m:sub>
              </m:sSub>
              <m:r>
                <w:rPr>
                  <w:rFonts w:ascii="Cambria Math" w:eastAsiaTheme="minorEastAsia" w:hAnsi="Cambria Math" w:cs="Calibri"/>
                  <w:sz w:val="24"/>
                  <w:szCs w:val="24"/>
                </w:rPr>
                <m:t xml:space="preserve"> .  </m:t>
              </m:r>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V</m:t>
                  </m:r>
                </m:e>
                <m:sub>
                  <m:r>
                    <w:rPr>
                      <w:rFonts w:ascii="Cambria Math" w:eastAsiaTheme="minorEastAsia" w:hAnsi="Cambria Math" w:cs="Calibri"/>
                      <w:sz w:val="24"/>
                      <w:szCs w:val="24"/>
                    </w:rPr>
                    <m:t>0</m:t>
                  </m:r>
                </m:sub>
              </m:sSub>
            </m:num>
            <m:den>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T</m:t>
                  </m:r>
                </m:e>
                <m:sub>
                  <m:r>
                    <w:rPr>
                      <w:rFonts w:ascii="Cambria Math" w:eastAsiaTheme="minorEastAsia" w:hAnsi="Cambria Math" w:cs="Calibri"/>
                      <w:sz w:val="24"/>
                      <w:szCs w:val="24"/>
                    </w:rPr>
                    <m:t>0</m:t>
                  </m:r>
                </m:sub>
              </m:sSub>
            </m:den>
          </m:f>
        </m:oMath>
      </m:oMathPara>
    </w:p>
    <w:p w14:paraId="72E903E8" w14:textId="77777777" w:rsidR="00B57AD6" w:rsidRPr="00B57AD6" w:rsidRDefault="00DD4E31" w:rsidP="00B57AD6">
      <w:pPr>
        <w:jc w:val="center"/>
        <w:rPr>
          <w:rFonts w:eastAsiaTheme="minorEastAsia" w:cs="Calibri"/>
          <w:sz w:val="24"/>
          <w:szCs w:val="24"/>
        </w:rPr>
      </w:pPr>
      <m:oMathPara>
        <m:oMath>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V</m:t>
              </m:r>
            </m:e>
            <m:sub>
              <m:r>
                <w:rPr>
                  <w:rFonts w:ascii="Cambria Math" w:eastAsiaTheme="minorEastAsia" w:hAnsi="Cambria Math" w:cs="Calibri"/>
                  <w:sz w:val="24"/>
                  <w:szCs w:val="24"/>
                </w:rPr>
                <m:t>0</m:t>
              </m:r>
            </m:sub>
          </m:sSub>
          <m:r>
            <w:rPr>
              <w:rFonts w:ascii="Cambria Math" w:eastAsiaTheme="minorEastAsia" w:hAnsi="Cambria Math" w:cs="Calibri"/>
              <w:sz w:val="24"/>
              <w:szCs w:val="24"/>
            </w:rPr>
            <m:t xml:space="preserve">= </m:t>
          </m:r>
          <m:f>
            <m:fPr>
              <m:ctrlPr>
                <w:rPr>
                  <w:rFonts w:ascii="Cambria Math" w:eastAsiaTheme="minorEastAsia" w:hAnsi="Cambria Math" w:cs="Calibri"/>
                  <w:i/>
                  <w:sz w:val="24"/>
                  <w:szCs w:val="24"/>
                </w:rPr>
              </m:ctrlPr>
            </m:fPr>
            <m:num>
              <m:r>
                <w:rPr>
                  <w:rFonts w:ascii="Cambria Math" w:eastAsiaTheme="minorEastAsia" w:hAnsi="Cambria Math" w:cs="Calibri"/>
                  <w:sz w:val="24"/>
                  <w:szCs w:val="24"/>
                </w:rPr>
                <m:t xml:space="preserve">p .  V .  </m:t>
              </m:r>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T</m:t>
                  </m:r>
                </m:e>
                <m:sub>
                  <m:r>
                    <w:rPr>
                      <w:rFonts w:ascii="Cambria Math" w:eastAsiaTheme="minorEastAsia" w:hAnsi="Cambria Math" w:cs="Calibri"/>
                      <w:sz w:val="24"/>
                      <w:szCs w:val="24"/>
                    </w:rPr>
                    <m:t>0</m:t>
                  </m:r>
                </m:sub>
              </m:sSub>
            </m:num>
            <m:den>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p</m:t>
                  </m:r>
                </m:e>
                <m:sub>
                  <m:r>
                    <w:rPr>
                      <w:rFonts w:ascii="Cambria Math" w:eastAsiaTheme="minorEastAsia" w:hAnsi="Cambria Math" w:cs="Calibri"/>
                      <w:sz w:val="24"/>
                      <w:szCs w:val="24"/>
                    </w:rPr>
                    <m:t>0</m:t>
                  </m:r>
                </m:sub>
              </m:sSub>
              <m:r>
                <w:rPr>
                  <w:rFonts w:ascii="Cambria Math" w:eastAsiaTheme="minorEastAsia" w:hAnsi="Cambria Math" w:cs="Calibri"/>
                  <w:sz w:val="24"/>
                  <w:szCs w:val="24"/>
                </w:rPr>
                <m:t xml:space="preserve"> .  T</m:t>
              </m:r>
            </m:den>
          </m:f>
          <m:r>
            <w:rPr>
              <w:rFonts w:ascii="Cambria Math" w:eastAsiaTheme="minorEastAsia" w:hAnsi="Cambria Math" w:cs="Calibri"/>
              <w:sz w:val="24"/>
              <w:szCs w:val="24"/>
            </w:rPr>
            <m:t xml:space="preserve">= </m:t>
          </m:r>
          <m:f>
            <m:fPr>
              <m:ctrlPr>
                <w:rPr>
                  <w:rFonts w:ascii="Cambria Math" w:eastAsiaTheme="minorEastAsia" w:hAnsi="Cambria Math" w:cs="Calibri"/>
                  <w:i/>
                  <w:sz w:val="24"/>
                  <w:szCs w:val="24"/>
                </w:rPr>
              </m:ctrlPr>
            </m:fPr>
            <m:num>
              <m:r>
                <w:rPr>
                  <w:rFonts w:ascii="Cambria Math" w:eastAsiaTheme="minorEastAsia" w:hAnsi="Cambria Math" w:cs="Calibri"/>
                  <w:sz w:val="24"/>
                  <w:szCs w:val="24"/>
                </w:rPr>
                <m:t xml:space="preserve">95 .  500 .  273 kPa .  </m:t>
              </m:r>
              <m:sSup>
                <m:sSupPr>
                  <m:ctrlPr>
                    <w:rPr>
                      <w:rFonts w:ascii="Cambria Math" w:eastAsiaTheme="minorEastAsia" w:hAnsi="Cambria Math" w:cs="Calibri"/>
                      <w:i/>
                      <w:sz w:val="24"/>
                      <w:szCs w:val="24"/>
                    </w:rPr>
                  </m:ctrlPr>
                </m:sSupPr>
                <m:e>
                  <m:r>
                    <w:rPr>
                      <w:rFonts w:ascii="Cambria Math" w:eastAsiaTheme="minorEastAsia" w:hAnsi="Cambria Math" w:cs="Calibri"/>
                      <w:sz w:val="24"/>
                      <w:szCs w:val="24"/>
                    </w:rPr>
                    <m:t>cm</m:t>
                  </m:r>
                </m:e>
                <m:sup>
                  <m:r>
                    <w:rPr>
                      <w:rFonts w:ascii="Cambria Math" w:eastAsiaTheme="minorEastAsia" w:hAnsi="Cambria Math" w:cs="Calibri"/>
                      <w:sz w:val="24"/>
                      <w:szCs w:val="24"/>
                    </w:rPr>
                    <m:t>3</m:t>
                  </m:r>
                </m:sup>
              </m:sSup>
              <m:r>
                <w:rPr>
                  <w:rFonts w:ascii="Cambria Math" w:eastAsiaTheme="minorEastAsia" w:hAnsi="Cambria Math" w:cs="Calibri"/>
                  <w:sz w:val="24"/>
                  <w:szCs w:val="24"/>
                </w:rPr>
                <m:t xml:space="preserve"> .  K</m:t>
              </m:r>
            </m:num>
            <m:den>
              <m:r>
                <w:rPr>
                  <w:rFonts w:ascii="Cambria Math" w:eastAsiaTheme="minorEastAsia" w:hAnsi="Cambria Math" w:cs="Calibri"/>
                  <w:sz w:val="24"/>
                  <w:szCs w:val="24"/>
                </w:rPr>
                <m:t>101 .  373 kPa .  K</m:t>
              </m:r>
            </m:den>
          </m:f>
        </m:oMath>
      </m:oMathPara>
    </w:p>
    <w:p w14:paraId="7047DFAD" w14:textId="77777777" w:rsidR="00B57AD6" w:rsidRPr="00B57AD6" w:rsidRDefault="00DD4E31" w:rsidP="00B57AD6">
      <w:pPr>
        <w:jc w:val="center"/>
        <w:rPr>
          <w:rFonts w:eastAsiaTheme="minorEastAsia" w:cs="Calibri"/>
          <w:sz w:val="24"/>
          <w:szCs w:val="24"/>
        </w:rPr>
      </w:pPr>
      <m:oMathPara>
        <m:oMath>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V</m:t>
              </m:r>
            </m:e>
            <m:sub>
              <m:r>
                <w:rPr>
                  <w:rFonts w:ascii="Cambria Math" w:eastAsiaTheme="minorEastAsia" w:hAnsi="Cambria Math" w:cs="Calibri"/>
                  <w:sz w:val="24"/>
                  <w:szCs w:val="24"/>
                </w:rPr>
                <m:t>0</m:t>
              </m:r>
            </m:sub>
          </m:sSub>
          <m:r>
            <w:rPr>
              <w:rFonts w:ascii="Cambria Math" w:eastAsiaTheme="minorEastAsia" w:hAnsi="Cambria Math" w:cs="Calibri"/>
              <w:sz w:val="24"/>
              <w:szCs w:val="24"/>
            </w:rPr>
            <m:t xml:space="preserve">=344,2 </m:t>
          </m:r>
          <m:sSup>
            <m:sSupPr>
              <m:ctrlPr>
                <w:rPr>
                  <w:rFonts w:ascii="Cambria Math" w:eastAsiaTheme="minorEastAsia" w:hAnsi="Cambria Math" w:cs="Calibri"/>
                  <w:i/>
                  <w:sz w:val="24"/>
                  <w:szCs w:val="24"/>
                </w:rPr>
              </m:ctrlPr>
            </m:sSupPr>
            <m:e>
              <m:r>
                <w:rPr>
                  <w:rFonts w:ascii="Cambria Math" w:eastAsiaTheme="minorEastAsia" w:hAnsi="Cambria Math" w:cs="Calibri"/>
                  <w:sz w:val="24"/>
                  <w:szCs w:val="24"/>
                </w:rPr>
                <m:t>cm</m:t>
              </m:r>
            </m:e>
            <m:sup>
              <m:r>
                <w:rPr>
                  <w:rFonts w:ascii="Cambria Math" w:eastAsiaTheme="minorEastAsia" w:hAnsi="Cambria Math" w:cs="Calibri"/>
                  <w:sz w:val="24"/>
                  <w:szCs w:val="24"/>
                </w:rPr>
                <m:t>3</m:t>
              </m:r>
            </m:sup>
          </m:sSup>
        </m:oMath>
      </m:oMathPara>
    </w:p>
    <w:p w14:paraId="105CEE8E" w14:textId="77777777" w:rsidR="00B57AD6" w:rsidRPr="00B57AD6" w:rsidRDefault="00B57AD6" w:rsidP="00B57AD6">
      <w:pPr>
        <w:jc w:val="both"/>
        <w:rPr>
          <w:rFonts w:eastAsiaTheme="minorEastAsia" w:cs="Calibri"/>
          <w:b/>
          <w:sz w:val="24"/>
          <w:szCs w:val="24"/>
        </w:rPr>
      </w:pPr>
      <w:r w:rsidRPr="00B57AD6">
        <w:rPr>
          <w:rFonts w:eastAsiaTheme="minorEastAsia" w:cs="Calibri"/>
          <w:b/>
          <w:sz w:val="24"/>
          <w:szCs w:val="24"/>
        </w:rPr>
        <w:t>Objem plynu bude 344,3 cm</w:t>
      </w:r>
      <w:r w:rsidRPr="00B57AD6">
        <w:rPr>
          <w:rFonts w:eastAsiaTheme="minorEastAsia" w:cs="Calibri"/>
          <w:b/>
          <w:sz w:val="24"/>
          <w:szCs w:val="24"/>
          <w:vertAlign w:val="superscript"/>
        </w:rPr>
        <w:t>3</w:t>
      </w:r>
      <w:r w:rsidRPr="00B57AD6">
        <w:rPr>
          <w:rFonts w:eastAsiaTheme="minorEastAsia" w:cs="Calibri"/>
          <w:b/>
          <w:sz w:val="24"/>
          <w:szCs w:val="24"/>
        </w:rPr>
        <w:t xml:space="preserve"> (ml).</w:t>
      </w:r>
    </w:p>
    <w:p w14:paraId="5838770E" w14:textId="77777777" w:rsidR="00B57AD6" w:rsidRPr="00B57AD6" w:rsidRDefault="00B57AD6" w:rsidP="00B57AD6">
      <w:pPr>
        <w:jc w:val="both"/>
        <w:rPr>
          <w:rFonts w:eastAsiaTheme="minorEastAsia" w:cs="Calibri"/>
          <w:sz w:val="24"/>
          <w:szCs w:val="24"/>
        </w:rPr>
      </w:pPr>
    </w:p>
    <w:p w14:paraId="093C3A24" w14:textId="725CFFEB" w:rsidR="00B57AD6" w:rsidRPr="00B57AD6" w:rsidRDefault="00B57AD6" w:rsidP="00B57AD6">
      <w:pPr>
        <w:jc w:val="both"/>
        <w:rPr>
          <w:rFonts w:eastAsiaTheme="minorEastAsia" w:cs="Calibri"/>
          <w:b/>
          <w:sz w:val="24"/>
          <w:szCs w:val="24"/>
        </w:rPr>
      </w:pPr>
      <w:r w:rsidRPr="00B57AD6">
        <w:rPr>
          <w:rFonts w:eastAsiaTheme="minorEastAsia" w:cs="Calibri"/>
          <w:b/>
          <w:sz w:val="24"/>
          <w:szCs w:val="24"/>
        </w:rPr>
        <w:t>Příklad</w:t>
      </w:r>
      <w:r>
        <w:rPr>
          <w:rFonts w:eastAsiaTheme="minorEastAsia" w:cs="Calibri"/>
          <w:b/>
          <w:sz w:val="24"/>
          <w:szCs w:val="24"/>
        </w:rPr>
        <w:t xml:space="preserve"> 2</w:t>
      </w:r>
      <w:r w:rsidRPr="00B57AD6">
        <w:rPr>
          <w:rFonts w:eastAsiaTheme="minorEastAsia" w:cs="Calibri"/>
          <w:b/>
          <w:sz w:val="24"/>
          <w:szCs w:val="24"/>
        </w:rPr>
        <w:t>:</w:t>
      </w:r>
    </w:p>
    <w:p w14:paraId="668F39B0"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 xml:space="preserve">Vypočítejte hmotnost 1 litru amoniaku při teplotě 15 </w:t>
      </w:r>
      <w:r w:rsidRPr="00B57AD6">
        <w:rPr>
          <w:rFonts w:eastAsiaTheme="minorEastAsia" w:cs="Calibri"/>
          <w:sz w:val="24"/>
          <w:szCs w:val="24"/>
          <w:vertAlign w:val="superscript"/>
        </w:rPr>
        <w:t>0</w:t>
      </w:r>
      <w:r w:rsidRPr="00B57AD6">
        <w:rPr>
          <w:rFonts w:eastAsiaTheme="minorEastAsia" w:cs="Calibri"/>
          <w:sz w:val="24"/>
          <w:szCs w:val="24"/>
        </w:rPr>
        <w:t xml:space="preserve">C a tlaku 103 </w:t>
      </w:r>
      <w:proofErr w:type="spellStart"/>
      <w:r w:rsidRPr="00B57AD6">
        <w:rPr>
          <w:rFonts w:eastAsiaTheme="minorEastAsia" w:cs="Calibri"/>
          <w:sz w:val="24"/>
          <w:szCs w:val="24"/>
        </w:rPr>
        <w:t>kPa</w:t>
      </w:r>
      <w:proofErr w:type="spellEnd"/>
      <w:r w:rsidRPr="00B57AD6">
        <w:rPr>
          <w:rFonts w:eastAsiaTheme="minorEastAsia" w:cs="Calibri"/>
          <w:sz w:val="24"/>
          <w:szCs w:val="24"/>
        </w:rPr>
        <w:t>.</w:t>
      </w:r>
    </w:p>
    <w:p w14:paraId="1FA50123" w14:textId="77777777" w:rsidR="00B57AD6" w:rsidRPr="00B57AD6" w:rsidRDefault="00B57AD6" w:rsidP="00B57AD6">
      <w:pPr>
        <w:jc w:val="both"/>
        <w:rPr>
          <w:rFonts w:eastAsiaTheme="minorEastAsia" w:cs="Calibri"/>
          <w:i/>
          <w:sz w:val="24"/>
          <w:szCs w:val="24"/>
        </w:rPr>
      </w:pPr>
      <w:r w:rsidRPr="00B57AD6">
        <w:rPr>
          <w:rFonts w:eastAsiaTheme="minorEastAsia" w:cs="Calibri"/>
          <w:i/>
          <w:sz w:val="24"/>
          <w:szCs w:val="24"/>
        </w:rPr>
        <w:t>Řešení:</w:t>
      </w:r>
    </w:p>
    <w:p w14:paraId="18295A48" w14:textId="77777777" w:rsidR="00B57AD6" w:rsidRPr="00B57AD6" w:rsidRDefault="00DD4E31" w:rsidP="00B57AD6">
      <w:pPr>
        <w:jc w:val="both"/>
        <w:rPr>
          <w:rFonts w:eastAsiaTheme="minorEastAsia" w:cs="Calibri"/>
          <w:sz w:val="24"/>
          <w:szCs w:val="24"/>
        </w:rPr>
      </w:pPr>
      <m:oMathPara>
        <m:oMathParaPr>
          <m:jc m:val="left"/>
        </m:oMathParaPr>
        <m:oMath>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p</m:t>
              </m:r>
            </m:e>
            <m:sub>
              <m:r>
                <w:rPr>
                  <w:rFonts w:ascii="Cambria Math" w:eastAsiaTheme="minorEastAsia" w:hAnsi="Cambria Math" w:cs="Calibri"/>
                  <w:sz w:val="24"/>
                  <w:szCs w:val="24"/>
                </w:rPr>
                <m:t>0</m:t>
              </m:r>
            </m:sub>
          </m:sSub>
          <m:r>
            <w:rPr>
              <w:rFonts w:ascii="Cambria Math" w:eastAsiaTheme="minorEastAsia" w:hAnsi="Cambria Math" w:cs="Calibri"/>
              <w:sz w:val="24"/>
              <w:szCs w:val="24"/>
            </w:rPr>
            <m:t>=101 kPa</m:t>
          </m:r>
        </m:oMath>
      </m:oMathPara>
    </w:p>
    <w:p w14:paraId="05794956" w14:textId="77777777" w:rsidR="00B57AD6" w:rsidRPr="00B57AD6" w:rsidRDefault="00B57AD6" w:rsidP="00B57AD6">
      <w:pPr>
        <w:jc w:val="both"/>
        <w:rPr>
          <w:rFonts w:eastAsiaTheme="minorEastAsia" w:cs="Calibri"/>
          <w:sz w:val="24"/>
          <w:szCs w:val="24"/>
        </w:rPr>
      </w:pPr>
      <w:proofErr w:type="gramStart"/>
      <w:r w:rsidRPr="00B57AD6">
        <w:rPr>
          <w:rFonts w:eastAsiaTheme="minorEastAsia" w:cs="Calibri"/>
          <w:sz w:val="24"/>
          <w:szCs w:val="24"/>
        </w:rPr>
        <w:t>V</w:t>
      </w:r>
      <w:r w:rsidRPr="00B57AD6">
        <w:rPr>
          <w:rFonts w:eastAsiaTheme="minorEastAsia" w:cs="Calibri"/>
          <w:sz w:val="24"/>
          <w:szCs w:val="24"/>
          <w:vertAlign w:val="subscript"/>
        </w:rPr>
        <w:t>0</w:t>
      </w:r>
      <w:r w:rsidRPr="00B57AD6">
        <w:rPr>
          <w:rFonts w:eastAsiaTheme="minorEastAsia" w:cs="Calibri"/>
          <w:sz w:val="24"/>
          <w:szCs w:val="24"/>
        </w:rPr>
        <w:t xml:space="preserve"> = ?</w:t>
      </w:r>
      <w:proofErr w:type="gramEnd"/>
    </w:p>
    <w:p w14:paraId="18FF1F2B"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T</w:t>
      </w:r>
      <w:r w:rsidRPr="00B57AD6">
        <w:rPr>
          <w:rFonts w:eastAsiaTheme="minorEastAsia" w:cs="Calibri"/>
          <w:sz w:val="24"/>
          <w:szCs w:val="24"/>
          <w:vertAlign w:val="subscript"/>
        </w:rPr>
        <w:t>0</w:t>
      </w:r>
      <w:r w:rsidRPr="00B57AD6">
        <w:rPr>
          <w:rFonts w:eastAsiaTheme="minorEastAsia" w:cs="Calibri"/>
          <w:sz w:val="24"/>
          <w:szCs w:val="24"/>
        </w:rPr>
        <w:t xml:space="preserve"> = 273 K</w:t>
      </w:r>
    </w:p>
    <w:p w14:paraId="0E5B6D92" w14:textId="77777777" w:rsidR="00B57AD6" w:rsidRPr="00B57AD6" w:rsidRDefault="00B57AD6" w:rsidP="00B57AD6">
      <w:pPr>
        <w:jc w:val="both"/>
        <w:rPr>
          <w:rFonts w:eastAsiaTheme="minorEastAsia" w:cs="Calibri"/>
          <w:sz w:val="24"/>
          <w:szCs w:val="24"/>
        </w:rPr>
      </w:pPr>
      <w:r w:rsidRPr="00B57AD6">
        <w:rPr>
          <w:rFonts w:eastAsiaTheme="minorEastAsia" w:cs="Calibri"/>
          <w:i/>
          <w:sz w:val="24"/>
          <w:szCs w:val="24"/>
        </w:rPr>
        <w:t>p</w:t>
      </w:r>
      <w:r w:rsidRPr="00B57AD6">
        <w:rPr>
          <w:rFonts w:eastAsiaTheme="minorEastAsia" w:cs="Calibri"/>
          <w:sz w:val="24"/>
          <w:szCs w:val="24"/>
        </w:rPr>
        <w:t xml:space="preserve"> = 103 </w:t>
      </w:r>
      <w:proofErr w:type="spellStart"/>
      <w:r w:rsidRPr="00B57AD6">
        <w:rPr>
          <w:rFonts w:eastAsiaTheme="minorEastAsia" w:cs="Calibri"/>
          <w:sz w:val="24"/>
          <w:szCs w:val="24"/>
        </w:rPr>
        <w:t>kPa</w:t>
      </w:r>
      <w:proofErr w:type="spellEnd"/>
    </w:p>
    <w:p w14:paraId="64872F50"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V = 1 dm</w:t>
      </w:r>
      <w:r w:rsidRPr="00B57AD6">
        <w:rPr>
          <w:rFonts w:eastAsiaTheme="minorEastAsia" w:cs="Calibri"/>
          <w:sz w:val="24"/>
          <w:szCs w:val="24"/>
          <w:vertAlign w:val="superscript"/>
        </w:rPr>
        <w:t>3</w:t>
      </w:r>
    </w:p>
    <w:p w14:paraId="312EEF86"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T = (273 + 15)K = 288 K</w:t>
      </w:r>
    </w:p>
    <w:p w14:paraId="70A7AAE3" w14:textId="77777777" w:rsidR="00B57AD6" w:rsidRPr="00B57AD6" w:rsidRDefault="00DD4E31" w:rsidP="00B57AD6">
      <w:pPr>
        <w:jc w:val="both"/>
        <w:rPr>
          <w:rFonts w:eastAsiaTheme="minorEastAsia" w:cs="Calibri"/>
          <w:sz w:val="24"/>
          <w:szCs w:val="24"/>
        </w:rPr>
      </w:pPr>
      <m:oMathPara>
        <m:oMathParaPr>
          <m:jc m:val="left"/>
        </m:oMathParaPr>
        <m:oMath>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m</m:t>
              </m:r>
            </m:e>
            <m:sub>
              <m:r>
                <w:rPr>
                  <w:rFonts w:ascii="Cambria Math" w:eastAsiaTheme="minorEastAsia" w:hAnsi="Cambria Math" w:cs="Calibri"/>
                  <w:sz w:val="24"/>
                  <w:szCs w:val="24"/>
                </w:rPr>
                <m:t>NH3</m:t>
              </m:r>
            </m:sub>
          </m:sSub>
          <m:r>
            <w:rPr>
              <w:rFonts w:ascii="Cambria Math" w:eastAsiaTheme="minorEastAsia" w:hAnsi="Cambria Math" w:cs="Calibri"/>
              <w:sz w:val="24"/>
              <w:szCs w:val="24"/>
            </w:rPr>
            <m:t>= ?</m:t>
          </m:r>
        </m:oMath>
      </m:oMathPara>
    </w:p>
    <w:p w14:paraId="6B53C40B" w14:textId="77777777" w:rsidR="00B57AD6" w:rsidRPr="00B57AD6" w:rsidRDefault="00DD4E31" w:rsidP="00B57AD6">
      <w:pPr>
        <w:pBdr>
          <w:bottom w:val="single" w:sz="12" w:space="1" w:color="auto"/>
        </w:pBdr>
        <w:jc w:val="both"/>
        <w:rPr>
          <w:rFonts w:eastAsiaTheme="minorEastAsia" w:cs="Calibri"/>
          <w:i/>
          <w:sz w:val="24"/>
          <w:szCs w:val="24"/>
        </w:rPr>
      </w:pPr>
      <m:oMathPara>
        <m:oMathParaPr>
          <m:jc m:val="center"/>
        </m:oMathParaPr>
        <m:oMath>
          <m:f>
            <m:fPr>
              <m:ctrlPr>
                <w:rPr>
                  <w:rFonts w:ascii="Cambria Math" w:hAnsi="Cambria Math" w:cs="Calibri"/>
                  <w:i/>
                  <w:sz w:val="24"/>
                  <w:szCs w:val="24"/>
                </w:rPr>
              </m:ctrlPr>
            </m:fPr>
            <m:num>
              <m:sSub>
                <m:sSubPr>
                  <m:ctrlPr>
                    <w:rPr>
                      <w:rFonts w:ascii="Cambria Math" w:hAnsi="Cambria Math" w:cs="Calibri"/>
                      <w:i/>
                      <w:sz w:val="24"/>
                      <w:szCs w:val="24"/>
                    </w:rPr>
                  </m:ctrlPr>
                </m:sSubPr>
                <m:e>
                  <m:r>
                    <w:rPr>
                      <w:rFonts w:ascii="Cambria Math" w:hAnsi="Cambria Math" w:cs="Calibri"/>
                      <w:sz w:val="24"/>
                      <w:szCs w:val="24"/>
                    </w:rPr>
                    <m:t>p</m:t>
                  </m:r>
                </m:e>
                <m:sub>
                  <m:r>
                    <w:rPr>
                      <w:rFonts w:ascii="Cambria Math" w:hAnsi="Cambria Math" w:cs="Calibri"/>
                      <w:sz w:val="24"/>
                      <w:szCs w:val="24"/>
                    </w:rPr>
                    <m:t>0</m:t>
                  </m:r>
                </m:sub>
              </m:sSub>
              <m:r>
                <w:rPr>
                  <w:rFonts w:ascii="Cambria Math" w:hAnsi="Cambria Math" w:cs="Calibri"/>
                  <w:sz w:val="24"/>
                  <w:szCs w:val="24"/>
                </w:rPr>
                <m:t xml:space="preserve"> .  </m:t>
              </m:r>
              <m:sSub>
                <m:sSubPr>
                  <m:ctrlPr>
                    <w:rPr>
                      <w:rFonts w:ascii="Cambria Math" w:hAnsi="Cambria Math" w:cs="Calibri"/>
                      <w:i/>
                      <w:sz w:val="24"/>
                      <w:szCs w:val="24"/>
                    </w:rPr>
                  </m:ctrlPr>
                </m:sSubPr>
                <m:e>
                  <m:r>
                    <w:rPr>
                      <w:rFonts w:ascii="Cambria Math" w:hAnsi="Cambria Math" w:cs="Calibri"/>
                      <w:sz w:val="24"/>
                      <w:szCs w:val="24"/>
                    </w:rPr>
                    <m:t>V</m:t>
                  </m:r>
                </m:e>
                <m:sub>
                  <m:r>
                    <w:rPr>
                      <w:rFonts w:ascii="Cambria Math" w:hAnsi="Cambria Math" w:cs="Calibri"/>
                      <w:sz w:val="24"/>
                      <w:szCs w:val="24"/>
                    </w:rPr>
                    <m:t>0</m:t>
                  </m:r>
                </m:sub>
              </m:sSub>
            </m:num>
            <m:den>
              <m:sSub>
                <m:sSubPr>
                  <m:ctrlPr>
                    <w:rPr>
                      <w:rFonts w:ascii="Cambria Math" w:hAnsi="Cambria Math" w:cs="Calibri"/>
                      <w:i/>
                      <w:sz w:val="24"/>
                      <w:szCs w:val="24"/>
                    </w:rPr>
                  </m:ctrlPr>
                </m:sSubPr>
                <m:e>
                  <m:r>
                    <w:rPr>
                      <w:rFonts w:ascii="Cambria Math" w:hAnsi="Cambria Math" w:cs="Calibri"/>
                      <w:sz w:val="24"/>
                      <w:szCs w:val="24"/>
                    </w:rPr>
                    <m:t>T</m:t>
                  </m:r>
                </m:e>
                <m:sub>
                  <m:r>
                    <w:rPr>
                      <w:rFonts w:ascii="Cambria Math" w:hAnsi="Cambria Math" w:cs="Calibri"/>
                      <w:sz w:val="24"/>
                      <w:szCs w:val="24"/>
                    </w:rPr>
                    <m:t>0</m:t>
                  </m:r>
                </m:sub>
              </m:sSub>
            </m:den>
          </m:f>
          <m:r>
            <w:rPr>
              <w:rFonts w:ascii="Cambria Math" w:hAnsi="Cambria Math" w:cs="Calibri"/>
              <w:sz w:val="24"/>
              <w:szCs w:val="24"/>
            </w:rPr>
            <m:t xml:space="preserve">= </m:t>
          </m:r>
          <m:f>
            <m:fPr>
              <m:ctrlPr>
                <w:rPr>
                  <w:rFonts w:ascii="Cambria Math" w:hAnsi="Cambria Math" w:cs="Calibri"/>
                  <w:i/>
                  <w:sz w:val="24"/>
                  <w:szCs w:val="24"/>
                </w:rPr>
              </m:ctrlPr>
            </m:fPr>
            <m:num>
              <m:r>
                <w:rPr>
                  <w:rFonts w:ascii="Cambria Math" w:hAnsi="Cambria Math" w:cs="Calibri"/>
                  <w:sz w:val="24"/>
                  <w:szCs w:val="24"/>
                </w:rPr>
                <m:t>p .  V</m:t>
              </m:r>
            </m:num>
            <m:den>
              <m:r>
                <w:rPr>
                  <w:rFonts w:ascii="Cambria Math" w:hAnsi="Cambria Math" w:cs="Calibri"/>
                  <w:sz w:val="24"/>
                  <w:szCs w:val="24"/>
                </w:rPr>
                <m:t>T</m:t>
              </m:r>
            </m:den>
          </m:f>
        </m:oMath>
      </m:oMathPara>
    </w:p>
    <w:p w14:paraId="0794C453" w14:textId="77777777" w:rsidR="00B57AD6" w:rsidRPr="00B57AD6" w:rsidRDefault="00B57AD6" w:rsidP="00B57AD6">
      <w:pPr>
        <w:pStyle w:val="Odstavecseseznamem"/>
        <w:numPr>
          <w:ilvl w:val="0"/>
          <w:numId w:val="46"/>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cs="Calibri"/>
          <w:sz w:val="24"/>
          <w:szCs w:val="24"/>
        </w:rPr>
      </w:pPr>
      <w:r w:rsidRPr="00B57AD6">
        <w:rPr>
          <w:rFonts w:cs="Calibri"/>
          <w:sz w:val="24"/>
          <w:szCs w:val="24"/>
        </w:rPr>
        <w:t>Vypočítáme objem za normálních podmínek:</w:t>
      </w:r>
    </w:p>
    <w:p w14:paraId="713C4E09" w14:textId="77777777" w:rsidR="00B57AD6" w:rsidRPr="00B57AD6" w:rsidRDefault="00DD4E31" w:rsidP="00B57AD6">
      <w:pPr>
        <w:ind w:left="360"/>
        <w:rPr>
          <w:rFonts w:eastAsiaTheme="minorEastAsia" w:cs="Calibri"/>
          <w:sz w:val="24"/>
          <w:szCs w:val="24"/>
        </w:rPr>
      </w:pPr>
      <m:oMathPara>
        <m:oMathParaPr>
          <m:jc m:val="center"/>
        </m:oMathParaPr>
        <m:oMath>
          <m:sSub>
            <m:sSubPr>
              <m:ctrlPr>
                <w:rPr>
                  <w:rFonts w:ascii="Cambria Math" w:hAnsi="Cambria Math" w:cs="Calibri"/>
                  <w:i/>
                  <w:sz w:val="24"/>
                  <w:szCs w:val="24"/>
                </w:rPr>
              </m:ctrlPr>
            </m:sSubPr>
            <m:e>
              <m:r>
                <w:rPr>
                  <w:rFonts w:ascii="Cambria Math" w:hAnsi="Cambria Math" w:cs="Calibri"/>
                  <w:sz w:val="24"/>
                  <w:szCs w:val="24"/>
                </w:rPr>
                <m:t>V</m:t>
              </m:r>
            </m:e>
            <m:sub>
              <m:r>
                <w:rPr>
                  <w:rFonts w:ascii="Cambria Math" w:hAnsi="Cambria Math" w:cs="Calibri"/>
                  <w:sz w:val="24"/>
                  <w:szCs w:val="24"/>
                </w:rPr>
                <m:t>0</m:t>
              </m:r>
            </m:sub>
          </m:sSub>
          <m:r>
            <w:rPr>
              <w:rFonts w:ascii="Cambria Math" w:hAnsi="Cambria Math" w:cs="Calibri"/>
              <w:sz w:val="24"/>
              <w:szCs w:val="24"/>
            </w:rPr>
            <m:t xml:space="preserve">= </m:t>
          </m:r>
          <m:f>
            <m:fPr>
              <m:ctrlPr>
                <w:rPr>
                  <w:rFonts w:ascii="Cambria Math" w:hAnsi="Cambria Math" w:cs="Calibri"/>
                  <w:i/>
                  <w:sz w:val="24"/>
                  <w:szCs w:val="24"/>
                </w:rPr>
              </m:ctrlPr>
            </m:fPr>
            <m:num>
              <m:r>
                <w:rPr>
                  <w:rFonts w:ascii="Cambria Math" w:hAnsi="Cambria Math" w:cs="Calibri"/>
                  <w:sz w:val="24"/>
                  <w:szCs w:val="24"/>
                </w:rPr>
                <m:t xml:space="preserve">p .  V .  </m:t>
              </m:r>
              <m:sSub>
                <m:sSubPr>
                  <m:ctrlPr>
                    <w:rPr>
                      <w:rFonts w:ascii="Cambria Math" w:hAnsi="Cambria Math" w:cs="Calibri"/>
                      <w:i/>
                      <w:sz w:val="24"/>
                      <w:szCs w:val="24"/>
                    </w:rPr>
                  </m:ctrlPr>
                </m:sSubPr>
                <m:e>
                  <m:r>
                    <w:rPr>
                      <w:rFonts w:ascii="Cambria Math" w:hAnsi="Cambria Math" w:cs="Calibri"/>
                      <w:sz w:val="24"/>
                      <w:szCs w:val="24"/>
                    </w:rPr>
                    <m:t>T</m:t>
                  </m:r>
                </m:e>
                <m:sub>
                  <m:r>
                    <w:rPr>
                      <w:rFonts w:ascii="Cambria Math" w:hAnsi="Cambria Math" w:cs="Calibri"/>
                      <w:sz w:val="24"/>
                      <w:szCs w:val="24"/>
                    </w:rPr>
                    <m:t>0</m:t>
                  </m:r>
                </m:sub>
              </m:sSub>
            </m:num>
            <m:den>
              <m:sSub>
                <m:sSubPr>
                  <m:ctrlPr>
                    <w:rPr>
                      <w:rFonts w:ascii="Cambria Math" w:hAnsi="Cambria Math" w:cs="Calibri"/>
                      <w:i/>
                      <w:sz w:val="24"/>
                      <w:szCs w:val="24"/>
                    </w:rPr>
                  </m:ctrlPr>
                </m:sSubPr>
                <m:e>
                  <m:r>
                    <w:rPr>
                      <w:rFonts w:ascii="Cambria Math" w:hAnsi="Cambria Math" w:cs="Calibri"/>
                      <w:sz w:val="24"/>
                      <w:szCs w:val="24"/>
                    </w:rPr>
                    <m:t>p</m:t>
                  </m:r>
                </m:e>
                <m:sub>
                  <m:r>
                    <w:rPr>
                      <w:rFonts w:ascii="Cambria Math" w:hAnsi="Cambria Math" w:cs="Calibri"/>
                      <w:sz w:val="24"/>
                      <w:szCs w:val="24"/>
                    </w:rPr>
                    <m:t>0</m:t>
                  </m:r>
                </m:sub>
              </m:sSub>
              <m:r>
                <w:rPr>
                  <w:rFonts w:ascii="Cambria Math" w:hAnsi="Cambria Math" w:cs="Calibri"/>
                  <w:sz w:val="24"/>
                  <w:szCs w:val="24"/>
                </w:rPr>
                <m:t xml:space="preserve"> .  T</m:t>
              </m:r>
            </m:den>
          </m:f>
          <m:r>
            <w:rPr>
              <w:rFonts w:ascii="Cambria Math" w:hAnsi="Cambria Math" w:cs="Calibri"/>
              <w:sz w:val="24"/>
              <w:szCs w:val="24"/>
            </w:rPr>
            <m:t xml:space="preserve">= </m:t>
          </m:r>
          <m:f>
            <m:fPr>
              <m:ctrlPr>
                <w:rPr>
                  <w:rFonts w:ascii="Cambria Math" w:hAnsi="Cambria Math" w:cs="Calibri"/>
                  <w:i/>
                  <w:sz w:val="24"/>
                  <w:szCs w:val="24"/>
                </w:rPr>
              </m:ctrlPr>
            </m:fPr>
            <m:num>
              <m:r>
                <w:rPr>
                  <w:rFonts w:ascii="Cambria Math" w:hAnsi="Cambria Math" w:cs="Calibri"/>
                  <w:sz w:val="24"/>
                  <w:szCs w:val="24"/>
                </w:rPr>
                <m:t xml:space="preserve">103 .  273 kPa .  </m:t>
              </m:r>
              <m:sSup>
                <m:sSupPr>
                  <m:ctrlPr>
                    <w:rPr>
                      <w:rFonts w:ascii="Cambria Math" w:hAnsi="Cambria Math" w:cs="Calibri"/>
                      <w:i/>
                      <w:sz w:val="24"/>
                      <w:szCs w:val="24"/>
                    </w:rPr>
                  </m:ctrlPr>
                </m:sSupPr>
                <m:e>
                  <m:r>
                    <w:rPr>
                      <w:rFonts w:ascii="Cambria Math" w:hAnsi="Cambria Math" w:cs="Calibri"/>
                      <w:sz w:val="24"/>
                      <w:szCs w:val="24"/>
                    </w:rPr>
                    <m:t>dm</m:t>
                  </m:r>
                </m:e>
                <m:sup>
                  <m:r>
                    <w:rPr>
                      <w:rFonts w:ascii="Cambria Math" w:hAnsi="Cambria Math" w:cs="Calibri"/>
                      <w:sz w:val="24"/>
                      <w:szCs w:val="24"/>
                    </w:rPr>
                    <m:t>3</m:t>
                  </m:r>
                </m:sup>
              </m:sSup>
              <m:r>
                <w:rPr>
                  <w:rFonts w:ascii="Cambria Math" w:hAnsi="Cambria Math" w:cs="Calibri"/>
                  <w:sz w:val="24"/>
                  <w:szCs w:val="24"/>
                </w:rPr>
                <m:t xml:space="preserve"> .  K</m:t>
              </m:r>
            </m:num>
            <m:den>
              <m:r>
                <w:rPr>
                  <w:rFonts w:ascii="Cambria Math" w:hAnsi="Cambria Math" w:cs="Calibri"/>
                  <w:sz w:val="24"/>
                  <w:szCs w:val="24"/>
                </w:rPr>
                <m:t>101 .  288 kPa .  K</m:t>
              </m:r>
            </m:den>
          </m:f>
        </m:oMath>
      </m:oMathPara>
    </w:p>
    <w:p w14:paraId="318A9DB7" w14:textId="77777777" w:rsidR="00B57AD6" w:rsidRPr="00B57AD6" w:rsidRDefault="00DD4E31" w:rsidP="00B57AD6">
      <w:pPr>
        <w:ind w:left="360"/>
        <w:rPr>
          <w:rFonts w:eastAsiaTheme="minorEastAsia" w:cs="Calibri"/>
          <w:sz w:val="24"/>
          <w:szCs w:val="24"/>
        </w:rPr>
      </w:pPr>
      <m:oMathPara>
        <m:oMathParaPr>
          <m:jc m:val="center"/>
        </m:oMathParaPr>
        <m:oMath>
          <m:sSub>
            <m:sSubPr>
              <m:ctrlPr>
                <w:rPr>
                  <w:rFonts w:ascii="Cambria Math" w:hAnsi="Cambria Math" w:cs="Calibri"/>
                  <w:i/>
                  <w:sz w:val="24"/>
                  <w:szCs w:val="24"/>
                </w:rPr>
              </m:ctrlPr>
            </m:sSubPr>
            <m:e>
              <m:r>
                <w:rPr>
                  <w:rFonts w:ascii="Cambria Math" w:hAnsi="Cambria Math" w:cs="Calibri"/>
                  <w:sz w:val="24"/>
                  <w:szCs w:val="24"/>
                </w:rPr>
                <m:t>V</m:t>
              </m:r>
            </m:e>
            <m:sub>
              <m:r>
                <w:rPr>
                  <w:rFonts w:ascii="Cambria Math" w:hAnsi="Cambria Math" w:cs="Calibri"/>
                  <w:sz w:val="24"/>
                  <w:szCs w:val="24"/>
                </w:rPr>
                <m:t>0</m:t>
              </m:r>
            </m:sub>
          </m:sSub>
          <m:r>
            <w:rPr>
              <w:rFonts w:ascii="Cambria Math" w:hAnsi="Cambria Math" w:cs="Calibri"/>
              <w:sz w:val="24"/>
              <w:szCs w:val="24"/>
            </w:rPr>
            <m:t xml:space="preserve">=0,966 7 </m:t>
          </m:r>
          <m:sSup>
            <m:sSupPr>
              <m:ctrlPr>
                <w:rPr>
                  <w:rFonts w:ascii="Cambria Math" w:hAnsi="Cambria Math" w:cs="Calibri"/>
                  <w:i/>
                  <w:sz w:val="24"/>
                  <w:szCs w:val="24"/>
                </w:rPr>
              </m:ctrlPr>
            </m:sSupPr>
            <m:e>
              <m:r>
                <w:rPr>
                  <w:rFonts w:ascii="Cambria Math" w:hAnsi="Cambria Math" w:cs="Calibri"/>
                  <w:sz w:val="24"/>
                  <w:szCs w:val="24"/>
                </w:rPr>
                <m:t>dm</m:t>
              </m:r>
            </m:e>
            <m:sup>
              <m:r>
                <w:rPr>
                  <w:rFonts w:ascii="Cambria Math" w:hAnsi="Cambria Math" w:cs="Calibri"/>
                  <w:sz w:val="24"/>
                  <w:szCs w:val="24"/>
                </w:rPr>
                <m:t>3</m:t>
              </m:r>
            </m:sup>
          </m:sSup>
        </m:oMath>
      </m:oMathPara>
    </w:p>
    <w:p w14:paraId="2DD1456E" w14:textId="77777777" w:rsidR="00B57AD6" w:rsidRPr="00B57AD6" w:rsidRDefault="00B57AD6" w:rsidP="00B57AD6">
      <w:pPr>
        <w:ind w:left="360"/>
        <w:rPr>
          <w:rFonts w:eastAsiaTheme="minorEastAsia" w:cs="Calibri"/>
          <w:sz w:val="24"/>
          <w:szCs w:val="24"/>
        </w:rPr>
      </w:pPr>
    </w:p>
    <w:p w14:paraId="50615F88" w14:textId="77777777" w:rsidR="00B57AD6" w:rsidRPr="00B57AD6" w:rsidRDefault="00B57AD6" w:rsidP="00B57AD6">
      <w:pPr>
        <w:pStyle w:val="Odstavecseseznamem"/>
        <w:numPr>
          <w:ilvl w:val="0"/>
          <w:numId w:val="46"/>
        </w:num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EastAsia" w:cs="Calibri"/>
          <w:sz w:val="24"/>
          <w:szCs w:val="24"/>
        </w:rPr>
      </w:pPr>
      <w:r w:rsidRPr="00B57AD6">
        <w:rPr>
          <w:rFonts w:eastAsiaTheme="minorEastAsia" w:cs="Calibri"/>
          <w:sz w:val="24"/>
          <w:szCs w:val="24"/>
        </w:rPr>
        <w:t>Na základě molové hmotnost a molového objemu amoniaku vypočítáme jeho hustotu:</w:t>
      </w:r>
    </w:p>
    <w:p w14:paraId="429AC4B0" w14:textId="77777777" w:rsidR="00B57AD6" w:rsidRPr="00B57AD6" w:rsidRDefault="00B57AD6" w:rsidP="00B57AD6">
      <w:pPr>
        <w:pStyle w:val="Odstavecseseznamem"/>
        <w:rPr>
          <w:rFonts w:eastAsiaTheme="minorEastAsia" w:cs="Calibri"/>
          <w:sz w:val="24"/>
          <w:szCs w:val="24"/>
        </w:rPr>
      </w:pPr>
    </w:p>
    <w:p w14:paraId="46787D70" w14:textId="77777777" w:rsidR="00B57AD6" w:rsidRPr="00B57AD6" w:rsidRDefault="00B57AD6" w:rsidP="00B57AD6">
      <w:pPr>
        <w:pStyle w:val="Odstavecseseznamem"/>
        <w:jc w:val="center"/>
        <w:rPr>
          <w:rFonts w:eastAsiaTheme="minorEastAsia" w:cs="Calibri"/>
          <w:sz w:val="24"/>
          <w:szCs w:val="24"/>
        </w:rPr>
      </w:pPr>
      <m:oMathPara>
        <m:oMathParaPr>
          <m:jc m:val="center"/>
        </m:oMathParaPr>
        <m:oMath>
          <m:r>
            <w:rPr>
              <w:rFonts w:ascii="Cambria Math" w:eastAsiaTheme="minorEastAsia" w:hAnsi="Cambria Math" w:cs="Calibri"/>
              <w:sz w:val="24"/>
              <w:szCs w:val="24"/>
            </w:rPr>
            <m:t xml:space="preserve">ϱ= </m:t>
          </m:r>
          <m:f>
            <m:fPr>
              <m:ctrlPr>
                <w:rPr>
                  <w:rFonts w:ascii="Cambria Math" w:eastAsiaTheme="minorEastAsia" w:hAnsi="Cambria Math" w:cs="Calibri"/>
                  <w:i/>
                  <w:sz w:val="24"/>
                  <w:szCs w:val="24"/>
                </w:rPr>
              </m:ctrlPr>
            </m:fPr>
            <m:num>
              <m:r>
                <w:rPr>
                  <w:rFonts w:ascii="Cambria Math" w:eastAsiaTheme="minorEastAsia" w:hAnsi="Cambria Math" w:cs="Calibri"/>
                  <w:sz w:val="24"/>
                  <w:szCs w:val="24"/>
                </w:rPr>
                <m:t>M(</m:t>
              </m:r>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NH</m:t>
                  </m:r>
                </m:e>
                <m:sub>
                  <m:r>
                    <w:rPr>
                      <w:rFonts w:ascii="Cambria Math" w:eastAsiaTheme="minorEastAsia" w:hAnsi="Cambria Math" w:cs="Calibri"/>
                      <w:sz w:val="24"/>
                      <w:szCs w:val="24"/>
                    </w:rPr>
                    <m:t>3</m:t>
                  </m:r>
                </m:sub>
              </m:sSub>
              <m:r>
                <w:rPr>
                  <w:rFonts w:ascii="Cambria Math" w:eastAsiaTheme="minorEastAsia" w:hAnsi="Cambria Math" w:cs="Calibri"/>
                  <w:sz w:val="24"/>
                  <w:szCs w:val="24"/>
                </w:rPr>
                <m:t>)</m:t>
              </m:r>
            </m:num>
            <m:den>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V</m:t>
                  </m:r>
                </m:e>
                <m:sub>
                  <m:r>
                    <w:rPr>
                      <w:rFonts w:ascii="Cambria Math" w:eastAsiaTheme="minorEastAsia" w:hAnsi="Cambria Math" w:cs="Calibri"/>
                      <w:sz w:val="24"/>
                      <w:szCs w:val="24"/>
                    </w:rPr>
                    <m:t>mn</m:t>
                  </m:r>
                </m:sub>
              </m:sSub>
            </m:den>
          </m:f>
        </m:oMath>
      </m:oMathPara>
    </w:p>
    <w:p w14:paraId="177101F0" w14:textId="77777777" w:rsidR="00B57AD6" w:rsidRPr="00B57AD6" w:rsidRDefault="00B57AD6" w:rsidP="00B57AD6">
      <w:pPr>
        <w:pStyle w:val="Odstavecseseznamem"/>
        <w:jc w:val="both"/>
        <w:rPr>
          <w:rFonts w:eastAsiaTheme="minorEastAsia" w:cs="Calibri"/>
          <w:sz w:val="24"/>
          <w:szCs w:val="24"/>
        </w:rPr>
      </w:pPr>
    </w:p>
    <w:p w14:paraId="65641C44" w14:textId="77777777" w:rsidR="00B57AD6" w:rsidRPr="00B57AD6" w:rsidRDefault="00B57AD6" w:rsidP="00B57AD6">
      <w:pPr>
        <w:pStyle w:val="Odstavecseseznamem"/>
        <w:jc w:val="both"/>
        <w:rPr>
          <w:rFonts w:eastAsiaTheme="minorEastAsia" w:cs="Calibri"/>
          <w:sz w:val="24"/>
          <w:szCs w:val="24"/>
        </w:rPr>
      </w:pPr>
      <w:r w:rsidRPr="00B57AD6">
        <w:rPr>
          <w:rFonts w:eastAsiaTheme="minorEastAsia" w:cs="Calibri"/>
          <w:sz w:val="24"/>
          <w:szCs w:val="24"/>
        </w:rPr>
        <w:t>Hustotu vypočítáme stejně i ze vztahu:</w:t>
      </w:r>
    </w:p>
    <w:p w14:paraId="4C9D52DD" w14:textId="77777777" w:rsidR="00B57AD6" w:rsidRPr="00B57AD6" w:rsidRDefault="00B57AD6" w:rsidP="00B57AD6">
      <w:pPr>
        <w:pStyle w:val="Odstavecseseznamem"/>
        <w:jc w:val="both"/>
        <w:rPr>
          <w:rFonts w:eastAsiaTheme="minorEastAsia" w:cs="Calibri"/>
          <w:sz w:val="24"/>
          <w:szCs w:val="24"/>
        </w:rPr>
      </w:pPr>
      <m:oMathPara>
        <m:oMathParaPr>
          <m:jc m:val="center"/>
        </m:oMathParaPr>
        <m:oMath>
          <m:r>
            <w:rPr>
              <w:rFonts w:ascii="Cambria Math" w:eastAsiaTheme="minorEastAsia" w:hAnsi="Cambria Math" w:cs="Calibri"/>
              <w:sz w:val="24"/>
              <w:szCs w:val="24"/>
            </w:rPr>
            <m:t xml:space="preserve">ϱ= </m:t>
          </m:r>
          <m:f>
            <m:fPr>
              <m:ctrlPr>
                <w:rPr>
                  <w:rFonts w:ascii="Cambria Math" w:eastAsiaTheme="minorEastAsia" w:hAnsi="Cambria Math" w:cs="Calibri"/>
                  <w:i/>
                  <w:sz w:val="24"/>
                  <w:szCs w:val="24"/>
                </w:rPr>
              </m:ctrlPr>
            </m:fPr>
            <m:num>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m</m:t>
                  </m:r>
                </m:e>
                <m:sub>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NH</m:t>
                      </m:r>
                    </m:e>
                    <m:sub>
                      <m:r>
                        <w:rPr>
                          <w:rFonts w:ascii="Cambria Math" w:eastAsiaTheme="minorEastAsia" w:hAnsi="Cambria Math" w:cs="Calibri"/>
                          <w:sz w:val="24"/>
                          <w:szCs w:val="24"/>
                        </w:rPr>
                        <m:t>3</m:t>
                      </m:r>
                    </m:sub>
                  </m:sSub>
                </m:sub>
              </m:sSub>
            </m:num>
            <m:den>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V</m:t>
                  </m:r>
                </m:e>
                <m:sub>
                  <m:r>
                    <w:rPr>
                      <w:rFonts w:ascii="Cambria Math" w:eastAsiaTheme="minorEastAsia" w:hAnsi="Cambria Math" w:cs="Calibri"/>
                      <w:sz w:val="24"/>
                      <w:szCs w:val="24"/>
                    </w:rPr>
                    <m:t>0</m:t>
                  </m:r>
                </m:sub>
              </m:sSub>
            </m:den>
          </m:f>
        </m:oMath>
      </m:oMathPara>
    </w:p>
    <w:p w14:paraId="4A80D348" w14:textId="77777777" w:rsidR="00B57AD6" w:rsidRPr="00B57AD6" w:rsidRDefault="00B57AD6" w:rsidP="00B57AD6">
      <w:pPr>
        <w:pStyle w:val="Odstavecseseznamem"/>
        <w:jc w:val="both"/>
        <w:rPr>
          <w:rFonts w:eastAsiaTheme="minorEastAsia" w:cs="Calibri"/>
          <w:sz w:val="24"/>
          <w:szCs w:val="24"/>
        </w:rPr>
      </w:pPr>
    </w:p>
    <w:p w14:paraId="4B3659AE" w14:textId="77777777" w:rsidR="00B57AD6" w:rsidRPr="00B57AD6" w:rsidRDefault="00B57AD6" w:rsidP="00B57AD6">
      <w:pPr>
        <w:pStyle w:val="Odstavecseseznamem"/>
        <w:jc w:val="both"/>
        <w:rPr>
          <w:rFonts w:eastAsiaTheme="minorEastAsia" w:cs="Calibri"/>
          <w:sz w:val="24"/>
          <w:szCs w:val="24"/>
        </w:rPr>
      </w:pPr>
      <w:r w:rsidRPr="00B57AD6">
        <w:rPr>
          <w:rFonts w:eastAsiaTheme="minorEastAsia" w:cs="Calibri"/>
          <w:sz w:val="24"/>
          <w:szCs w:val="24"/>
        </w:rPr>
        <w:t>Porovnáním hustot podle (1) a (2) dostáváme:</w:t>
      </w:r>
    </w:p>
    <w:p w14:paraId="7F1B50F5" w14:textId="77777777" w:rsidR="00B57AD6" w:rsidRPr="00B57AD6" w:rsidRDefault="00DD4E31" w:rsidP="00B57AD6">
      <w:pPr>
        <w:pStyle w:val="Odstavecseseznamem"/>
        <w:jc w:val="both"/>
        <w:rPr>
          <w:rFonts w:eastAsiaTheme="minorEastAsia" w:cs="Calibri"/>
          <w:sz w:val="24"/>
          <w:szCs w:val="24"/>
        </w:rPr>
      </w:pPr>
      <m:oMathPara>
        <m:oMathParaPr>
          <m:jc m:val="center"/>
        </m:oMathParaPr>
        <m:oMath>
          <m:f>
            <m:fPr>
              <m:ctrlPr>
                <w:rPr>
                  <w:rFonts w:ascii="Cambria Math" w:eastAsiaTheme="minorEastAsia" w:hAnsi="Cambria Math" w:cs="Calibri"/>
                  <w:i/>
                  <w:sz w:val="24"/>
                  <w:szCs w:val="24"/>
                </w:rPr>
              </m:ctrlPr>
            </m:fPr>
            <m:num>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M(NH</m:t>
                  </m:r>
                </m:e>
                <m:sub>
                  <m:r>
                    <w:rPr>
                      <w:rFonts w:ascii="Cambria Math" w:eastAsiaTheme="minorEastAsia" w:hAnsi="Cambria Math" w:cs="Calibri"/>
                      <w:sz w:val="24"/>
                      <w:szCs w:val="24"/>
                    </w:rPr>
                    <m:t>3</m:t>
                  </m:r>
                </m:sub>
              </m:sSub>
              <m:r>
                <w:rPr>
                  <w:rFonts w:ascii="Cambria Math" w:eastAsiaTheme="minorEastAsia" w:hAnsi="Cambria Math" w:cs="Calibri"/>
                  <w:sz w:val="24"/>
                  <w:szCs w:val="24"/>
                </w:rPr>
                <m:t>)</m:t>
              </m:r>
            </m:num>
            <m:den>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V</m:t>
                  </m:r>
                </m:e>
                <m:sub>
                  <m:r>
                    <w:rPr>
                      <w:rFonts w:ascii="Cambria Math" w:eastAsiaTheme="minorEastAsia" w:hAnsi="Cambria Math" w:cs="Calibri"/>
                      <w:sz w:val="24"/>
                      <w:szCs w:val="24"/>
                    </w:rPr>
                    <m:t>mn</m:t>
                  </m:r>
                </m:sub>
              </m:sSub>
            </m:den>
          </m:f>
          <m:r>
            <w:rPr>
              <w:rFonts w:ascii="Cambria Math" w:eastAsiaTheme="minorEastAsia" w:hAnsi="Cambria Math" w:cs="Calibri"/>
              <w:sz w:val="24"/>
              <w:szCs w:val="24"/>
            </w:rPr>
            <m:t xml:space="preserve">= </m:t>
          </m:r>
          <m:f>
            <m:fPr>
              <m:ctrlPr>
                <w:rPr>
                  <w:rFonts w:ascii="Cambria Math" w:eastAsiaTheme="minorEastAsia" w:hAnsi="Cambria Math" w:cs="Calibri"/>
                  <w:i/>
                  <w:sz w:val="24"/>
                  <w:szCs w:val="24"/>
                </w:rPr>
              </m:ctrlPr>
            </m:fPr>
            <m:num>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m</m:t>
                  </m:r>
                </m:e>
                <m:sub>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NH</m:t>
                      </m:r>
                    </m:e>
                    <m:sub>
                      <m:r>
                        <w:rPr>
                          <w:rFonts w:ascii="Cambria Math" w:eastAsiaTheme="minorEastAsia" w:hAnsi="Cambria Math" w:cs="Calibri"/>
                          <w:sz w:val="24"/>
                          <w:szCs w:val="24"/>
                        </w:rPr>
                        <m:t>3</m:t>
                      </m:r>
                    </m:sub>
                  </m:sSub>
                </m:sub>
              </m:sSub>
            </m:num>
            <m:den>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V</m:t>
                  </m:r>
                </m:e>
                <m:sub>
                  <m:r>
                    <w:rPr>
                      <w:rFonts w:ascii="Cambria Math" w:eastAsiaTheme="minorEastAsia" w:hAnsi="Cambria Math" w:cs="Calibri"/>
                      <w:sz w:val="24"/>
                      <w:szCs w:val="24"/>
                    </w:rPr>
                    <m:t>0</m:t>
                  </m:r>
                </m:sub>
              </m:sSub>
            </m:den>
          </m:f>
        </m:oMath>
      </m:oMathPara>
    </w:p>
    <w:p w14:paraId="55FDC4A8" w14:textId="77777777" w:rsidR="00B57AD6" w:rsidRPr="00B57AD6" w:rsidRDefault="00B57AD6" w:rsidP="00B57AD6">
      <w:pPr>
        <w:pStyle w:val="Odstavecseseznamem"/>
        <w:jc w:val="both"/>
        <w:rPr>
          <w:rFonts w:eastAsiaTheme="minorEastAsia" w:cs="Calibri"/>
          <w:sz w:val="24"/>
          <w:szCs w:val="24"/>
        </w:rPr>
      </w:pPr>
    </w:p>
    <w:p w14:paraId="036E5267" w14:textId="77777777" w:rsidR="00B57AD6" w:rsidRPr="00B57AD6" w:rsidRDefault="00B57AD6" w:rsidP="00B57AD6">
      <w:pPr>
        <w:pStyle w:val="Odstavecseseznamem"/>
        <w:jc w:val="both"/>
        <w:rPr>
          <w:rFonts w:eastAsiaTheme="minorEastAsia" w:cs="Calibri"/>
          <w:sz w:val="24"/>
          <w:szCs w:val="24"/>
        </w:rPr>
      </w:pPr>
      <w:r w:rsidRPr="00B57AD6">
        <w:rPr>
          <w:rFonts w:eastAsiaTheme="minorEastAsia" w:cs="Calibri"/>
          <w:sz w:val="24"/>
          <w:szCs w:val="24"/>
        </w:rPr>
        <w:t>Z toho plyne:</w:t>
      </w:r>
    </w:p>
    <w:p w14:paraId="3A5BE613" w14:textId="77777777" w:rsidR="00B57AD6" w:rsidRPr="00B57AD6" w:rsidRDefault="00DD4E31" w:rsidP="00B57AD6">
      <w:pPr>
        <w:pStyle w:val="Odstavecseseznamem"/>
        <w:jc w:val="both"/>
        <w:rPr>
          <w:rFonts w:eastAsiaTheme="minorEastAsia" w:cs="Calibri"/>
          <w:sz w:val="24"/>
          <w:szCs w:val="24"/>
        </w:rPr>
      </w:pPr>
      <m:oMathPara>
        <m:oMathParaPr>
          <m:jc m:val="center"/>
        </m:oMathParaPr>
        <m:oMath>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m</m:t>
              </m:r>
            </m:e>
            <m:sub>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NH</m:t>
                  </m:r>
                </m:e>
                <m:sub>
                  <m:r>
                    <w:rPr>
                      <w:rFonts w:ascii="Cambria Math" w:eastAsiaTheme="minorEastAsia" w:hAnsi="Cambria Math" w:cs="Calibri"/>
                      <w:sz w:val="24"/>
                      <w:szCs w:val="24"/>
                    </w:rPr>
                    <m:t>3</m:t>
                  </m:r>
                </m:sub>
              </m:sSub>
            </m:sub>
          </m:sSub>
          <m:r>
            <w:rPr>
              <w:rFonts w:ascii="Cambria Math" w:eastAsiaTheme="minorEastAsia" w:hAnsi="Cambria Math" w:cs="Calibri"/>
              <w:sz w:val="24"/>
              <w:szCs w:val="24"/>
            </w:rPr>
            <m:t xml:space="preserve">= </m:t>
          </m:r>
          <m:f>
            <m:fPr>
              <m:ctrlPr>
                <w:rPr>
                  <w:rFonts w:ascii="Cambria Math" w:eastAsiaTheme="minorEastAsia" w:hAnsi="Cambria Math" w:cs="Calibri"/>
                  <w:i/>
                  <w:sz w:val="24"/>
                  <w:szCs w:val="24"/>
                </w:rPr>
              </m:ctrlPr>
            </m:fPr>
            <m:num>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M(NH</m:t>
                  </m:r>
                </m:e>
                <m:sub>
                  <m:r>
                    <w:rPr>
                      <w:rFonts w:ascii="Cambria Math" w:eastAsiaTheme="minorEastAsia" w:hAnsi="Cambria Math" w:cs="Calibri"/>
                      <w:sz w:val="24"/>
                      <w:szCs w:val="24"/>
                    </w:rPr>
                    <m:t>3</m:t>
                  </m:r>
                </m:sub>
              </m:sSub>
              <m:r>
                <w:rPr>
                  <w:rFonts w:ascii="Cambria Math" w:eastAsiaTheme="minorEastAsia" w:hAnsi="Cambria Math" w:cs="Calibri"/>
                  <w:sz w:val="24"/>
                  <w:szCs w:val="24"/>
                </w:rPr>
                <m:t>)</m:t>
              </m:r>
            </m:num>
            <m:den>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V</m:t>
                  </m:r>
                </m:e>
                <m:sub>
                  <m:r>
                    <w:rPr>
                      <w:rFonts w:ascii="Cambria Math" w:eastAsiaTheme="minorEastAsia" w:hAnsi="Cambria Math" w:cs="Calibri"/>
                      <w:sz w:val="24"/>
                      <w:szCs w:val="24"/>
                    </w:rPr>
                    <m:t>mn</m:t>
                  </m:r>
                </m:sub>
              </m:sSub>
            </m:den>
          </m:f>
          <m:r>
            <w:rPr>
              <w:rFonts w:ascii="Cambria Math" w:eastAsiaTheme="minorEastAsia" w:hAnsi="Cambria Math" w:cs="Calibri"/>
              <w:sz w:val="24"/>
              <w:szCs w:val="24"/>
            </w:rPr>
            <m:t xml:space="preserve"> . </m:t>
          </m:r>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V</m:t>
              </m:r>
            </m:e>
            <m:sub>
              <m:r>
                <w:rPr>
                  <w:rFonts w:ascii="Cambria Math" w:eastAsiaTheme="minorEastAsia" w:hAnsi="Cambria Math" w:cs="Calibri"/>
                  <w:sz w:val="24"/>
                  <w:szCs w:val="24"/>
                </w:rPr>
                <m:t>0</m:t>
              </m:r>
            </m:sub>
          </m:sSub>
        </m:oMath>
      </m:oMathPara>
    </w:p>
    <w:p w14:paraId="72964AA1" w14:textId="77777777" w:rsidR="00B57AD6" w:rsidRPr="00B57AD6" w:rsidRDefault="00B57AD6" w:rsidP="00B57AD6">
      <w:pPr>
        <w:pStyle w:val="Odstavecseseznamem"/>
        <w:jc w:val="both"/>
        <w:rPr>
          <w:rFonts w:eastAsiaTheme="minorEastAsia" w:cs="Calibri"/>
          <w:sz w:val="24"/>
          <w:szCs w:val="24"/>
        </w:rPr>
      </w:pPr>
    </w:p>
    <w:p w14:paraId="0AB9F9A1" w14:textId="77777777" w:rsidR="00B57AD6" w:rsidRPr="00B57AD6" w:rsidRDefault="00B57AD6" w:rsidP="00B57AD6">
      <w:pPr>
        <w:pStyle w:val="Odstavecseseznamem"/>
        <w:jc w:val="both"/>
        <w:rPr>
          <w:rFonts w:eastAsiaTheme="minorEastAsia" w:cs="Calibri"/>
          <w:sz w:val="24"/>
          <w:szCs w:val="24"/>
        </w:rPr>
      </w:pPr>
      <w:r w:rsidRPr="00B57AD6">
        <w:rPr>
          <w:rFonts w:eastAsiaTheme="minorEastAsia" w:cs="Calibri"/>
          <w:sz w:val="24"/>
          <w:szCs w:val="24"/>
        </w:rPr>
        <w:t>Po dosazení hodnot dostáváme:</w:t>
      </w:r>
    </w:p>
    <w:p w14:paraId="1BAA41C6" w14:textId="77777777" w:rsidR="00B57AD6" w:rsidRPr="00B57AD6" w:rsidRDefault="00DD4E31" w:rsidP="00B57AD6">
      <w:pPr>
        <w:pStyle w:val="Odstavecseseznamem"/>
        <w:jc w:val="both"/>
        <w:rPr>
          <w:rFonts w:eastAsiaTheme="minorEastAsia" w:cs="Calibri"/>
          <w:sz w:val="24"/>
          <w:szCs w:val="24"/>
        </w:rPr>
      </w:pPr>
      <m:oMathPara>
        <m:oMathParaPr>
          <m:jc m:val="center"/>
        </m:oMathParaPr>
        <m:oMath>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m</m:t>
              </m:r>
            </m:e>
            <m:sub>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NH</m:t>
                  </m:r>
                </m:e>
                <m:sub>
                  <m:r>
                    <w:rPr>
                      <w:rFonts w:ascii="Cambria Math" w:eastAsiaTheme="minorEastAsia" w:hAnsi="Cambria Math" w:cs="Calibri"/>
                      <w:sz w:val="24"/>
                      <w:szCs w:val="24"/>
                    </w:rPr>
                    <m:t>3</m:t>
                  </m:r>
                </m:sub>
              </m:sSub>
            </m:sub>
          </m:sSub>
          <m:r>
            <w:rPr>
              <w:rFonts w:ascii="Cambria Math" w:eastAsiaTheme="minorEastAsia" w:hAnsi="Cambria Math" w:cs="Calibri"/>
              <w:sz w:val="24"/>
              <w:szCs w:val="24"/>
            </w:rPr>
            <m:t xml:space="preserve">= </m:t>
          </m:r>
          <m:f>
            <m:fPr>
              <m:ctrlPr>
                <w:rPr>
                  <w:rFonts w:ascii="Cambria Math" w:eastAsiaTheme="minorEastAsia" w:hAnsi="Cambria Math" w:cs="Calibri"/>
                  <w:i/>
                  <w:sz w:val="24"/>
                  <w:szCs w:val="24"/>
                </w:rPr>
              </m:ctrlPr>
            </m:fPr>
            <m:num>
              <m:r>
                <w:rPr>
                  <w:rFonts w:ascii="Cambria Math" w:eastAsiaTheme="minorEastAsia" w:hAnsi="Cambria Math" w:cs="Calibri"/>
                  <w:sz w:val="24"/>
                  <w:szCs w:val="24"/>
                </w:rPr>
                <m:t xml:space="preserve">17,032 .  0,966 7 g .  </m:t>
              </m:r>
              <m:sSup>
                <m:sSupPr>
                  <m:ctrlPr>
                    <w:rPr>
                      <w:rFonts w:ascii="Cambria Math" w:eastAsiaTheme="minorEastAsia" w:hAnsi="Cambria Math" w:cs="Calibri"/>
                      <w:i/>
                      <w:sz w:val="24"/>
                      <w:szCs w:val="24"/>
                    </w:rPr>
                  </m:ctrlPr>
                </m:sSupPr>
                <m:e>
                  <m:r>
                    <w:rPr>
                      <w:rFonts w:ascii="Cambria Math" w:eastAsiaTheme="minorEastAsia" w:hAnsi="Cambria Math" w:cs="Calibri"/>
                      <w:sz w:val="24"/>
                      <w:szCs w:val="24"/>
                    </w:rPr>
                    <m:t>mol</m:t>
                  </m:r>
                </m:e>
                <m:sup>
                  <m:r>
                    <w:rPr>
                      <w:rFonts w:ascii="Cambria Math" w:eastAsiaTheme="minorEastAsia" w:hAnsi="Cambria Math" w:cs="Calibri"/>
                      <w:sz w:val="24"/>
                      <w:szCs w:val="24"/>
                    </w:rPr>
                    <m:t>-1</m:t>
                  </m:r>
                </m:sup>
              </m:sSup>
              <m:r>
                <w:rPr>
                  <w:rFonts w:ascii="Cambria Math" w:eastAsiaTheme="minorEastAsia" w:hAnsi="Cambria Math" w:cs="Calibri"/>
                  <w:sz w:val="24"/>
                  <w:szCs w:val="24"/>
                </w:rPr>
                <m:t xml:space="preserve"> .  </m:t>
              </m:r>
              <m:sSup>
                <m:sSupPr>
                  <m:ctrlPr>
                    <w:rPr>
                      <w:rFonts w:ascii="Cambria Math" w:eastAsiaTheme="minorEastAsia" w:hAnsi="Cambria Math" w:cs="Calibri"/>
                      <w:i/>
                      <w:sz w:val="24"/>
                      <w:szCs w:val="24"/>
                    </w:rPr>
                  </m:ctrlPr>
                </m:sSupPr>
                <m:e>
                  <m:r>
                    <w:rPr>
                      <w:rFonts w:ascii="Cambria Math" w:eastAsiaTheme="minorEastAsia" w:hAnsi="Cambria Math" w:cs="Calibri"/>
                      <w:sz w:val="24"/>
                      <w:szCs w:val="24"/>
                    </w:rPr>
                    <m:t>dm</m:t>
                  </m:r>
                </m:e>
                <m:sup>
                  <m:r>
                    <w:rPr>
                      <w:rFonts w:ascii="Cambria Math" w:eastAsiaTheme="minorEastAsia" w:hAnsi="Cambria Math" w:cs="Calibri"/>
                      <w:sz w:val="24"/>
                      <w:szCs w:val="24"/>
                    </w:rPr>
                    <m:t>3</m:t>
                  </m:r>
                </m:sup>
              </m:sSup>
            </m:num>
            <m:den>
              <m:r>
                <w:rPr>
                  <w:rFonts w:ascii="Cambria Math" w:eastAsiaTheme="minorEastAsia" w:hAnsi="Cambria Math" w:cs="Calibri"/>
                  <w:sz w:val="24"/>
                  <w:szCs w:val="24"/>
                </w:rPr>
                <m:t xml:space="preserve">22,4 </m:t>
              </m:r>
              <m:sSup>
                <m:sSupPr>
                  <m:ctrlPr>
                    <w:rPr>
                      <w:rFonts w:ascii="Cambria Math" w:eastAsiaTheme="minorEastAsia" w:hAnsi="Cambria Math" w:cs="Calibri"/>
                      <w:i/>
                      <w:sz w:val="24"/>
                      <w:szCs w:val="24"/>
                    </w:rPr>
                  </m:ctrlPr>
                </m:sSupPr>
                <m:e>
                  <m:r>
                    <w:rPr>
                      <w:rFonts w:ascii="Cambria Math" w:eastAsiaTheme="minorEastAsia" w:hAnsi="Cambria Math" w:cs="Calibri"/>
                      <w:sz w:val="24"/>
                      <w:szCs w:val="24"/>
                    </w:rPr>
                    <m:t>dm</m:t>
                  </m:r>
                </m:e>
                <m:sup>
                  <m:r>
                    <w:rPr>
                      <w:rFonts w:ascii="Cambria Math" w:eastAsiaTheme="minorEastAsia" w:hAnsi="Cambria Math" w:cs="Calibri"/>
                      <w:sz w:val="24"/>
                      <w:szCs w:val="24"/>
                    </w:rPr>
                    <m:t>3</m:t>
                  </m:r>
                </m:sup>
              </m:sSup>
              <m:r>
                <w:rPr>
                  <w:rFonts w:ascii="Cambria Math" w:eastAsiaTheme="minorEastAsia" w:hAnsi="Cambria Math" w:cs="Calibri"/>
                  <w:sz w:val="24"/>
                  <w:szCs w:val="24"/>
                </w:rPr>
                <m:t xml:space="preserve"> .  </m:t>
              </m:r>
              <m:sSup>
                <m:sSupPr>
                  <m:ctrlPr>
                    <w:rPr>
                      <w:rFonts w:ascii="Cambria Math" w:eastAsiaTheme="minorEastAsia" w:hAnsi="Cambria Math" w:cs="Calibri"/>
                      <w:i/>
                      <w:sz w:val="24"/>
                      <w:szCs w:val="24"/>
                    </w:rPr>
                  </m:ctrlPr>
                </m:sSupPr>
                <m:e>
                  <m:r>
                    <w:rPr>
                      <w:rFonts w:ascii="Cambria Math" w:eastAsiaTheme="minorEastAsia" w:hAnsi="Cambria Math" w:cs="Calibri"/>
                      <w:sz w:val="24"/>
                      <w:szCs w:val="24"/>
                    </w:rPr>
                    <m:t>mol</m:t>
                  </m:r>
                </m:e>
                <m:sup>
                  <m:r>
                    <w:rPr>
                      <w:rFonts w:ascii="Cambria Math" w:eastAsiaTheme="minorEastAsia" w:hAnsi="Cambria Math" w:cs="Calibri"/>
                      <w:sz w:val="24"/>
                      <w:szCs w:val="24"/>
                    </w:rPr>
                    <m:t>-1</m:t>
                  </m:r>
                </m:sup>
              </m:sSup>
            </m:den>
          </m:f>
          <m:r>
            <w:rPr>
              <w:rFonts w:ascii="Cambria Math" w:eastAsiaTheme="minorEastAsia" w:hAnsi="Cambria Math" w:cs="Calibri"/>
              <w:sz w:val="24"/>
              <w:szCs w:val="24"/>
            </w:rPr>
            <m:t>=0,735 g</m:t>
          </m:r>
        </m:oMath>
      </m:oMathPara>
    </w:p>
    <w:p w14:paraId="6DAA09D1" w14:textId="77777777" w:rsidR="00B57AD6" w:rsidRPr="00B57AD6" w:rsidRDefault="00B57AD6" w:rsidP="00B57AD6">
      <w:pPr>
        <w:jc w:val="both"/>
        <w:rPr>
          <w:rFonts w:eastAsiaTheme="minorEastAsia" w:cs="Calibri"/>
          <w:sz w:val="24"/>
          <w:szCs w:val="24"/>
        </w:rPr>
      </w:pPr>
    </w:p>
    <w:p w14:paraId="2F477C4E" w14:textId="77777777" w:rsidR="00B57AD6" w:rsidRPr="00B57AD6" w:rsidRDefault="00B57AD6" w:rsidP="00B57AD6">
      <w:pPr>
        <w:jc w:val="both"/>
        <w:rPr>
          <w:rFonts w:eastAsiaTheme="minorEastAsia" w:cs="Calibri"/>
          <w:b/>
          <w:sz w:val="24"/>
          <w:szCs w:val="24"/>
        </w:rPr>
      </w:pPr>
      <w:r w:rsidRPr="00B57AD6">
        <w:rPr>
          <w:rFonts w:eastAsiaTheme="minorEastAsia" w:cs="Calibri"/>
          <w:b/>
          <w:sz w:val="24"/>
          <w:szCs w:val="24"/>
        </w:rPr>
        <w:t>Hmotnost amoniaku za daných podmínek je 0,735 g.</w:t>
      </w:r>
    </w:p>
    <w:p w14:paraId="64788D08" w14:textId="77777777" w:rsidR="00B57AD6" w:rsidRPr="00B57AD6" w:rsidRDefault="00B57AD6" w:rsidP="00B57AD6">
      <w:pPr>
        <w:jc w:val="both"/>
        <w:rPr>
          <w:rFonts w:eastAsiaTheme="minorEastAsia" w:cs="Calibri"/>
          <w:b/>
          <w:sz w:val="24"/>
          <w:szCs w:val="24"/>
        </w:rPr>
      </w:pPr>
    </w:p>
    <w:p w14:paraId="7FC75DCB" w14:textId="56BF1AAB" w:rsidR="00B57AD6" w:rsidRPr="00B57AD6" w:rsidRDefault="00B57AD6" w:rsidP="00B57AD6">
      <w:pPr>
        <w:jc w:val="both"/>
        <w:rPr>
          <w:rFonts w:eastAsiaTheme="minorEastAsia" w:cs="Calibri"/>
          <w:b/>
          <w:sz w:val="24"/>
          <w:szCs w:val="24"/>
        </w:rPr>
      </w:pPr>
      <w:r w:rsidRPr="00B57AD6">
        <w:rPr>
          <w:rFonts w:eastAsiaTheme="minorEastAsia" w:cs="Calibri"/>
          <w:b/>
          <w:sz w:val="24"/>
          <w:szCs w:val="24"/>
        </w:rPr>
        <w:t>Příklad</w:t>
      </w:r>
      <w:r>
        <w:rPr>
          <w:rFonts w:eastAsiaTheme="minorEastAsia" w:cs="Calibri"/>
          <w:b/>
          <w:sz w:val="24"/>
          <w:szCs w:val="24"/>
        </w:rPr>
        <w:t xml:space="preserve"> 3</w:t>
      </w:r>
      <w:r w:rsidRPr="00B57AD6">
        <w:rPr>
          <w:rFonts w:eastAsiaTheme="minorEastAsia" w:cs="Calibri"/>
          <w:b/>
          <w:sz w:val="24"/>
          <w:szCs w:val="24"/>
        </w:rPr>
        <w:t>:</w:t>
      </w:r>
    </w:p>
    <w:p w14:paraId="1E66388C"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 xml:space="preserve">Jakého tlaku je potřeba ke stlačení 5 l vodíku na 1/5 původního objemu, je-li v původním stavu teplota 10 </w:t>
      </w:r>
      <w:r w:rsidRPr="00B57AD6">
        <w:rPr>
          <w:rFonts w:eastAsiaTheme="minorEastAsia" w:cs="Calibri"/>
          <w:sz w:val="24"/>
          <w:szCs w:val="24"/>
          <w:vertAlign w:val="superscript"/>
        </w:rPr>
        <w:t>0</w:t>
      </w:r>
      <w:r w:rsidRPr="00B57AD6">
        <w:rPr>
          <w:rFonts w:eastAsiaTheme="minorEastAsia" w:cs="Calibri"/>
          <w:sz w:val="24"/>
          <w:szCs w:val="24"/>
        </w:rPr>
        <w:t xml:space="preserve">C a tlak 0,092 </w:t>
      </w:r>
      <w:proofErr w:type="spellStart"/>
      <w:r w:rsidRPr="00B57AD6">
        <w:rPr>
          <w:rFonts w:eastAsiaTheme="minorEastAsia" w:cs="Calibri"/>
          <w:sz w:val="24"/>
          <w:szCs w:val="24"/>
        </w:rPr>
        <w:t>MPa</w:t>
      </w:r>
      <w:proofErr w:type="spellEnd"/>
      <w:r w:rsidRPr="00B57AD6">
        <w:rPr>
          <w:rFonts w:eastAsiaTheme="minorEastAsia" w:cs="Calibri"/>
          <w:sz w:val="24"/>
          <w:szCs w:val="24"/>
        </w:rPr>
        <w:t xml:space="preserve"> a teplota je po stlačení 25 </w:t>
      </w:r>
      <w:r w:rsidRPr="00B57AD6">
        <w:rPr>
          <w:rFonts w:eastAsiaTheme="minorEastAsia" w:cs="Calibri"/>
          <w:sz w:val="24"/>
          <w:szCs w:val="24"/>
          <w:vertAlign w:val="superscript"/>
        </w:rPr>
        <w:t>0</w:t>
      </w:r>
      <w:r w:rsidRPr="00B57AD6">
        <w:rPr>
          <w:rFonts w:eastAsiaTheme="minorEastAsia" w:cs="Calibri"/>
          <w:sz w:val="24"/>
          <w:szCs w:val="24"/>
        </w:rPr>
        <w:t>C?</w:t>
      </w:r>
    </w:p>
    <w:p w14:paraId="529419D1" w14:textId="77777777" w:rsidR="00B57AD6" w:rsidRPr="00B57AD6" w:rsidRDefault="00B57AD6" w:rsidP="00B57AD6">
      <w:pPr>
        <w:jc w:val="both"/>
        <w:rPr>
          <w:rFonts w:eastAsiaTheme="minorEastAsia" w:cs="Calibri"/>
          <w:i/>
          <w:sz w:val="24"/>
          <w:szCs w:val="24"/>
        </w:rPr>
      </w:pPr>
      <w:r w:rsidRPr="00B57AD6">
        <w:rPr>
          <w:rFonts w:eastAsiaTheme="minorEastAsia" w:cs="Calibri"/>
          <w:i/>
          <w:sz w:val="24"/>
          <w:szCs w:val="24"/>
        </w:rPr>
        <w:t>Řešení:</w:t>
      </w:r>
    </w:p>
    <w:p w14:paraId="16AF414B"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V</w:t>
      </w:r>
      <w:r w:rsidRPr="00B57AD6">
        <w:rPr>
          <w:rFonts w:eastAsiaTheme="minorEastAsia" w:cs="Calibri"/>
          <w:sz w:val="24"/>
          <w:szCs w:val="24"/>
          <w:vertAlign w:val="subscript"/>
        </w:rPr>
        <w:t>1</w:t>
      </w:r>
      <w:r w:rsidRPr="00B57AD6">
        <w:rPr>
          <w:rFonts w:eastAsiaTheme="minorEastAsia" w:cs="Calibri"/>
          <w:sz w:val="24"/>
          <w:szCs w:val="24"/>
        </w:rPr>
        <w:t xml:space="preserve"> = 5 dm</w:t>
      </w:r>
      <w:r w:rsidRPr="00B57AD6">
        <w:rPr>
          <w:rFonts w:eastAsiaTheme="minorEastAsia" w:cs="Calibri"/>
          <w:sz w:val="24"/>
          <w:szCs w:val="24"/>
          <w:vertAlign w:val="superscript"/>
        </w:rPr>
        <w:t>3</w:t>
      </w:r>
    </w:p>
    <w:p w14:paraId="5C688FF8"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T</w:t>
      </w:r>
      <w:r w:rsidRPr="00B57AD6">
        <w:rPr>
          <w:rFonts w:eastAsiaTheme="minorEastAsia" w:cs="Calibri"/>
          <w:sz w:val="24"/>
          <w:szCs w:val="24"/>
          <w:vertAlign w:val="subscript"/>
        </w:rPr>
        <w:t>1</w:t>
      </w:r>
      <w:r w:rsidRPr="00B57AD6">
        <w:rPr>
          <w:rFonts w:eastAsiaTheme="minorEastAsia" w:cs="Calibri"/>
          <w:sz w:val="24"/>
          <w:szCs w:val="24"/>
        </w:rPr>
        <w:t xml:space="preserve"> = (273 + 10)K = 283 K</w:t>
      </w:r>
    </w:p>
    <w:p w14:paraId="32680000" w14:textId="77777777" w:rsidR="00B57AD6" w:rsidRPr="00B57AD6" w:rsidRDefault="00DD4E31" w:rsidP="00B57AD6">
      <w:pPr>
        <w:jc w:val="both"/>
        <w:rPr>
          <w:rFonts w:eastAsiaTheme="minorEastAsia" w:cs="Calibri"/>
          <w:sz w:val="24"/>
          <w:szCs w:val="24"/>
        </w:rPr>
      </w:pPr>
      <m:oMathPara>
        <m:oMathParaPr>
          <m:jc m:val="left"/>
        </m:oMathParaPr>
        <m:oMath>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p</m:t>
              </m:r>
            </m:e>
            <m:sub>
              <m:r>
                <w:rPr>
                  <w:rFonts w:ascii="Cambria Math" w:eastAsiaTheme="minorEastAsia" w:hAnsi="Cambria Math" w:cs="Calibri"/>
                  <w:sz w:val="24"/>
                  <w:szCs w:val="24"/>
                </w:rPr>
                <m:t>1</m:t>
              </m:r>
            </m:sub>
          </m:sSub>
          <m:r>
            <w:rPr>
              <w:rFonts w:ascii="Cambria Math" w:eastAsiaTheme="minorEastAsia" w:hAnsi="Cambria Math" w:cs="Calibri"/>
              <w:sz w:val="24"/>
              <w:szCs w:val="24"/>
            </w:rPr>
            <m:t>=0,092 MPa</m:t>
          </m:r>
        </m:oMath>
      </m:oMathPara>
    </w:p>
    <w:p w14:paraId="5AD4D0D9" w14:textId="77777777" w:rsidR="00B57AD6" w:rsidRPr="00B57AD6" w:rsidRDefault="00DD4E31" w:rsidP="00B57AD6">
      <w:pPr>
        <w:jc w:val="both"/>
        <w:rPr>
          <w:rFonts w:eastAsiaTheme="minorEastAsia" w:cs="Calibri"/>
          <w:sz w:val="24"/>
          <w:szCs w:val="24"/>
        </w:rPr>
      </w:pPr>
      <m:oMathPara>
        <m:oMathParaPr>
          <m:jc m:val="left"/>
        </m:oMathParaPr>
        <m:oMath>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V</m:t>
              </m:r>
            </m:e>
            <m:sub>
              <m:r>
                <w:rPr>
                  <w:rFonts w:ascii="Cambria Math" w:eastAsiaTheme="minorEastAsia" w:hAnsi="Cambria Math" w:cs="Calibri"/>
                  <w:sz w:val="24"/>
                  <w:szCs w:val="24"/>
                </w:rPr>
                <m:t>2</m:t>
              </m:r>
            </m:sub>
          </m:sSub>
          <m:r>
            <w:rPr>
              <w:rFonts w:ascii="Cambria Math" w:eastAsiaTheme="minorEastAsia" w:hAnsi="Cambria Math" w:cs="Calibri"/>
              <w:sz w:val="24"/>
              <w:szCs w:val="24"/>
            </w:rPr>
            <m:t xml:space="preserve">= </m:t>
          </m:r>
          <m:f>
            <m:fPr>
              <m:ctrlPr>
                <w:rPr>
                  <w:rFonts w:ascii="Cambria Math" w:eastAsiaTheme="minorEastAsia" w:hAnsi="Cambria Math" w:cs="Calibri"/>
                  <w:i/>
                  <w:sz w:val="24"/>
                  <w:szCs w:val="24"/>
                </w:rPr>
              </m:ctrlPr>
            </m:fPr>
            <m:num>
              <m:r>
                <w:rPr>
                  <w:rFonts w:ascii="Cambria Math" w:eastAsiaTheme="minorEastAsia" w:hAnsi="Cambria Math" w:cs="Calibri"/>
                  <w:sz w:val="24"/>
                  <w:szCs w:val="24"/>
                </w:rPr>
                <m:t>1</m:t>
              </m:r>
            </m:num>
            <m:den>
              <m:r>
                <w:rPr>
                  <w:rFonts w:ascii="Cambria Math" w:eastAsiaTheme="minorEastAsia" w:hAnsi="Cambria Math" w:cs="Calibri"/>
                  <w:sz w:val="24"/>
                  <w:szCs w:val="24"/>
                </w:rPr>
                <m:t>2</m:t>
              </m:r>
            </m:den>
          </m:f>
          <m:r>
            <w:rPr>
              <w:rFonts w:ascii="Cambria Math" w:eastAsiaTheme="minorEastAsia" w:hAnsi="Cambria Math" w:cs="Calibri"/>
              <w:sz w:val="24"/>
              <w:szCs w:val="24"/>
            </w:rPr>
            <m:t xml:space="preserve"> </m:t>
          </m:r>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V</m:t>
              </m:r>
            </m:e>
            <m:sub>
              <m:r>
                <w:rPr>
                  <w:rFonts w:ascii="Cambria Math" w:eastAsiaTheme="minorEastAsia" w:hAnsi="Cambria Math" w:cs="Calibri"/>
                  <w:sz w:val="24"/>
                  <w:szCs w:val="24"/>
                </w:rPr>
                <m:t>1</m:t>
              </m:r>
            </m:sub>
          </m:sSub>
          <m:r>
            <w:rPr>
              <w:rFonts w:ascii="Cambria Math" w:eastAsiaTheme="minorEastAsia" w:hAnsi="Cambria Math" w:cs="Calibri"/>
              <w:sz w:val="24"/>
              <w:szCs w:val="24"/>
            </w:rPr>
            <m:t xml:space="preserve">=1 </m:t>
          </m:r>
          <m:sSup>
            <m:sSupPr>
              <m:ctrlPr>
                <w:rPr>
                  <w:rFonts w:ascii="Cambria Math" w:eastAsiaTheme="minorEastAsia" w:hAnsi="Cambria Math" w:cs="Calibri"/>
                  <w:i/>
                  <w:sz w:val="24"/>
                  <w:szCs w:val="24"/>
                </w:rPr>
              </m:ctrlPr>
            </m:sSupPr>
            <m:e>
              <m:r>
                <w:rPr>
                  <w:rFonts w:ascii="Cambria Math" w:eastAsiaTheme="minorEastAsia" w:hAnsi="Cambria Math" w:cs="Calibri"/>
                  <w:sz w:val="24"/>
                  <w:szCs w:val="24"/>
                </w:rPr>
                <m:t>dm</m:t>
              </m:r>
            </m:e>
            <m:sup>
              <m:r>
                <w:rPr>
                  <w:rFonts w:ascii="Cambria Math" w:eastAsiaTheme="minorEastAsia" w:hAnsi="Cambria Math" w:cs="Calibri"/>
                  <w:sz w:val="24"/>
                  <w:szCs w:val="24"/>
                </w:rPr>
                <m:t>3</m:t>
              </m:r>
            </m:sup>
          </m:sSup>
        </m:oMath>
      </m:oMathPara>
    </w:p>
    <w:p w14:paraId="315CEE4C"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T</w:t>
      </w:r>
      <w:r w:rsidRPr="00B57AD6">
        <w:rPr>
          <w:rFonts w:eastAsiaTheme="minorEastAsia" w:cs="Calibri"/>
          <w:sz w:val="24"/>
          <w:szCs w:val="24"/>
          <w:vertAlign w:val="subscript"/>
        </w:rPr>
        <w:t>2</w:t>
      </w:r>
      <w:r w:rsidRPr="00B57AD6">
        <w:rPr>
          <w:rFonts w:eastAsiaTheme="minorEastAsia" w:cs="Calibri"/>
          <w:sz w:val="24"/>
          <w:szCs w:val="24"/>
        </w:rPr>
        <w:t xml:space="preserve"> = (273 + 25)K = 298 K</w:t>
      </w:r>
    </w:p>
    <w:p w14:paraId="552EAECD" w14:textId="77777777" w:rsidR="00B57AD6" w:rsidRPr="00B57AD6" w:rsidRDefault="00DD4E31" w:rsidP="00B57AD6">
      <w:pPr>
        <w:jc w:val="both"/>
        <w:rPr>
          <w:rFonts w:eastAsiaTheme="minorEastAsia" w:cs="Calibri"/>
          <w:sz w:val="24"/>
          <w:szCs w:val="24"/>
        </w:rPr>
      </w:pPr>
      <m:oMathPara>
        <m:oMathParaPr>
          <m:jc m:val="left"/>
        </m:oMathParaPr>
        <m:oMath>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p</m:t>
              </m:r>
            </m:e>
            <m:sub>
              <m:r>
                <w:rPr>
                  <w:rFonts w:ascii="Cambria Math" w:eastAsiaTheme="minorEastAsia" w:hAnsi="Cambria Math" w:cs="Calibri"/>
                  <w:sz w:val="24"/>
                  <w:szCs w:val="24"/>
                </w:rPr>
                <m:t>2</m:t>
              </m:r>
            </m:sub>
          </m:sSub>
          <m:r>
            <w:rPr>
              <w:rFonts w:ascii="Cambria Math" w:eastAsiaTheme="minorEastAsia" w:hAnsi="Cambria Math" w:cs="Calibri"/>
              <w:sz w:val="24"/>
              <w:szCs w:val="24"/>
            </w:rPr>
            <m:t>= ?</m:t>
          </m:r>
        </m:oMath>
      </m:oMathPara>
    </w:p>
    <w:p w14:paraId="7AF4DC77" w14:textId="77777777" w:rsidR="00B57AD6" w:rsidRPr="00B57AD6" w:rsidRDefault="00B57AD6" w:rsidP="00B57AD6">
      <w:pPr>
        <w:jc w:val="both"/>
        <w:rPr>
          <w:rFonts w:eastAsiaTheme="minorEastAsia" w:cs="Calibri"/>
          <w:sz w:val="24"/>
          <w:szCs w:val="24"/>
        </w:rPr>
      </w:pPr>
    </w:p>
    <w:p w14:paraId="1EBAB3F3" w14:textId="77777777" w:rsidR="00B57AD6" w:rsidRPr="00B57AD6" w:rsidRDefault="00B57AD6" w:rsidP="00B57AD6">
      <w:pPr>
        <w:jc w:val="both"/>
        <w:rPr>
          <w:rFonts w:eastAsiaTheme="minorEastAsia" w:cs="Calibri"/>
          <w:sz w:val="24"/>
          <w:szCs w:val="24"/>
        </w:rPr>
      </w:pPr>
    </w:p>
    <w:p w14:paraId="7B962859" w14:textId="77777777" w:rsidR="00B57AD6" w:rsidRPr="00B57AD6" w:rsidRDefault="00DD4E31" w:rsidP="00B57AD6">
      <w:pPr>
        <w:pBdr>
          <w:bottom w:val="single" w:sz="12" w:space="1" w:color="auto"/>
        </w:pBdr>
        <w:jc w:val="both"/>
        <w:rPr>
          <w:rFonts w:eastAsiaTheme="minorEastAsia" w:cs="Calibri"/>
          <w:sz w:val="24"/>
          <w:szCs w:val="24"/>
        </w:rPr>
      </w:pPr>
      <m:oMathPara>
        <m:oMathParaPr>
          <m:jc m:val="center"/>
        </m:oMathParaPr>
        <m:oMath>
          <m:f>
            <m:fPr>
              <m:ctrlPr>
                <w:rPr>
                  <w:rFonts w:ascii="Cambria Math" w:eastAsiaTheme="minorEastAsia" w:hAnsi="Cambria Math" w:cs="Calibri"/>
                  <w:i/>
                  <w:sz w:val="24"/>
                  <w:szCs w:val="24"/>
                </w:rPr>
              </m:ctrlPr>
            </m:fPr>
            <m:num>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p</m:t>
                  </m:r>
                </m:e>
                <m:sub>
                  <m:r>
                    <w:rPr>
                      <w:rFonts w:ascii="Cambria Math" w:eastAsiaTheme="minorEastAsia" w:hAnsi="Cambria Math" w:cs="Calibri"/>
                      <w:sz w:val="24"/>
                      <w:szCs w:val="24"/>
                    </w:rPr>
                    <m:t>1</m:t>
                  </m:r>
                </m:sub>
              </m:sSub>
              <m:r>
                <w:rPr>
                  <w:rFonts w:ascii="Cambria Math" w:eastAsiaTheme="minorEastAsia" w:hAnsi="Cambria Math" w:cs="Calibri"/>
                  <w:sz w:val="24"/>
                  <w:szCs w:val="24"/>
                </w:rPr>
                <m:t xml:space="preserve"> .  </m:t>
              </m:r>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V</m:t>
                  </m:r>
                </m:e>
                <m:sub>
                  <m:r>
                    <w:rPr>
                      <w:rFonts w:ascii="Cambria Math" w:eastAsiaTheme="minorEastAsia" w:hAnsi="Cambria Math" w:cs="Calibri"/>
                      <w:sz w:val="24"/>
                      <w:szCs w:val="24"/>
                    </w:rPr>
                    <m:t>1</m:t>
                  </m:r>
                </m:sub>
              </m:sSub>
            </m:num>
            <m:den>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T</m:t>
                  </m:r>
                </m:e>
                <m:sub>
                  <m:r>
                    <w:rPr>
                      <w:rFonts w:ascii="Cambria Math" w:eastAsiaTheme="minorEastAsia" w:hAnsi="Cambria Math" w:cs="Calibri"/>
                      <w:sz w:val="24"/>
                      <w:szCs w:val="24"/>
                    </w:rPr>
                    <m:t>1</m:t>
                  </m:r>
                </m:sub>
              </m:sSub>
            </m:den>
          </m:f>
          <m:r>
            <w:rPr>
              <w:rFonts w:ascii="Cambria Math" w:eastAsiaTheme="minorEastAsia" w:hAnsi="Cambria Math" w:cs="Calibri"/>
              <w:sz w:val="24"/>
              <w:szCs w:val="24"/>
            </w:rPr>
            <m:t xml:space="preserve">= </m:t>
          </m:r>
          <m:f>
            <m:fPr>
              <m:ctrlPr>
                <w:rPr>
                  <w:rFonts w:ascii="Cambria Math" w:eastAsiaTheme="minorEastAsia" w:hAnsi="Cambria Math" w:cs="Calibri"/>
                  <w:i/>
                  <w:sz w:val="24"/>
                  <w:szCs w:val="24"/>
                </w:rPr>
              </m:ctrlPr>
            </m:fPr>
            <m:num>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p</m:t>
                  </m:r>
                </m:e>
                <m:sub>
                  <m:r>
                    <w:rPr>
                      <w:rFonts w:ascii="Cambria Math" w:eastAsiaTheme="minorEastAsia" w:hAnsi="Cambria Math" w:cs="Calibri"/>
                      <w:sz w:val="24"/>
                      <w:szCs w:val="24"/>
                    </w:rPr>
                    <m:t>2</m:t>
                  </m:r>
                </m:sub>
              </m:sSub>
              <m:r>
                <w:rPr>
                  <w:rFonts w:ascii="Cambria Math" w:eastAsiaTheme="minorEastAsia" w:hAnsi="Cambria Math" w:cs="Calibri"/>
                  <w:sz w:val="24"/>
                  <w:szCs w:val="24"/>
                </w:rPr>
                <m:t xml:space="preserve"> .  </m:t>
              </m:r>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V</m:t>
                  </m:r>
                </m:e>
                <m:sub>
                  <m:r>
                    <w:rPr>
                      <w:rFonts w:ascii="Cambria Math" w:eastAsiaTheme="minorEastAsia" w:hAnsi="Cambria Math" w:cs="Calibri"/>
                      <w:sz w:val="24"/>
                      <w:szCs w:val="24"/>
                    </w:rPr>
                    <m:t>2</m:t>
                  </m:r>
                </m:sub>
              </m:sSub>
            </m:num>
            <m:den>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T</m:t>
                  </m:r>
                </m:e>
                <m:sub>
                  <m:r>
                    <w:rPr>
                      <w:rFonts w:ascii="Cambria Math" w:eastAsiaTheme="minorEastAsia" w:hAnsi="Cambria Math" w:cs="Calibri"/>
                      <w:sz w:val="24"/>
                      <w:szCs w:val="24"/>
                    </w:rPr>
                    <m:t>2</m:t>
                  </m:r>
                </m:sub>
              </m:sSub>
            </m:den>
          </m:f>
        </m:oMath>
      </m:oMathPara>
    </w:p>
    <w:p w14:paraId="4A96CB94" w14:textId="77777777" w:rsidR="00B57AD6" w:rsidRPr="00B57AD6" w:rsidRDefault="00DD4E31" w:rsidP="00B57AD6">
      <w:pPr>
        <w:jc w:val="both"/>
        <w:rPr>
          <w:rFonts w:eastAsiaTheme="minorEastAsia" w:cs="Calibri"/>
          <w:sz w:val="24"/>
          <w:szCs w:val="24"/>
        </w:rPr>
      </w:pPr>
      <m:oMathPara>
        <m:oMathParaPr>
          <m:jc m:val="center"/>
        </m:oMathParaPr>
        <m:oMath>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p</m:t>
              </m:r>
            </m:e>
            <m:sub>
              <m:r>
                <w:rPr>
                  <w:rFonts w:ascii="Cambria Math" w:eastAsiaTheme="minorEastAsia" w:hAnsi="Cambria Math" w:cs="Calibri"/>
                  <w:sz w:val="24"/>
                  <w:szCs w:val="24"/>
                </w:rPr>
                <m:t>2</m:t>
              </m:r>
            </m:sub>
          </m:sSub>
          <m:r>
            <w:rPr>
              <w:rFonts w:ascii="Cambria Math" w:eastAsiaTheme="minorEastAsia" w:hAnsi="Cambria Math" w:cs="Calibri"/>
              <w:sz w:val="24"/>
              <w:szCs w:val="24"/>
            </w:rPr>
            <m:t xml:space="preserve">= </m:t>
          </m:r>
          <m:f>
            <m:fPr>
              <m:ctrlPr>
                <w:rPr>
                  <w:rFonts w:ascii="Cambria Math" w:eastAsiaTheme="minorEastAsia" w:hAnsi="Cambria Math" w:cs="Calibri"/>
                  <w:i/>
                  <w:sz w:val="24"/>
                  <w:szCs w:val="24"/>
                </w:rPr>
              </m:ctrlPr>
            </m:fPr>
            <m:num>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V</m:t>
                  </m:r>
                </m:e>
                <m:sub>
                  <m:r>
                    <w:rPr>
                      <w:rFonts w:ascii="Cambria Math" w:eastAsiaTheme="minorEastAsia" w:hAnsi="Cambria Math" w:cs="Calibri"/>
                      <w:sz w:val="24"/>
                      <w:szCs w:val="24"/>
                    </w:rPr>
                    <m:t>1</m:t>
                  </m:r>
                </m:sub>
              </m:sSub>
              <m:r>
                <w:rPr>
                  <w:rFonts w:ascii="Cambria Math" w:eastAsiaTheme="minorEastAsia" w:hAnsi="Cambria Math" w:cs="Calibri"/>
                  <w:sz w:val="24"/>
                  <w:szCs w:val="24"/>
                </w:rPr>
                <m:t xml:space="preserve"> .  </m:t>
              </m:r>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T</m:t>
                  </m:r>
                </m:e>
                <m:sub>
                  <m:r>
                    <w:rPr>
                      <w:rFonts w:ascii="Cambria Math" w:eastAsiaTheme="minorEastAsia" w:hAnsi="Cambria Math" w:cs="Calibri"/>
                      <w:sz w:val="24"/>
                      <w:szCs w:val="24"/>
                    </w:rPr>
                    <m:t>2</m:t>
                  </m:r>
                </m:sub>
              </m:sSub>
            </m:num>
            <m:den>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V</m:t>
                  </m:r>
                </m:e>
                <m:sub>
                  <m:r>
                    <w:rPr>
                      <w:rFonts w:ascii="Cambria Math" w:eastAsiaTheme="minorEastAsia" w:hAnsi="Cambria Math" w:cs="Calibri"/>
                      <w:sz w:val="24"/>
                      <w:szCs w:val="24"/>
                    </w:rPr>
                    <m:t>2</m:t>
                  </m:r>
                </m:sub>
              </m:sSub>
              <m:r>
                <w:rPr>
                  <w:rFonts w:ascii="Cambria Math" w:eastAsiaTheme="minorEastAsia" w:hAnsi="Cambria Math" w:cs="Calibri"/>
                  <w:sz w:val="24"/>
                  <w:szCs w:val="24"/>
                </w:rPr>
                <m:t xml:space="preserve"> .  </m:t>
              </m:r>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T</m:t>
                  </m:r>
                </m:e>
                <m:sub>
                  <m:r>
                    <w:rPr>
                      <w:rFonts w:ascii="Cambria Math" w:eastAsiaTheme="minorEastAsia" w:hAnsi="Cambria Math" w:cs="Calibri"/>
                      <w:sz w:val="24"/>
                      <w:szCs w:val="24"/>
                    </w:rPr>
                    <m:t>1</m:t>
                  </m:r>
                </m:sub>
              </m:sSub>
            </m:den>
          </m:f>
          <m:r>
            <w:rPr>
              <w:rFonts w:ascii="Cambria Math" w:eastAsiaTheme="minorEastAsia" w:hAnsi="Cambria Math" w:cs="Calibri"/>
              <w:sz w:val="24"/>
              <w:szCs w:val="24"/>
            </w:rPr>
            <m:t xml:space="preserve"> . </m:t>
          </m:r>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p</m:t>
              </m:r>
            </m:e>
            <m:sub>
              <m:r>
                <w:rPr>
                  <w:rFonts w:ascii="Cambria Math" w:eastAsiaTheme="minorEastAsia" w:hAnsi="Cambria Math" w:cs="Calibri"/>
                  <w:sz w:val="24"/>
                  <w:szCs w:val="24"/>
                </w:rPr>
                <m:t>1</m:t>
              </m:r>
            </m:sub>
          </m:sSub>
          <m:r>
            <w:rPr>
              <w:rFonts w:ascii="Cambria Math" w:eastAsiaTheme="minorEastAsia" w:hAnsi="Cambria Math" w:cs="Calibri"/>
              <w:sz w:val="24"/>
              <w:szCs w:val="24"/>
            </w:rPr>
            <m:t xml:space="preserve">= </m:t>
          </m:r>
          <m:f>
            <m:fPr>
              <m:ctrlPr>
                <w:rPr>
                  <w:rFonts w:ascii="Cambria Math" w:eastAsiaTheme="minorEastAsia" w:hAnsi="Cambria Math" w:cs="Calibri"/>
                  <w:i/>
                  <w:sz w:val="24"/>
                  <w:szCs w:val="24"/>
                </w:rPr>
              </m:ctrlPr>
            </m:fPr>
            <m:num>
              <m:r>
                <w:rPr>
                  <w:rFonts w:ascii="Cambria Math" w:eastAsiaTheme="minorEastAsia" w:hAnsi="Cambria Math" w:cs="Calibri"/>
                  <w:sz w:val="24"/>
                  <w:szCs w:val="24"/>
                </w:rPr>
                <m:t xml:space="preserve">5 .  298 .  0,092 </m:t>
              </m:r>
              <m:sSup>
                <m:sSupPr>
                  <m:ctrlPr>
                    <w:rPr>
                      <w:rFonts w:ascii="Cambria Math" w:eastAsiaTheme="minorEastAsia" w:hAnsi="Cambria Math" w:cs="Calibri"/>
                      <w:i/>
                      <w:sz w:val="24"/>
                      <w:szCs w:val="24"/>
                    </w:rPr>
                  </m:ctrlPr>
                </m:sSupPr>
                <m:e>
                  <m:r>
                    <w:rPr>
                      <w:rFonts w:ascii="Cambria Math" w:eastAsiaTheme="minorEastAsia" w:hAnsi="Cambria Math" w:cs="Calibri"/>
                      <w:sz w:val="24"/>
                      <w:szCs w:val="24"/>
                    </w:rPr>
                    <m:t>dm</m:t>
                  </m:r>
                </m:e>
                <m:sup>
                  <m:r>
                    <w:rPr>
                      <w:rFonts w:ascii="Cambria Math" w:eastAsiaTheme="minorEastAsia" w:hAnsi="Cambria Math" w:cs="Calibri"/>
                      <w:sz w:val="24"/>
                      <w:szCs w:val="24"/>
                    </w:rPr>
                    <m:t>3</m:t>
                  </m:r>
                </m:sup>
              </m:sSup>
              <m:r>
                <w:rPr>
                  <w:rFonts w:ascii="Cambria Math" w:eastAsiaTheme="minorEastAsia" w:hAnsi="Cambria Math" w:cs="Calibri"/>
                  <w:sz w:val="24"/>
                  <w:szCs w:val="24"/>
                </w:rPr>
                <m:t xml:space="preserve"> .  K .  MPa</m:t>
              </m:r>
            </m:num>
            <m:den>
              <m:r>
                <w:rPr>
                  <w:rFonts w:ascii="Cambria Math" w:eastAsiaTheme="minorEastAsia" w:hAnsi="Cambria Math" w:cs="Calibri"/>
                  <w:sz w:val="24"/>
                  <w:szCs w:val="24"/>
                </w:rPr>
                <m:t xml:space="preserve">1 .  283 </m:t>
              </m:r>
              <m:sSup>
                <m:sSupPr>
                  <m:ctrlPr>
                    <w:rPr>
                      <w:rFonts w:ascii="Cambria Math" w:eastAsiaTheme="minorEastAsia" w:hAnsi="Cambria Math" w:cs="Calibri"/>
                      <w:i/>
                      <w:sz w:val="24"/>
                      <w:szCs w:val="24"/>
                    </w:rPr>
                  </m:ctrlPr>
                </m:sSupPr>
                <m:e>
                  <m:r>
                    <w:rPr>
                      <w:rFonts w:ascii="Cambria Math" w:eastAsiaTheme="minorEastAsia" w:hAnsi="Cambria Math" w:cs="Calibri"/>
                      <w:sz w:val="24"/>
                      <w:szCs w:val="24"/>
                    </w:rPr>
                    <m:t>dm</m:t>
                  </m:r>
                </m:e>
                <m:sup>
                  <m:r>
                    <w:rPr>
                      <w:rFonts w:ascii="Cambria Math" w:eastAsiaTheme="minorEastAsia" w:hAnsi="Cambria Math" w:cs="Calibri"/>
                      <w:sz w:val="24"/>
                      <w:szCs w:val="24"/>
                    </w:rPr>
                    <m:t>3</m:t>
                  </m:r>
                </m:sup>
              </m:sSup>
              <m:r>
                <w:rPr>
                  <w:rFonts w:ascii="Cambria Math" w:eastAsiaTheme="minorEastAsia" w:hAnsi="Cambria Math" w:cs="Calibri"/>
                  <w:sz w:val="24"/>
                  <w:szCs w:val="24"/>
                </w:rPr>
                <m:t xml:space="preserve"> .  K</m:t>
              </m:r>
            </m:den>
          </m:f>
        </m:oMath>
      </m:oMathPara>
    </w:p>
    <w:p w14:paraId="160CC050" w14:textId="77777777" w:rsidR="00B57AD6" w:rsidRPr="00B57AD6" w:rsidRDefault="00DD4E31" w:rsidP="00B57AD6">
      <w:pPr>
        <w:jc w:val="both"/>
        <w:rPr>
          <w:rFonts w:eastAsiaTheme="minorEastAsia" w:cs="Calibri"/>
          <w:sz w:val="24"/>
          <w:szCs w:val="24"/>
        </w:rPr>
      </w:pPr>
      <m:oMathPara>
        <m:oMathParaPr>
          <m:jc m:val="center"/>
        </m:oMathParaPr>
        <m:oMath>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p</m:t>
              </m:r>
            </m:e>
            <m:sub>
              <m:r>
                <w:rPr>
                  <w:rFonts w:ascii="Cambria Math" w:eastAsiaTheme="minorEastAsia" w:hAnsi="Cambria Math" w:cs="Calibri"/>
                  <w:sz w:val="24"/>
                  <w:szCs w:val="24"/>
                </w:rPr>
                <m:t>2</m:t>
              </m:r>
            </m:sub>
          </m:sSub>
          <m:r>
            <w:rPr>
              <w:rFonts w:ascii="Cambria Math" w:eastAsiaTheme="minorEastAsia" w:hAnsi="Cambria Math" w:cs="Calibri"/>
              <w:sz w:val="24"/>
              <w:szCs w:val="24"/>
            </w:rPr>
            <m:t>=0,484 MPa</m:t>
          </m:r>
        </m:oMath>
      </m:oMathPara>
    </w:p>
    <w:p w14:paraId="023A84D9" w14:textId="77777777" w:rsidR="00B57AD6" w:rsidRPr="00B57AD6" w:rsidRDefault="00B57AD6" w:rsidP="00B57AD6">
      <w:pPr>
        <w:jc w:val="both"/>
        <w:rPr>
          <w:rFonts w:eastAsiaTheme="minorEastAsia" w:cs="Calibri"/>
          <w:b/>
          <w:sz w:val="24"/>
          <w:szCs w:val="24"/>
        </w:rPr>
      </w:pPr>
    </w:p>
    <w:p w14:paraId="1A072CC3" w14:textId="77777777" w:rsidR="00B57AD6" w:rsidRPr="00B57AD6" w:rsidRDefault="00B57AD6" w:rsidP="00B57AD6">
      <w:pPr>
        <w:jc w:val="both"/>
        <w:rPr>
          <w:rFonts w:eastAsiaTheme="minorEastAsia" w:cs="Calibri"/>
          <w:b/>
          <w:sz w:val="24"/>
          <w:szCs w:val="24"/>
        </w:rPr>
      </w:pPr>
      <w:r w:rsidRPr="00B57AD6">
        <w:rPr>
          <w:rFonts w:eastAsiaTheme="minorEastAsia" w:cs="Calibri"/>
          <w:b/>
          <w:sz w:val="24"/>
          <w:szCs w:val="24"/>
        </w:rPr>
        <w:t xml:space="preserve">Tlak potřebný k stlačení vodíku je 0,484 </w:t>
      </w:r>
      <w:proofErr w:type="spellStart"/>
      <w:r w:rsidRPr="00B57AD6">
        <w:rPr>
          <w:rFonts w:eastAsiaTheme="minorEastAsia" w:cs="Calibri"/>
          <w:b/>
          <w:sz w:val="24"/>
          <w:szCs w:val="24"/>
        </w:rPr>
        <w:t>MPa</w:t>
      </w:r>
      <w:proofErr w:type="spellEnd"/>
      <w:r w:rsidRPr="00B57AD6">
        <w:rPr>
          <w:rFonts w:eastAsiaTheme="minorEastAsia" w:cs="Calibri"/>
          <w:b/>
          <w:sz w:val="24"/>
          <w:szCs w:val="24"/>
        </w:rPr>
        <w:t>.</w:t>
      </w:r>
    </w:p>
    <w:p w14:paraId="204CE39A" w14:textId="77777777" w:rsidR="00B57AD6" w:rsidRPr="00B57AD6" w:rsidRDefault="00B57AD6" w:rsidP="00B57AD6">
      <w:pPr>
        <w:jc w:val="both"/>
        <w:rPr>
          <w:rFonts w:eastAsiaTheme="minorEastAsia" w:cs="Calibri"/>
          <w:b/>
          <w:sz w:val="24"/>
          <w:szCs w:val="24"/>
        </w:rPr>
      </w:pPr>
    </w:p>
    <w:p w14:paraId="40C43C40" w14:textId="46BB09E7" w:rsidR="00B57AD6" w:rsidRPr="00B57AD6" w:rsidRDefault="00B57AD6" w:rsidP="00B57AD6">
      <w:pPr>
        <w:jc w:val="both"/>
        <w:rPr>
          <w:rFonts w:eastAsiaTheme="minorEastAsia" w:cs="Calibri"/>
          <w:b/>
          <w:sz w:val="24"/>
          <w:szCs w:val="24"/>
        </w:rPr>
      </w:pPr>
      <w:r w:rsidRPr="00B57AD6">
        <w:rPr>
          <w:rFonts w:eastAsiaTheme="minorEastAsia" w:cs="Calibri"/>
          <w:b/>
          <w:sz w:val="24"/>
          <w:szCs w:val="24"/>
        </w:rPr>
        <w:t>Příklad</w:t>
      </w:r>
      <w:r>
        <w:rPr>
          <w:rFonts w:eastAsiaTheme="minorEastAsia" w:cs="Calibri"/>
          <w:b/>
          <w:sz w:val="24"/>
          <w:szCs w:val="24"/>
        </w:rPr>
        <w:t xml:space="preserve"> 4</w:t>
      </w:r>
      <w:r w:rsidRPr="00B57AD6">
        <w:rPr>
          <w:rFonts w:eastAsiaTheme="minorEastAsia" w:cs="Calibri"/>
          <w:b/>
          <w:sz w:val="24"/>
          <w:szCs w:val="24"/>
        </w:rPr>
        <w:t>:</w:t>
      </w:r>
    </w:p>
    <w:p w14:paraId="43482AA8"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Jaký objem v dm</w:t>
      </w:r>
      <w:r w:rsidRPr="00B57AD6">
        <w:rPr>
          <w:rFonts w:eastAsiaTheme="minorEastAsia" w:cs="Calibri"/>
          <w:sz w:val="24"/>
          <w:szCs w:val="24"/>
          <w:vertAlign w:val="superscript"/>
        </w:rPr>
        <w:t>3</w:t>
      </w:r>
      <w:r w:rsidRPr="00B57AD6">
        <w:rPr>
          <w:rFonts w:eastAsiaTheme="minorEastAsia" w:cs="Calibri"/>
          <w:sz w:val="24"/>
          <w:szCs w:val="24"/>
        </w:rPr>
        <w:t xml:space="preserve"> zaujímá 1 g dusíku při tlaku 0,051 </w:t>
      </w:r>
      <w:proofErr w:type="spellStart"/>
      <w:r w:rsidRPr="00B57AD6">
        <w:rPr>
          <w:rFonts w:eastAsiaTheme="minorEastAsia" w:cs="Calibri"/>
          <w:sz w:val="24"/>
          <w:szCs w:val="24"/>
        </w:rPr>
        <w:t>MPa</w:t>
      </w:r>
      <w:proofErr w:type="spellEnd"/>
      <w:r w:rsidRPr="00B57AD6">
        <w:rPr>
          <w:rFonts w:eastAsiaTheme="minorEastAsia" w:cs="Calibri"/>
          <w:sz w:val="24"/>
          <w:szCs w:val="24"/>
        </w:rPr>
        <w:t xml:space="preserve"> a teplotě 27 </w:t>
      </w:r>
      <w:r w:rsidRPr="00B57AD6">
        <w:rPr>
          <w:rFonts w:eastAsiaTheme="minorEastAsia" w:cs="Calibri"/>
          <w:sz w:val="24"/>
          <w:szCs w:val="24"/>
          <w:vertAlign w:val="superscript"/>
        </w:rPr>
        <w:t>0</w:t>
      </w:r>
      <w:r w:rsidRPr="00B57AD6">
        <w:rPr>
          <w:rFonts w:eastAsiaTheme="minorEastAsia" w:cs="Calibri"/>
          <w:sz w:val="24"/>
          <w:szCs w:val="24"/>
        </w:rPr>
        <w:t xml:space="preserve">C? Molová hmotnost dusíku je </w:t>
      </w:r>
      <w:proofErr w:type="gramStart"/>
      <w:r w:rsidRPr="00B57AD6">
        <w:rPr>
          <w:rFonts w:eastAsiaTheme="minorEastAsia" w:cs="Calibri"/>
          <w:sz w:val="24"/>
          <w:szCs w:val="24"/>
        </w:rPr>
        <w:t>28 g . mol</w:t>
      </w:r>
      <w:r w:rsidRPr="00B57AD6">
        <w:rPr>
          <w:rFonts w:eastAsiaTheme="minorEastAsia" w:cs="Calibri"/>
          <w:sz w:val="24"/>
          <w:szCs w:val="24"/>
          <w:vertAlign w:val="superscript"/>
        </w:rPr>
        <w:t>-1</w:t>
      </w:r>
      <w:proofErr w:type="gramEnd"/>
      <w:r w:rsidRPr="00B57AD6">
        <w:rPr>
          <w:rFonts w:eastAsiaTheme="minorEastAsia" w:cs="Calibri"/>
          <w:sz w:val="24"/>
          <w:szCs w:val="24"/>
        </w:rPr>
        <w:t>.</w:t>
      </w:r>
    </w:p>
    <w:p w14:paraId="42994CD7" w14:textId="77777777" w:rsidR="00B57AD6" w:rsidRPr="00B57AD6" w:rsidRDefault="00B57AD6" w:rsidP="00B57AD6">
      <w:pPr>
        <w:jc w:val="both"/>
        <w:rPr>
          <w:rFonts w:eastAsiaTheme="minorEastAsia" w:cs="Calibri"/>
          <w:i/>
          <w:sz w:val="24"/>
          <w:szCs w:val="24"/>
        </w:rPr>
      </w:pPr>
      <w:r w:rsidRPr="00B57AD6">
        <w:rPr>
          <w:rFonts w:eastAsiaTheme="minorEastAsia" w:cs="Calibri"/>
          <w:i/>
          <w:sz w:val="24"/>
          <w:szCs w:val="24"/>
        </w:rPr>
        <w:t>Řešení:</w:t>
      </w:r>
    </w:p>
    <w:p w14:paraId="0E25BDD5"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 xml:space="preserve">p = 0,51 </w:t>
      </w:r>
      <w:proofErr w:type="spellStart"/>
      <w:r w:rsidRPr="00B57AD6">
        <w:rPr>
          <w:rFonts w:eastAsiaTheme="minorEastAsia" w:cs="Calibri"/>
          <w:sz w:val="24"/>
          <w:szCs w:val="24"/>
        </w:rPr>
        <w:t>MPa</w:t>
      </w:r>
      <w:proofErr w:type="spellEnd"/>
      <w:r w:rsidRPr="00B57AD6">
        <w:rPr>
          <w:rFonts w:eastAsiaTheme="minorEastAsia" w:cs="Calibri"/>
          <w:sz w:val="24"/>
          <w:szCs w:val="24"/>
        </w:rPr>
        <w:t xml:space="preserve"> = </w:t>
      </w:r>
      <w:proofErr w:type="gramStart"/>
      <w:r w:rsidRPr="00B57AD6">
        <w:rPr>
          <w:rFonts w:eastAsiaTheme="minorEastAsia" w:cs="Calibri"/>
          <w:sz w:val="24"/>
          <w:szCs w:val="24"/>
        </w:rPr>
        <w:t>51 . 10</w:t>
      </w:r>
      <w:r w:rsidRPr="00B57AD6">
        <w:rPr>
          <w:rFonts w:eastAsiaTheme="minorEastAsia" w:cs="Calibri"/>
          <w:sz w:val="24"/>
          <w:szCs w:val="24"/>
          <w:vertAlign w:val="superscript"/>
        </w:rPr>
        <w:t>3</w:t>
      </w:r>
      <w:proofErr w:type="gramEnd"/>
      <w:r w:rsidRPr="00B57AD6">
        <w:rPr>
          <w:rFonts w:eastAsiaTheme="minorEastAsia" w:cs="Calibri"/>
          <w:sz w:val="24"/>
          <w:szCs w:val="24"/>
        </w:rPr>
        <w:t xml:space="preserve"> Pa</w:t>
      </w:r>
    </w:p>
    <w:p w14:paraId="58F0532B"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T = t + 273 = 300 K</w:t>
      </w:r>
    </w:p>
    <w:p w14:paraId="16B37AB4"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M(N</w:t>
      </w:r>
      <w:r w:rsidRPr="00B57AD6">
        <w:rPr>
          <w:rFonts w:eastAsiaTheme="minorEastAsia" w:cs="Calibri"/>
          <w:sz w:val="24"/>
          <w:szCs w:val="24"/>
          <w:vertAlign w:val="subscript"/>
        </w:rPr>
        <w:t>2</w:t>
      </w:r>
      <w:r w:rsidRPr="00B57AD6">
        <w:rPr>
          <w:rFonts w:eastAsiaTheme="minorEastAsia" w:cs="Calibri"/>
          <w:sz w:val="24"/>
          <w:szCs w:val="24"/>
        </w:rPr>
        <w:t xml:space="preserve">) = </w:t>
      </w:r>
      <w:proofErr w:type="gramStart"/>
      <w:r w:rsidRPr="00B57AD6">
        <w:rPr>
          <w:rFonts w:eastAsiaTheme="minorEastAsia" w:cs="Calibri"/>
          <w:sz w:val="24"/>
          <w:szCs w:val="24"/>
        </w:rPr>
        <w:t>28 g . mol</w:t>
      </w:r>
      <w:r w:rsidRPr="00B57AD6">
        <w:rPr>
          <w:rFonts w:eastAsiaTheme="minorEastAsia" w:cs="Calibri"/>
          <w:sz w:val="24"/>
          <w:szCs w:val="24"/>
          <w:vertAlign w:val="superscript"/>
        </w:rPr>
        <w:t>-1</w:t>
      </w:r>
      <w:proofErr w:type="gramEnd"/>
    </w:p>
    <w:p w14:paraId="7E771C4F" w14:textId="77777777" w:rsidR="00B57AD6" w:rsidRPr="00B57AD6" w:rsidRDefault="00B57AD6" w:rsidP="00B57AD6">
      <w:pPr>
        <w:jc w:val="both"/>
        <w:rPr>
          <w:rFonts w:eastAsiaTheme="minorEastAsia" w:cs="Calibri"/>
          <w:sz w:val="24"/>
          <w:szCs w:val="24"/>
          <w:vertAlign w:val="superscript"/>
        </w:rPr>
      </w:pPr>
      <w:r w:rsidRPr="00B57AD6">
        <w:rPr>
          <w:rFonts w:eastAsiaTheme="minorEastAsia" w:cs="Calibri"/>
          <w:sz w:val="24"/>
          <w:szCs w:val="24"/>
        </w:rPr>
        <w:t xml:space="preserve">R = 8314,32 Pa </w:t>
      </w:r>
      <w:proofErr w:type="gramStart"/>
      <w:r w:rsidRPr="00B57AD6">
        <w:rPr>
          <w:rFonts w:eastAsiaTheme="minorEastAsia" w:cs="Calibri"/>
          <w:sz w:val="24"/>
          <w:szCs w:val="24"/>
        </w:rPr>
        <w:t>dm</w:t>
      </w:r>
      <w:r w:rsidRPr="00B57AD6">
        <w:rPr>
          <w:rFonts w:eastAsiaTheme="minorEastAsia" w:cs="Calibri"/>
          <w:sz w:val="24"/>
          <w:szCs w:val="24"/>
          <w:vertAlign w:val="superscript"/>
        </w:rPr>
        <w:t>3</w:t>
      </w:r>
      <w:r w:rsidRPr="00B57AD6">
        <w:rPr>
          <w:rFonts w:eastAsiaTheme="minorEastAsia" w:cs="Calibri"/>
          <w:sz w:val="24"/>
          <w:szCs w:val="24"/>
        </w:rPr>
        <w:t xml:space="preserve"> . mol</w:t>
      </w:r>
      <w:r w:rsidRPr="00B57AD6">
        <w:rPr>
          <w:rFonts w:eastAsiaTheme="minorEastAsia" w:cs="Calibri"/>
          <w:sz w:val="24"/>
          <w:szCs w:val="24"/>
          <w:vertAlign w:val="superscript"/>
        </w:rPr>
        <w:t>-1</w:t>
      </w:r>
      <w:proofErr w:type="gramEnd"/>
      <w:r w:rsidRPr="00B57AD6">
        <w:rPr>
          <w:rFonts w:eastAsiaTheme="minorEastAsia" w:cs="Calibri"/>
          <w:sz w:val="24"/>
          <w:szCs w:val="24"/>
        </w:rPr>
        <w:t xml:space="preserve"> . K</w:t>
      </w:r>
      <w:r w:rsidRPr="00B57AD6">
        <w:rPr>
          <w:rFonts w:eastAsiaTheme="minorEastAsia" w:cs="Calibri"/>
          <w:sz w:val="24"/>
          <w:szCs w:val="24"/>
          <w:vertAlign w:val="superscript"/>
        </w:rPr>
        <w:t>-1</w:t>
      </w:r>
    </w:p>
    <w:p w14:paraId="3A86097F"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m = 1 g</w:t>
      </w:r>
    </w:p>
    <w:p w14:paraId="43271E49" w14:textId="77777777" w:rsidR="00B57AD6" w:rsidRPr="00B57AD6" w:rsidRDefault="00B57AD6" w:rsidP="00B57AD6">
      <w:pPr>
        <w:jc w:val="both"/>
        <w:rPr>
          <w:rFonts w:eastAsiaTheme="minorEastAsia" w:cs="Calibri"/>
          <w:sz w:val="24"/>
          <w:szCs w:val="24"/>
        </w:rPr>
      </w:pPr>
      <w:proofErr w:type="gramStart"/>
      <w:r w:rsidRPr="00B57AD6">
        <w:rPr>
          <w:rFonts w:eastAsiaTheme="minorEastAsia" w:cs="Calibri"/>
          <w:sz w:val="24"/>
          <w:szCs w:val="24"/>
        </w:rPr>
        <w:t>V = ?</w:t>
      </w:r>
      <w:proofErr w:type="gramEnd"/>
    </w:p>
    <w:p w14:paraId="4EC1A57E" w14:textId="77777777" w:rsidR="00B57AD6" w:rsidRPr="00B57AD6" w:rsidRDefault="00B57AD6" w:rsidP="00B57AD6">
      <w:pPr>
        <w:pBdr>
          <w:bottom w:val="single" w:sz="12" w:space="1" w:color="auto"/>
        </w:pBdr>
        <w:jc w:val="both"/>
        <w:rPr>
          <w:rFonts w:eastAsiaTheme="minorEastAsia" w:cs="Calibri"/>
          <w:sz w:val="24"/>
          <w:szCs w:val="24"/>
        </w:rPr>
      </w:pPr>
      <m:oMathPara>
        <m:oMathParaPr>
          <m:jc m:val="center"/>
        </m:oMathParaPr>
        <m:oMath>
          <m:r>
            <w:rPr>
              <w:rFonts w:ascii="Cambria Math" w:eastAsiaTheme="minorEastAsia" w:hAnsi="Cambria Math" w:cs="Calibri"/>
              <w:sz w:val="24"/>
              <w:szCs w:val="24"/>
            </w:rPr>
            <m:t>p . V=n . R . T</m:t>
          </m:r>
        </m:oMath>
      </m:oMathPara>
    </w:p>
    <w:p w14:paraId="75F6BDD8" w14:textId="77777777" w:rsidR="00B57AD6" w:rsidRPr="00B57AD6" w:rsidRDefault="00B57AD6" w:rsidP="00B57AD6">
      <w:pPr>
        <w:jc w:val="both"/>
        <w:rPr>
          <w:rFonts w:eastAsiaTheme="minorEastAsia" w:cs="Calibri"/>
          <w:sz w:val="24"/>
          <w:szCs w:val="24"/>
        </w:rPr>
      </w:pPr>
      <m:oMathPara>
        <m:oMathParaPr>
          <m:jc m:val="center"/>
        </m:oMathParaPr>
        <m:oMath>
          <m:r>
            <w:rPr>
              <w:rFonts w:ascii="Cambria Math" w:eastAsiaTheme="minorEastAsia" w:hAnsi="Cambria Math" w:cs="Calibri"/>
              <w:sz w:val="24"/>
              <w:szCs w:val="24"/>
            </w:rPr>
            <m:t xml:space="preserve">p . V= </m:t>
          </m:r>
          <m:f>
            <m:fPr>
              <m:ctrlPr>
                <w:rPr>
                  <w:rFonts w:ascii="Cambria Math" w:eastAsiaTheme="minorEastAsia" w:hAnsi="Cambria Math" w:cs="Calibri"/>
                  <w:i/>
                  <w:sz w:val="24"/>
                  <w:szCs w:val="24"/>
                </w:rPr>
              </m:ctrlPr>
            </m:fPr>
            <m:num>
              <m:r>
                <w:rPr>
                  <w:rFonts w:ascii="Cambria Math" w:eastAsiaTheme="minorEastAsia" w:hAnsi="Cambria Math" w:cs="Calibri"/>
                  <w:sz w:val="24"/>
                  <w:szCs w:val="24"/>
                </w:rPr>
                <m:t>m</m:t>
              </m:r>
            </m:num>
            <m:den>
              <m:r>
                <w:rPr>
                  <w:rFonts w:ascii="Cambria Math" w:eastAsiaTheme="minorEastAsia" w:hAnsi="Cambria Math" w:cs="Calibri"/>
                  <w:sz w:val="24"/>
                  <w:szCs w:val="24"/>
                </w:rPr>
                <m:t>M</m:t>
              </m:r>
            </m:den>
          </m:f>
          <m:r>
            <w:rPr>
              <w:rFonts w:ascii="Cambria Math" w:eastAsiaTheme="minorEastAsia" w:hAnsi="Cambria Math" w:cs="Calibri"/>
              <w:sz w:val="24"/>
              <w:szCs w:val="24"/>
            </w:rPr>
            <m:t xml:space="preserve"> R . T</m:t>
          </m:r>
        </m:oMath>
      </m:oMathPara>
    </w:p>
    <w:p w14:paraId="15DDF6F7" w14:textId="77777777" w:rsidR="00B57AD6" w:rsidRPr="00B57AD6" w:rsidRDefault="00B57AD6" w:rsidP="00B57AD6">
      <w:pPr>
        <w:jc w:val="both"/>
        <w:rPr>
          <w:rFonts w:eastAsiaTheme="minorEastAsia" w:cs="Calibri"/>
          <w:sz w:val="24"/>
          <w:szCs w:val="24"/>
        </w:rPr>
      </w:pPr>
      <m:oMathPara>
        <m:oMathParaPr>
          <m:jc m:val="center"/>
        </m:oMathParaPr>
        <m:oMath>
          <m:r>
            <w:rPr>
              <w:rFonts w:ascii="Cambria Math" w:eastAsiaTheme="minorEastAsia" w:hAnsi="Cambria Math" w:cs="Calibri"/>
              <w:sz w:val="24"/>
              <w:szCs w:val="24"/>
            </w:rPr>
            <m:t xml:space="preserve">V= </m:t>
          </m:r>
          <m:f>
            <m:fPr>
              <m:ctrlPr>
                <w:rPr>
                  <w:rFonts w:ascii="Cambria Math" w:eastAsiaTheme="minorEastAsia" w:hAnsi="Cambria Math" w:cs="Calibri"/>
                  <w:i/>
                  <w:sz w:val="24"/>
                  <w:szCs w:val="24"/>
                </w:rPr>
              </m:ctrlPr>
            </m:fPr>
            <m:num>
              <m:r>
                <w:rPr>
                  <w:rFonts w:ascii="Cambria Math" w:eastAsiaTheme="minorEastAsia" w:hAnsi="Cambria Math" w:cs="Calibri"/>
                  <w:sz w:val="24"/>
                  <w:szCs w:val="24"/>
                </w:rPr>
                <m:t>m .  R .  T</m:t>
              </m:r>
            </m:num>
            <m:den>
              <m:r>
                <w:rPr>
                  <w:rFonts w:ascii="Cambria Math" w:eastAsiaTheme="minorEastAsia" w:hAnsi="Cambria Math" w:cs="Calibri"/>
                  <w:sz w:val="24"/>
                  <w:szCs w:val="24"/>
                </w:rPr>
                <m:t>p .  M</m:t>
              </m:r>
            </m:den>
          </m:f>
          <m:r>
            <w:rPr>
              <w:rFonts w:ascii="Cambria Math" w:eastAsiaTheme="minorEastAsia" w:hAnsi="Cambria Math" w:cs="Calibri"/>
              <w:sz w:val="24"/>
              <w:szCs w:val="24"/>
            </w:rPr>
            <m:t xml:space="preserve">= </m:t>
          </m:r>
          <m:f>
            <m:fPr>
              <m:ctrlPr>
                <w:rPr>
                  <w:rFonts w:ascii="Cambria Math" w:eastAsiaTheme="minorEastAsia" w:hAnsi="Cambria Math" w:cs="Calibri"/>
                  <w:i/>
                  <w:sz w:val="24"/>
                  <w:szCs w:val="24"/>
                </w:rPr>
              </m:ctrlPr>
            </m:fPr>
            <m:num>
              <m:r>
                <w:rPr>
                  <w:rFonts w:ascii="Cambria Math" w:eastAsiaTheme="minorEastAsia" w:hAnsi="Cambria Math" w:cs="Calibri"/>
                  <w:sz w:val="24"/>
                  <w:szCs w:val="24"/>
                </w:rPr>
                <m:t xml:space="preserve">1 .  8314,32 .  300 g .  Pa .  </m:t>
              </m:r>
              <m:sSup>
                <m:sSupPr>
                  <m:ctrlPr>
                    <w:rPr>
                      <w:rFonts w:ascii="Cambria Math" w:eastAsiaTheme="minorEastAsia" w:hAnsi="Cambria Math" w:cs="Calibri"/>
                      <w:i/>
                      <w:sz w:val="24"/>
                      <w:szCs w:val="24"/>
                    </w:rPr>
                  </m:ctrlPr>
                </m:sSupPr>
                <m:e>
                  <m:r>
                    <w:rPr>
                      <w:rFonts w:ascii="Cambria Math" w:eastAsiaTheme="minorEastAsia" w:hAnsi="Cambria Math" w:cs="Calibri"/>
                      <w:sz w:val="24"/>
                      <w:szCs w:val="24"/>
                    </w:rPr>
                    <m:t>mol</m:t>
                  </m:r>
                </m:e>
                <m:sup>
                  <m:r>
                    <w:rPr>
                      <w:rFonts w:ascii="Cambria Math" w:eastAsiaTheme="minorEastAsia" w:hAnsi="Cambria Math" w:cs="Calibri"/>
                      <w:sz w:val="24"/>
                      <w:szCs w:val="24"/>
                    </w:rPr>
                    <m:t>-1</m:t>
                  </m:r>
                </m:sup>
              </m:sSup>
              <m:r>
                <w:rPr>
                  <w:rFonts w:ascii="Cambria Math" w:eastAsiaTheme="minorEastAsia" w:hAnsi="Cambria Math" w:cs="Calibri"/>
                  <w:sz w:val="24"/>
                  <w:szCs w:val="24"/>
                </w:rPr>
                <m:t xml:space="preserve"> .  </m:t>
              </m:r>
              <m:sSup>
                <m:sSupPr>
                  <m:ctrlPr>
                    <w:rPr>
                      <w:rFonts w:ascii="Cambria Math" w:eastAsiaTheme="minorEastAsia" w:hAnsi="Cambria Math" w:cs="Calibri"/>
                      <w:i/>
                      <w:sz w:val="24"/>
                      <w:szCs w:val="24"/>
                    </w:rPr>
                  </m:ctrlPr>
                </m:sSupPr>
                <m:e>
                  <m:r>
                    <w:rPr>
                      <w:rFonts w:ascii="Cambria Math" w:eastAsiaTheme="minorEastAsia" w:hAnsi="Cambria Math" w:cs="Calibri"/>
                      <w:sz w:val="24"/>
                      <w:szCs w:val="24"/>
                    </w:rPr>
                    <m:t>dm</m:t>
                  </m:r>
                </m:e>
                <m:sup>
                  <m:r>
                    <w:rPr>
                      <w:rFonts w:ascii="Cambria Math" w:eastAsiaTheme="minorEastAsia" w:hAnsi="Cambria Math" w:cs="Calibri"/>
                      <w:sz w:val="24"/>
                      <w:szCs w:val="24"/>
                    </w:rPr>
                    <m:t>3</m:t>
                  </m:r>
                </m:sup>
              </m:sSup>
              <m:r>
                <w:rPr>
                  <w:rFonts w:ascii="Cambria Math" w:eastAsiaTheme="minorEastAsia" w:hAnsi="Cambria Math" w:cs="Calibri"/>
                  <w:sz w:val="24"/>
                  <w:szCs w:val="24"/>
                </w:rPr>
                <m:t xml:space="preserve"> .  </m:t>
              </m:r>
              <m:sSup>
                <m:sSupPr>
                  <m:ctrlPr>
                    <w:rPr>
                      <w:rFonts w:ascii="Cambria Math" w:eastAsiaTheme="minorEastAsia" w:hAnsi="Cambria Math" w:cs="Calibri"/>
                      <w:i/>
                      <w:sz w:val="24"/>
                      <w:szCs w:val="24"/>
                    </w:rPr>
                  </m:ctrlPr>
                </m:sSupPr>
                <m:e>
                  <m:r>
                    <w:rPr>
                      <w:rFonts w:ascii="Cambria Math" w:eastAsiaTheme="minorEastAsia" w:hAnsi="Cambria Math" w:cs="Calibri"/>
                      <w:sz w:val="24"/>
                      <w:szCs w:val="24"/>
                    </w:rPr>
                    <m:t>K</m:t>
                  </m:r>
                </m:e>
                <m:sup>
                  <m:r>
                    <w:rPr>
                      <w:rFonts w:ascii="Cambria Math" w:eastAsiaTheme="minorEastAsia" w:hAnsi="Cambria Math" w:cs="Calibri"/>
                      <w:sz w:val="24"/>
                      <w:szCs w:val="24"/>
                    </w:rPr>
                    <m:t>-1</m:t>
                  </m:r>
                </m:sup>
              </m:sSup>
              <m:r>
                <w:rPr>
                  <w:rFonts w:ascii="Cambria Math" w:eastAsiaTheme="minorEastAsia" w:hAnsi="Cambria Math" w:cs="Calibri"/>
                  <w:sz w:val="24"/>
                  <w:szCs w:val="24"/>
                </w:rPr>
                <m:t xml:space="preserve"> .  K</m:t>
              </m:r>
            </m:num>
            <m:den>
              <m:r>
                <w:rPr>
                  <w:rFonts w:ascii="Cambria Math" w:eastAsiaTheme="minorEastAsia" w:hAnsi="Cambria Math" w:cs="Calibri"/>
                  <w:sz w:val="24"/>
                  <w:szCs w:val="24"/>
                </w:rPr>
                <m:t xml:space="preserve">51 .  </m:t>
              </m:r>
              <m:sSup>
                <m:sSupPr>
                  <m:ctrlPr>
                    <w:rPr>
                      <w:rFonts w:ascii="Cambria Math" w:eastAsiaTheme="minorEastAsia" w:hAnsi="Cambria Math" w:cs="Calibri"/>
                      <w:i/>
                      <w:sz w:val="24"/>
                      <w:szCs w:val="24"/>
                    </w:rPr>
                  </m:ctrlPr>
                </m:sSupPr>
                <m:e>
                  <m:r>
                    <w:rPr>
                      <w:rFonts w:ascii="Cambria Math" w:eastAsiaTheme="minorEastAsia" w:hAnsi="Cambria Math" w:cs="Calibri"/>
                      <w:sz w:val="24"/>
                      <w:szCs w:val="24"/>
                    </w:rPr>
                    <m:t>10</m:t>
                  </m:r>
                </m:e>
                <m:sup>
                  <m:r>
                    <w:rPr>
                      <w:rFonts w:ascii="Cambria Math" w:eastAsiaTheme="minorEastAsia" w:hAnsi="Cambria Math" w:cs="Calibri"/>
                      <w:sz w:val="24"/>
                      <w:szCs w:val="24"/>
                    </w:rPr>
                    <m:t>3</m:t>
                  </m:r>
                </m:sup>
              </m:sSup>
              <m:r>
                <w:rPr>
                  <w:rFonts w:ascii="Cambria Math" w:eastAsiaTheme="minorEastAsia" w:hAnsi="Cambria Math" w:cs="Calibri"/>
                  <w:sz w:val="24"/>
                  <w:szCs w:val="24"/>
                </w:rPr>
                <m:t xml:space="preserve"> .  28 Pa .  g .  </m:t>
              </m:r>
              <m:sSup>
                <m:sSupPr>
                  <m:ctrlPr>
                    <w:rPr>
                      <w:rFonts w:ascii="Cambria Math" w:eastAsiaTheme="minorEastAsia" w:hAnsi="Cambria Math" w:cs="Calibri"/>
                      <w:i/>
                      <w:sz w:val="24"/>
                      <w:szCs w:val="24"/>
                    </w:rPr>
                  </m:ctrlPr>
                </m:sSupPr>
                <m:e>
                  <m:r>
                    <w:rPr>
                      <w:rFonts w:ascii="Cambria Math" w:eastAsiaTheme="minorEastAsia" w:hAnsi="Cambria Math" w:cs="Calibri"/>
                      <w:sz w:val="24"/>
                      <w:szCs w:val="24"/>
                    </w:rPr>
                    <m:t>mol</m:t>
                  </m:r>
                </m:e>
                <m:sup>
                  <m:r>
                    <w:rPr>
                      <w:rFonts w:ascii="Cambria Math" w:eastAsiaTheme="minorEastAsia" w:hAnsi="Cambria Math" w:cs="Calibri"/>
                      <w:sz w:val="24"/>
                      <w:szCs w:val="24"/>
                    </w:rPr>
                    <m:t>-1</m:t>
                  </m:r>
                </m:sup>
              </m:sSup>
            </m:den>
          </m:f>
        </m:oMath>
      </m:oMathPara>
    </w:p>
    <w:p w14:paraId="7F581FFE" w14:textId="77777777" w:rsidR="00B57AD6" w:rsidRPr="00B57AD6" w:rsidRDefault="00B57AD6" w:rsidP="00B57AD6">
      <w:pPr>
        <w:jc w:val="both"/>
        <w:rPr>
          <w:rFonts w:eastAsiaTheme="minorEastAsia" w:cs="Calibri"/>
          <w:sz w:val="24"/>
          <w:szCs w:val="24"/>
        </w:rPr>
      </w:pPr>
      <m:oMathPara>
        <m:oMathParaPr>
          <m:jc m:val="center"/>
        </m:oMathParaPr>
        <m:oMath>
          <m:r>
            <w:rPr>
              <w:rFonts w:ascii="Cambria Math" w:eastAsiaTheme="minorEastAsia" w:hAnsi="Cambria Math" w:cs="Calibri"/>
              <w:sz w:val="24"/>
              <w:szCs w:val="24"/>
            </w:rPr>
            <m:t xml:space="preserve">V=1,747 </m:t>
          </m:r>
          <m:sSup>
            <m:sSupPr>
              <m:ctrlPr>
                <w:rPr>
                  <w:rFonts w:ascii="Cambria Math" w:eastAsiaTheme="minorEastAsia" w:hAnsi="Cambria Math" w:cs="Calibri"/>
                  <w:i/>
                  <w:sz w:val="24"/>
                  <w:szCs w:val="24"/>
                </w:rPr>
              </m:ctrlPr>
            </m:sSupPr>
            <m:e>
              <m:r>
                <w:rPr>
                  <w:rFonts w:ascii="Cambria Math" w:eastAsiaTheme="minorEastAsia" w:hAnsi="Cambria Math" w:cs="Calibri"/>
                  <w:sz w:val="24"/>
                  <w:szCs w:val="24"/>
                </w:rPr>
                <m:t>dm</m:t>
              </m:r>
            </m:e>
            <m:sup>
              <m:r>
                <w:rPr>
                  <w:rFonts w:ascii="Cambria Math" w:eastAsiaTheme="minorEastAsia" w:hAnsi="Cambria Math" w:cs="Calibri"/>
                  <w:sz w:val="24"/>
                  <w:szCs w:val="24"/>
                </w:rPr>
                <m:t>3</m:t>
              </m:r>
            </m:sup>
          </m:sSup>
        </m:oMath>
      </m:oMathPara>
    </w:p>
    <w:p w14:paraId="72D0514D" w14:textId="77777777" w:rsidR="00B57AD6" w:rsidRPr="00B57AD6" w:rsidRDefault="00B57AD6" w:rsidP="00B57AD6">
      <w:pPr>
        <w:jc w:val="both"/>
        <w:rPr>
          <w:rFonts w:eastAsiaTheme="minorEastAsia" w:cs="Calibri"/>
          <w:sz w:val="24"/>
          <w:szCs w:val="24"/>
        </w:rPr>
      </w:pPr>
    </w:p>
    <w:p w14:paraId="3CCBE4E5" w14:textId="5A01CDA2" w:rsidR="00B57AD6" w:rsidRPr="00B57AD6" w:rsidRDefault="00B57AD6" w:rsidP="00B57AD6">
      <w:pPr>
        <w:jc w:val="both"/>
        <w:rPr>
          <w:rFonts w:eastAsiaTheme="minorEastAsia" w:cs="Calibri"/>
          <w:b/>
          <w:sz w:val="24"/>
          <w:szCs w:val="24"/>
        </w:rPr>
      </w:pPr>
      <w:r w:rsidRPr="00B57AD6">
        <w:rPr>
          <w:rFonts w:eastAsiaTheme="minorEastAsia" w:cs="Calibri"/>
          <w:b/>
          <w:sz w:val="24"/>
          <w:szCs w:val="24"/>
        </w:rPr>
        <w:t>Příklad</w:t>
      </w:r>
      <w:r>
        <w:rPr>
          <w:rFonts w:eastAsiaTheme="minorEastAsia" w:cs="Calibri"/>
          <w:b/>
          <w:sz w:val="24"/>
          <w:szCs w:val="24"/>
        </w:rPr>
        <w:t xml:space="preserve"> 5</w:t>
      </w:r>
      <w:r w:rsidRPr="00B57AD6">
        <w:rPr>
          <w:rFonts w:eastAsiaTheme="minorEastAsia" w:cs="Calibri"/>
          <w:b/>
          <w:sz w:val="24"/>
          <w:szCs w:val="24"/>
        </w:rPr>
        <w:t>:</w:t>
      </w:r>
    </w:p>
    <w:p w14:paraId="7518EAA6"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4,8 kg argonu jsou uzavřeny v nádobě objemu 20 l. Vypočítejte, jaký je tlak plynu v megapascalech (</w:t>
      </w:r>
      <w:proofErr w:type="spellStart"/>
      <w:r w:rsidRPr="00B57AD6">
        <w:rPr>
          <w:rFonts w:eastAsiaTheme="minorEastAsia" w:cs="Calibri"/>
          <w:sz w:val="24"/>
          <w:szCs w:val="24"/>
        </w:rPr>
        <w:t>MPa</w:t>
      </w:r>
      <w:proofErr w:type="spellEnd"/>
      <w:r w:rsidRPr="00B57AD6">
        <w:rPr>
          <w:rFonts w:eastAsiaTheme="minorEastAsia" w:cs="Calibri"/>
          <w:sz w:val="24"/>
          <w:szCs w:val="24"/>
        </w:rPr>
        <w:t xml:space="preserve">) při teplotě 20 </w:t>
      </w:r>
      <w:r w:rsidRPr="00B57AD6">
        <w:rPr>
          <w:rFonts w:eastAsiaTheme="minorEastAsia" w:cs="Calibri"/>
          <w:sz w:val="24"/>
          <w:szCs w:val="24"/>
          <w:vertAlign w:val="superscript"/>
        </w:rPr>
        <w:t>0</w:t>
      </w:r>
      <w:r w:rsidRPr="00B57AD6">
        <w:rPr>
          <w:rFonts w:eastAsiaTheme="minorEastAsia" w:cs="Calibri"/>
          <w:sz w:val="24"/>
          <w:szCs w:val="24"/>
        </w:rPr>
        <w:t>C.</w:t>
      </w:r>
    </w:p>
    <w:p w14:paraId="57EECAC1" w14:textId="77777777" w:rsidR="00B57AD6" w:rsidRPr="00B57AD6" w:rsidRDefault="00B57AD6" w:rsidP="00B57AD6">
      <w:pPr>
        <w:jc w:val="both"/>
        <w:rPr>
          <w:rFonts w:eastAsiaTheme="minorEastAsia" w:cs="Calibri"/>
          <w:i/>
          <w:sz w:val="24"/>
          <w:szCs w:val="24"/>
        </w:rPr>
      </w:pPr>
      <w:r w:rsidRPr="00B57AD6">
        <w:rPr>
          <w:rFonts w:eastAsiaTheme="minorEastAsia" w:cs="Calibri"/>
          <w:i/>
          <w:sz w:val="24"/>
          <w:szCs w:val="24"/>
        </w:rPr>
        <w:t>Řešení:</w:t>
      </w:r>
    </w:p>
    <w:p w14:paraId="7EE5300B"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Použijeme stavovou rovnici:</w:t>
      </w:r>
    </w:p>
    <w:p w14:paraId="3970FF59" w14:textId="77777777" w:rsidR="00B57AD6" w:rsidRPr="00B57AD6" w:rsidRDefault="00B57AD6" w:rsidP="00B57AD6">
      <w:pPr>
        <w:jc w:val="both"/>
        <w:rPr>
          <w:rFonts w:eastAsiaTheme="minorEastAsia" w:cs="Calibri"/>
          <w:sz w:val="24"/>
          <w:szCs w:val="24"/>
        </w:rPr>
      </w:pPr>
      <w:proofErr w:type="spellStart"/>
      <w:r w:rsidRPr="00B57AD6">
        <w:rPr>
          <w:rFonts w:eastAsiaTheme="minorEastAsia" w:cs="Calibri"/>
          <w:sz w:val="24"/>
          <w:szCs w:val="24"/>
        </w:rPr>
        <w:t>T</w:t>
      </w:r>
      <w:r w:rsidRPr="00B57AD6">
        <w:rPr>
          <w:rFonts w:eastAsiaTheme="minorEastAsia" w:cs="Calibri"/>
          <w:sz w:val="24"/>
          <w:szCs w:val="24"/>
          <w:vertAlign w:val="subscript"/>
        </w:rPr>
        <w:t>n</w:t>
      </w:r>
      <w:proofErr w:type="spellEnd"/>
      <w:r w:rsidRPr="00B57AD6">
        <w:rPr>
          <w:rFonts w:eastAsiaTheme="minorEastAsia" w:cs="Calibri"/>
          <w:sz w:val="24"/>
          <w:szCs w:val="24"/>
        </w:rPr>
        <w:t xml:space="preserve"> = 273,15 K</w:t>
      </w:r>
    </w:p>
    <w:p w14:paraId="3F00BBCB" w14:textId="77777777" w:rsidR="00B57AD6" w:rsidRPr="00B57AD6" w:rsidRDefault="00B57AD6" w:rsidP="00B57AD6">
      <w:pPr>
        <w:jc w:val="both"/>
        <w:rPr>
          <w:rFonts w:eastAsiaTheme="minorEastAsia" w:cs="Calibri"/>
          <w:sz w:val="24"/>
          <w:szCs w:val="24"/>
          <w:vertAlign w:val="superscript"/>
        </w:rPr>
      </w:pPr>
      <w:proofErr w:type="spellStart"/>
      <w:r w:rsidRPr="00B57AD6">
        <w:rPr>
          <w:rFonts w:eastAsiaTheme="minorEastAsia" w:cs="Calibri"/>
          <w:sz w:val="24"/>
          <w:szCs w:val="24"/>
        </w:rPr>
        <w:t>V</w:t>
      </w:r>
      <w:r w:rsidRPr="00B57AD6">
        <w:rPr>
          <w:rFonts w:eastAsiaTheme="minorEastAsia" w:cs="Calibri"/>
          <w:sz w:val="24"/>
          <w:szCs w:val="24"/>
          <w:vertAlign w:val="subscript"/>
        </w:rPr>
        <w:t>n</w:t>
      </w:r>
      <w:proofErr w:type="spellEnd"/>
      <w:r w:rsidRPr="00B57AD6">
        <w:rPr>
          <w:rFonts w:eastAsiaTheme="minorEastAsia" w:cs="Calibri"/>
          <w:sz w:val="24"/>
          <w:szCs w:val="24"/>
        </w:rPr>
        <w:t xml:space="preserve"> = 22,41 dm</w:t>
      </w:r>
      <w:r w:rsidRPr="00B57AD6">
        <w:rPr>
          <w:rFonts w:eastAsiaTheme="minorEastAsia" w:cs="Calibri"/>
          <w:sz w:val="24"/>
          <w:szCs w:val="24"/>
          <w:vertAlign w:val="superscript"/>
        </w:rPr>
        <w:t>3</w:t>
      </w:r>
    </w:p>
    <w:p w14:paraId="1A313902"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 xml:space="preserve">R = 8314,32 </w:t>
      </w:r>
      <w:proofErr w:type="gramStart"/>
      <w:r w:rsidRPr="00B57AD6">
        <w:rPr>
          <w:rFonts w:eastAsiaTheme="minorEastAsia" w:cs="Calibri"/>
          <w:sz w:val="24"/>
          <w:szCs w:val="24"/>
        </w:rPr>
        <w:t>Pa</w:t>
      </w:r>
      <w:proofErr w:type="gramEnd"/>
      <w:r w:rsidRPr="00B57AD6">
        <w:rPr>
          <w:rFonts w:eastAsiaTheme="minorEastAsia" w:cs="Calibri"/>
          <w:sz w:val="24"/>
          <w:szCs w:val="24"/>
        </w:rPr>
        <w:t xml:space="preserve"> . </w:t>
      </w:r>
      <w:proofErr w:type="gramStart"/>
      <w:r w:rsidRPr="00B57AD6">
        <w:rPr>
          <w:rFonts w:eastAsiaTheme="minorEastAsia" w:cs="Calibri"/>
          <w:sz w:val="24"/>
          <w:szCs w:val="24"/>
        </w:rPr>
        <w:t>dm</w:t>
      </w:r>
      <w:r w:rsidRPr="00B57AD6">
        <w:rPr>
          <w:rFonts w:eastAsiaTheme="minorEastAsia" w:cs="Calibri"/>
          <w:sz w:val="24"/>
          <w:szCs w:val="24"/>
          <w:vertAlign w:val="superscript"/>
        </w:rPr>
        <w:t>3</w:t>
      </w:r>
      <w:proofErr w:type="gramEnd"/>
      <w:r w:rsidRPr="00B57AD6">
        <w:rPr>
          <w:rFonts w:eastAsiaTheme="minorEastAsia" w:cs="Calibri"/>
          <w:sz w:val="24"/>
          <w:szCs w:val="24"/>
        </w:rPr>
        <w:t xml:space="preserve"> . mol</w:t>
      </w:r>
      <w:r w:rsidRPr="00B57AD6">
        <w:rPr>
          <w:rFonts w:eastAsiaTheme="minorEastAsia" w:cs="Calibri"/>
          <w:sz w:val="24"/>
          <w:szCs w:val="24"/>
          <w:vertAlign w:val="superscript"/>
        </w:rPr>
        <w:t>-1</w:t>
      </w:r>
      <w:r w:rsidRPr="00B57AD6">
        <w:rPr>
          <w:rFonts w:eastAsiaTheme="minorEastAsia" w:cs="Calibri"/>
          <w:sz w:val="24"/>
          <w:szCs w:val="24"/>
        </w:rPr>
        <w:t xml:space="preserve"> . K</w:t>
      </w:r>
      <w:r w:rsidRPr="00B57AD6">
        <w:rPr>
          <w:rFonts w:eastAsiaTheme="minorEastAsia" w:cs="Calibri"/>
          <w:sz w:val="24"/>
          <w:szCs w:val="24"/>
          <w:vertAlign w:val="superscript"/>
        </w:rPr>
        <w:t>-1</w:t>
      </w:r>
    </w:p>
    <w:p w14:paraId="6D64C888"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T = 273 + 20 = 293 K</w:t>
      </w:r>
    </w:p>
    <w:p w14:paraId="4E6DFC32"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V = 20 dm</w:t>
      </w:r>
      <w:r w:rsidRPr="00B57AD6">
        <w:rPr>
          <w:rFonts w:eastAsiaTheme="minorEastAsia" w:cs="Calibri"/>
          <w:sz w:val="24"/>
          <w:szCs w:val="24"/>
          <w:vertAlign w:val="superscript"/>
        </w:rPr>
        <w:t>3</w:t>
      </w:r>
    </w:p>
    <w:p w14:paraId="6C70EE7E"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 xml:space="preserve">M = </w:t>
      </w:r>
      <w:proofErr w:type="gramStart"/>
      <w:r w:rsidRPr="00B57AD6">
        <w:rPr>
          <w:rFonts w:eastAsiaTheme="minorEastAsia" w:cs="Calibri"/>
          <w:sz w:val="24"/>
          <w:szCs w:val="24"/>
        </w:rPr>
        <w:t>39,948 g . mol</w:t>
      </w:r>
      <w:r w:rsidRPr="00B57AD6">
        <w:rPr>
          <w:rFonts w:eastAsiaTheme="minorEastAsia" w:cs="Calibri"/>
          <w:sz w:val="24"/>
          <w:szCs w:val="24"/>
          <w:vertAlign w:val="superscript"/>
        </w:rPr>
        <w:t>-1</w:t>
      </w:r>
      <w:proofErr w:type="gramEnd"/>
    </w:p>
    <w:p w14:paraId="437A39EE"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m = 4800 g</w:t>
      </w:r>
    </w:p>
    <w:p w14:paraId="430D3780" w14:textId="77777777" w:rsidR="00B57AD6" w:rsidRPr="00B57AD6" w:rsidRDefault="00B57AD6" w:rsidP="00B57AD6">
      <w:pPr>
        <w:jc w:val="both"/>
        <w:rPr>
          <w:rFonts w:eastAsiaTheme="minorEastAsia" w:cs="Calibri"/>
          <w:sz w:val="24"/>
          <w:szCs w:val="24"/>
        </w:rPr>
      </w:pPr>
      <w:proofErr w:type="gramStart"/>
      <w:r w:rsidRPr="00B57AD6">
        <w:rPr>
          <w:rFonts w:eastAsiaTheme="minorEastAsia" w:cs="Calibri"/>
          <w:sz w:val="24"/>
          <w:szCs w:val="24"/>
        </w:rPr>
        <w:t>p = ?</w:t>
      </w:r>
      <w:proofErr w:type="gramEnd"/>
    </w:p>
    <w:p w14:paraId="6D1713BF" w14:textId="77777777" w:rsidR="00B57AD6" w:rsidRPr="00B57AD6" w:rsidRDefault="00B57AD6" w:rsidP="00B57AD6">
      <w:pPr>
        <w:pBdr>
          <w:bottom w:val="single" w:sz="12" w:space="1" w:color="auto"/>
        </w:pBdr>
        <w:jc w:val="both"/>
        <w:rPr>
          <w:rFonts w:eastAsiaTheme="minorEastAsia" w:cs="Calibri"/>
          <w:sz w:val="24"/>
          <w:szCs w:val="24"/>
        </w:rPr>
      </w:pPr>
      <m:oMathPara>
        <m:oMathParaPr>
          <m:jc m:val="center"/>
        </m:oMathParaPr>
        <m:oMath>
          <m:r>
            <w:rPr>
              <w:rFonts w:ascii="Cambria Math" w:eastAsiaTheme="minorEastAsia" w:hAnsi="Cambria Math" w:cs="Calibri"/>
              <w:sz w:val="24"/>
              <w:szCs w:val="24"/>
            </w:rPr>
            <m:t xml:space="preserve">p . V= </m:t>
          </m:r>
          <m:f>
            <m:fPr>
              <m:ctrlPr>
                <w:rPr>
                  <w:rFonts w:ascii="Cambria Math" w:eastAsiaTheme="minorEastAsia" w:hAnsi="Cambria Math" w:cs="Calibri"/>
                  <w:i/>
                  <w:sz w:val="24"/>
                  <w:szCs w:val="24"/>
                </w:rPr>
              </m:ctrlPr>
            </m:fPr>
            <m:num>
              <m:r>
                <w:rPr>
                  <w:rFonts w:ascii="Cambria Math" w:eastAsiaTheme="minorEastAsia" w:hAnsi="Cambria Math" w:cs="Calibri"/>
                  <w:sz w:val="24"/>
                  <w:szCs w:val="24"/>
                </w:rPr>
                <m:t>m</m:t>
              </m:r>
            </m:num>
            <m:den>
              <m:r>
                <w:rPr>
                  <w:rFonts w:ascii="Cambria Math" w:eastAsiaTheme="minorEastAsia" w:hAnsi="Cambria Math" w:cs="Calibri"/>
                  <w:sz w:val="24"/>
                  <w:szCs w:val="24"/>
                </w:rPr>
                <m:t>M</m:t>
              </m:r>
            </m:den>
          </m:f>
          <m:r>
            <w:rPr>
              <w:rFonts w:ascii="Cambria Math" w:eastAsiaTheme="minorEastAsia" w:hAnsi="Cambria Math" w:cs="Calibri"/>
              <w:sz w:val="24"/>
              <w:szCs w:val="24"/>
            </w:rPr>
            <m:t xml:space="preserve"> . R . T</m:t>
          </m:r>
        </m:oMath>
      </m:oMathPara>
    </w:p>
    <w:p w14:paraId="295D75F5"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Tlak v nádobě bude:</w:t>
      </w:r>
    </w:p>
    <w:p w14:paraId="0182FD51" w14:textId="77777777" w:rsidR="00B57AD6" w:rsidRPr="00B57AD6" w:rsidRDefault="00B57AD6" w:rsidP="00B57AD6">
      <w:pPr>
        <w:jc w:val="both"/>
        <w:rPr>
          <w:rFonts w:eastAsiaTheme="minorEastAsia" w:cs="Calibri"/>
          <w:sz w:val="24"/>
          <w:szCs w:val="24"/>
        </w:rPr>
      </w:pPr>
      <m:oMathPara>
        <m:oMathParaPr>
          <m:jc m:val="center"/>
        </m:oMathParaPr>
        <m:oMath>
          <m:r>
            <w:rPr>
              <w:rFonts w:ascii="Cambria Math" w:eastAsiaTheme="minorEastAsia" w:hAnsi="Cambria Math" w:cs="Calibri"/>
              <w:sz w:val="24"/>
              <w:szCs w:val="24"/>
            </w:rPr>
            <m:t xml:space="preserve">p= </m:t>
          </m:r>
          <m:f>
            <m:fPr>
              <m:ctrlPr>
                <w:rPr>
                  <w:rFonts w:ascii="Cambria Math" w:eastAsiaTheme="minorEastAsia" w:hAnsi="Cambria Math" w:cs="Calibri"/>
                  <w:i/>
                  <w:sz w:val="24"/>
                  <w:szCs w:val="24"/>
                </w:rPr>
              </m:ctrlPr>
            </m:fPr>
            <m:num>
              <m:r>
                <w:rPr>
                  <w:rFonts w:ascii="Cambria Math" w:eastAsiaTheme="minorEastAsia" w:hAnsi="Cambria Math" w:cs="Calibri"/>
                  <w:sz w:val="24"/>
                  <w:szCs w:val="24"/>
                </w:rPr>
                <m:t>m . R . T</m:t>
              </m:r>
            </m:num>
            <m:den>
              <m:r>
                <w:rPr>
                  <w:rFonts w:ascii="Cambria Math" w:eastAsiaTheme="minorEastAsia" w:hAnsi="Cambria Math" w:cs="Calibri"/>
                  <w:sz w:val="24"/>
                  <w:szCs w:val="24"/>
                </w:rPr>
                <m:t>M . V</m:t>
              </m:r>
            </m:den>
          </m:f>
          <m:r>
            <w:rPr>
              <w:rFonts w:ascii="Cambria Math" w:eastAsiaTheme="minorEastAsia" w:hAnsi="Cambria Math" w:cs="Calibri"/>
              <w:sz w:val="24"/>
              <w:szCs w:val="24"/>
            </w:rPr>
            <m:t xml:space="preserve">= </m:t>
          </m:r>
          <m:f>
            <m:fPr>
              <m:ctrlPr>
                <w:rPr>
                  <w:rFonts w:ascii="Cambria Math" w:eastAsiaTheme="minorEastAsia" w:hAnsi="Cambria Math" w:cs="Calibri"/>
                  <w:i/>
                  <w:sz w:val="24"/>
                  <w:szCs w:val="24"/>
                </w:rPr>
              </m:ctrlPr>
            </m:fPr>
            <m:num>
              <m:r>
                <w:rPr>
                  <w:rFonts w:ascii="Cambria Math" w:eastAsiaTheme="minorEastAsia" w:hAnsi="Cambria Math" w:cs="Calibri"/>
                  <w:sz w:val="24"/>
                  <w:szCs w:val="24"/>
                </w:rPr>
                <m:t xml:space="preserve">4800 . 8314,32 . 293 g . Pa .  </m:t>
              </m:r>
              <m:sSup>
                <m:sSupPr>
                  <m:ctrlPr>
                    <w:rPr>
                      <w:rFonts w:ascii="Cambria Math" w:eastAsiaTheme="minorEastAsia" w:hAnsi="Cambria Math" w:cs="Calibri"/>
                      <w:i/>
                      <w:sz w:val="24"/>
                      <w:szCs w:val="24"/>
                    </w:rPr>
                  </m:ctrlPr>
                </m:sSupPr>
                <m:e>
                  <m:r>
                    <w:rPr>
                      <w:rFonts w:ascii="Cambria Math" w:eastAsiaTheme="minorEastAsia" w:hAnsi="Cambria Math" w:cs="Calibri"/>
                      <w:sz w:val="24"/>
                      <w:szCs w:val="24"/>
                    </w:rPr>
                    <m:t>dm</m:t>
                  </m:r>
                </m:e>
                <m:sup>
                  <m:r>
                    <w:rPr>
                      <w:rFonts w:ascii="Cambria Math" w:eastAsiaTheme="minorEastAsia" w:hAnsi="Cambria Math" w:cs="Calibri"/>
                      <w:sz w:val="24"/>
                      <w:szCs w:val="24"/>
                    </w:rPr>
                    <m:t>3</m:t>
                  </m:r>
                </m:sup>
              </m:sSup>
              <m:r>
                <w:rPr>
                  <w:rFonts w:ascii="Cambria Math" w:eastAsiaTheme="minorEastAsia" w:hAnsi="Cambria Math" w:cs="Calibri"/>
                  <w:sz w:val="24"/>
                  <w:szCs w:val="24"/>
                </w:rPr>
                <m:t xml:space="preserve"> .  </m:t>
              </m:r>
              <m:sSup>
                <m:sSupPr>
                  <m:ctrlPr>
                    <w:rPr>
                      <w:rFonts w:ascii="Cambria Math" w:eastAsiaTheme="minorEastAsia" w:hAnsi="Cambria Math" w:cs="Calibri"/>
                      <w:i/>
                      <w:sz w:val="24"/>
                      <w:szCs w:val="24"/>
                    </w:rPr>
                  </m:ctrlPr>
                </m:sSupPr>
                <m:e>
                  <m:r>
                    <w:rPr>
                      <w:rFonts w:ascii="Cambria Math" w:eastAsiaTheme="minorEastAsia" w:hAnsi="Cambria Math" w:cs="Calibri"/>
                      <w:sz w:val="24"/>
                      <w:szCs w:val="24"/>
                    </w:rPr>
                    <m:t>mol</m:t>
                  </m:r>
                </m:e>
                <m:sup>
                  <m:r>
                    <w:rPr>
                      <w:rFonts w:ascii="Cambria Math" w:eastAsiaTheme="minorEastAsia" w:hAnsi="Cambria Math" w:cs="Calibri"/>
                      <w:sz w:val="24"/>
                      <w:szCs w:val="24"/>
                    </w:rPr>
                    <m:t>-1</m:t>
                  </m:r>
                </m:sup>
              </m:sSup>
              <m:r>
                <w:rPr>
                  <w:rFonts w:ascii="Cambria Math" w:eastAsiaTheme="minorEastAsia" w:hAnsi="Cambria Math" w:cs="Calibri"/>
                  <w:sz w:val="24"/>
                  <w:szCs w:val="24"/>
                </w:rPr>
                <m:t xml:space="preserve"> .  </m:t>
              </m:r>
              <m:sSup>
                <m:sSupPr>
                  <m:ctrlPr>
                    <w:rPr>
                      <w:rFonts w:ascii="Cambria Math" w:eastAsiaTheme="minorEastAsia" w:hAnsi="Cambria Math" w:cs="Calibri"/>
                      <w:i/>
                      <w:sz w:val="24"/>
                      <w:szCs w:val="24"/>
                    </w:rPr>
                  </m:ctrlPr>
                </m:sSupPr>
                <m:e>
                  <m:r>
                    <w:rPr>
                      <w:rFonts w:ascii="Cambria Math" w:eastAsiaTheme="minorEastAsia" w:hAnsi="Cambria Math" w:cs="Calibri"/>
                      <w:sz w:val="24"/>
                      <w:szCs w:val="24"/>
                    </w:rPr>
                    <m:t>K</m:t>
                  </m:r>
                </m:e>
                <m:sup>
                  <m:r>
                    <w:rPr>
                      <w:rFonts w:ascii="Cambria Math" w:eastAsiaTheme="minorEastAsia" w:hAnsi="Cambria Math" w:cs="Calibri"/>
                      <w:sz w:val="24"/>
                      <w:szCs w:val="24"/>
                    </w:rPr>
                    <m:t>-1</m:t>
                  </m:r>
                </m:sup>
              </m:sSup>
              <m:r>
                <w:rPr>
                  <w:rFonts w:ascii="Cambria Math" w:eastAsiaTheme="minorEastAsia" w:hAnsi="Cambria Math" w:cs="Calibri"/>
                  <w:sz w:val="24"/>
                  <w:szCs w:val="24"/>
                </w:rPr>
                <m:t xml:space="preserve"> .  K</m:t>
              </m:r>
            </m:num>
            <m:den>
              <m:r>
                <w:rPr>
                  <w:rFonts w:ascii="Cambria Math" w:eastAsiaTheme="minorEastAsia" w:hAnsi="Cambria Math" w:cs="Calibri"/>
                  <w:sz w:val="24"/>
                  <w:szCs w:val="24"/>
                </w:rPr>
                <m:t xml:space="preserve">39,948 .  20 g .  </m:t>
              </m:r>
              <m:sSup>
                <m:sSupPr>
                  <m:ctrlPr>
                    <w:rPr>
                      <w:rFonts w:ascii="Cambria Math" w:eastAsiaTheme="minorEastAsia" w:hAnsi="Cambria Math" w:cs="Calibri"/>
                      <w:i/>
                      <w:sz w:val="24"/>
                      <w:szCs w:val="24"/>
                    </w:rPr>
                  </m:ctrlPr>
                </m:sSupPr>
                <m:e>
                  <m:r>
                    <w:rPr>
                      <w:rFonts w:ascii="Cambria Math" w:eastAsiaTheme="minorEastAsia" w:hAnsi="Cambria Math" w:cs="Calibri"/>
                      <w:sz w:val="24"/>
                      <w:szCs w:val="24"/>
                    </w:rPr>
                    <m:t>mol</m:t>
                  </m:r>
                </m:e>
                <m:sup>
                  <m:r>
                    <w:rPr>
                      <w:rFonts w:ascii="Cambria Math" w:eastAsiaTheme="minorEastAsia" w:hAnsi="Cambria Math" w:cs="Calibri"/>
                      <w:sz w:val="24"/>
                      <w:szCs w:val="24"/>
                    </w:rPr>
                    <m:t>-1</m:t>
                  </m:r>
                </m:sup>
              </m:sSup>
              <m:r>
                <w:rPr>
                  <w:rFonts w:ascii="Cambria Math" w:eastAsiaTheme="minorEastAsia" w:hAnsi="Cambria Math" w:cs="Calibri"/>
                  <w:sz w:val="24"/>
                  <w:szCs w:val="24"/>
                </w:rPr>
                <m:t xml:space="preserve"> .  </m:t>
              </m:r>
              <m:sSup>
                <m:sSupPr>
                  <m:ctrlPr>
                    <w:rPr>
                      <w:rFonts w:ascii="Cambria Math" w:eastAsiaTheme="minorEastAsia" w:hAnsi="Cambria Math" w:cs="Calibri"/>
                      <w:i/>
                      <w:sz w:val="24"/>
                      <w:szCs w:val="24"/>
                    </w:rPr>
                  </m:ctrlPr>
                </m:sSupPr>
                <m:e>
                  <m:r>
                    <w:rPr>
                      <w:rFonts w:ascii="Cambria Math" w:eastAsiaTheme="minorEastAsia" w:hAnsi="Cambria Math" w:cs="Calibri"/>
                      <w:sz w:val="24"/>
                      <w:szCs w:val="24"/>
                    </w:rPr>
                    <m:t>dm</m:t>
                  </m:r>
                </m:e>
                <m:sup>
                  <m:r>
                    <w:rPr>
                      <w:rFonts w:ascii="Cambria Math" w:eastAsiaTheme="minorEastAsia" w:hAnsi="Cambria Math" w:cs="Calibri"/>
                      <w:sz w:val="24"/>
                      <w:szCs w:val="24"/>
                    </w:rPr>
                    <m:t>3</m:t>
                  </m:r>
                </m:sup>
              </m:sSup>
            </m:den>
          </m:f>
        </m:oMath>
      </m:oMathPara>
    </w:p>
    <w:p w14:paraId="193CC094" w14:textId="77777777" w:rsidR="00B57AD6" w:rsidRPr="00B57AD6" w:rsidRDefault="00B57AD6" w:rsidP="00B57AD6">
      <w:pPr>
        <w:jc w:val="both"/>
        <w:rPr>
          <w:rFonts w:eastAsiaTheme="minorEastAsia" w:cs="Calibri"/>
          <w:sz w:val="24"/>
          <w:szCs w:val="24"/>
        </w:rPr>
      </w:pPr>
      <m:oMathPara>
        <m:oMathParaPr>
          <m:jc m:val="center"/>
        </m:oMathParaPr>
        <m:oMath>
          <m:r>
            <w:rPr>
              <w:rFonts w:ascii="Cambria Math" w:eastAsiaTheme="minorEastAsia" w:hAnsi="Cambria Math" w:cs="Calibri"/>
              <w:sz w:val="24"/>
              <w:szCs w:val="24"/>
            </w:rPr>
            <m:t>p=14,636 MPa</m:t>
          </m:r>
        </m:oMath>
      </m:oMathPara>
    </w:p>
    <w:p w14:paraId="4AB4B16D" w14:textId="77777777" w:rsidR="00B57AD6" w:rsidRPr="00B57AD6" w:rsidRDefault="00B57AD6" w:rsidP="00B57AD6">
      <w:pPr>
        <w:jc w:val="both"/>
        <w:rPr>
          <w:rFonts w:eastAsiaTheme="minorEastAsia" w:cs="Calibri"/>
          <w:sz w:val="24"/>
          <w:szCs w:val="24"/>
        </w:rPr>
      </w:pPr>
    </w:p>
    <w:p w14:paraId="110788C4" w14:textId="77777777" w:rsidR="00B57AD6" w:rsidRPr="00B57AD6" w:rsidRDefault="00B57AD6" w:rsidP="00B57AD6">
      <w:pPr>
        <w:jc w:val="both"/>
        <w:rPr>
          <w:rFonts w:eastAsiaTheme="minorEastAsia" w:cs="Calibri"/>
          <w:b/>
          <w:sz w:val="24"/>
          <w:szCs w:val="24"/>
        </w:rPr>
      </w:pPr>
      <w:r w:rsidRPr="00B57AD6">
        <w:rPr>
          <w:rFonts w:eastAsiaTheme="minorEastAsia" w:cs="Calibri"/>
          <w:b/>
          <w:sz w:val="24"/>
          <w:szCs w:val="24"/>
        </w:rPr>
        <w:t xml:space="preserve">4,8 kg argonu je v nádobě o objemu 20 l při teplotě 20 </w:t>
      </w:r>
      <w:proofErr w:type="spellStart"/>
      <w:r w:rsidRPr="00B57AD6">
        <w:rPr>
          <w:rFonts w:eastAsiaTheme="minorEastAsia" w:cs="Calibri"/>
          <w:b/>
          <w:sz w:val="24"/>
          <w:szCs w:val="24"/>
          <w:vertAlign w:val="superscript"/>
        </w:rPr>
        <w:t>o</w:t>
      </w:r>
      <w:r w:rsidRPr="00B57AD6">
        <w:rPr>
          <w:rFonts w:eastAsiaTheme="minorEastAsia" w:cs="Calibri"/>
          <w:b/>
          <w:sz w:val="24"/>
          <w:szCs w:val="24"/>
        </w:rPr>
        <w:t>C</w:t>
      </w:r>
      <w:proofErr w:type="spellEnd"/>
      <w:r w:rsidRPr="00B57AD6">
        <w:rPr>
          <w:rFonts w:eastAsiaTheme="minorEastAsia" w:cs="Calibri"/>
          <w:b/>
          <w:sz w:val="24"/>
          <w:szCs w:val="24"/>
        </w:rPr>
        <w:t xml:space="preserve"> pod tlakem 14,64 </w:t>
      </w:r>
      <w:proofErr w:type="spellStart"/>
      <w:r w:rsidRPr="00B57AD6">
        <w:rPr>
          <w:rFonts w:eastAsiaTheme="minorEastAsia" w:cs="Calibri"/>
          <w:b/>
          <w:sz w:val="24"/>
          <w:szCs w:val="24"/>
        </w:rPr>
        <w:t>MPa</w:t>
      </w:r>
      <w:proofErr w:type="spellEnd"/>
      <w:r w:rsidRPr="00B57AD6">
        <w:rPr>
          <w:rFonts w:eastAsiaTheme="minorEastAsia" w:cs="Calibri"/>
          <w:b/>
          <w:sz w:val="24"/>
          <w:szCs w:val="24"/>
        </w:rPr>
        <w:t>.</w:t>
      </w:r>
    </w:p>
    <w:p w14:paraId="6916810C" w14:textId="77777777" w:rsidR="00B57AD6" w:rsidRPr="00B57AD6" w:rsidRDefault="00B57AD6" w:rsidP="00B57AD6">
      <w:pPr>
        <w:jc w:val="both"/>
        <w:rPr>
          <w:rFonts w:eastAsiaTheme="minorEastAsia" w:cs="Calibri"/>
          <w:b/>
          <w:sz w:val="24"/>
          <w:szCs w:val="24"/>
        </w:rPr>
      </w:pPr>
    </w:p>
    <w:p w14:paraId="1D9C9604" w14:textId="77777777" w:rsidR="00B57AD6" w:rsidRDefault="00B57AD6" w:rsidP="00B57AD6">
      <w:pPr>
        <w:jc w:val="both"/>
        <w:rPr>
          <w:rFonts w:eastAsiaTheme="minorEastAsia" w:cs="Calibri"/>
          <w:b/>
          <w:sz w:val="24"/>
          <w:szCs w:val="24"/>
        </w:rPr>
      </w:pPr>
    </w:p>
    <w:p w14:paraId="1F618BE4" w14:textId="0107A6F4" w:rsidR="00B57AD6" w:rsidRPr="00B57AD6" w:rsidRDefault="00B57AD6" w:rsidP="00B57AD6">
      <w:pPr>
        <w:jc w:val="both"/>
        <w:rPr>
          <w:rFonts w:eastAsiaTheme="minorEastAsia" w:cs="Calibri"/>
          <w:b/>
          <w:sz w:val="24"/>
          <w:szCs w:val="24"/>
        </w:rPr>
      </w:pPr>
      <w:r w:rsidRPr="00B57AD6">
        <w:rPr>
          <w:rFonts w:eastAsiaTheme="minorEastAsia" w:cs="Calibri"/>
          <w:b/>
          <w:sz w:val="24"/>
          <w:szCs w:val="24"/>
        </w:rPr>
        <w:lastRenderedPageBreak/>
        <w:t>Příklad</w:t>
      </w:r>
      <w:r>
        <w:rPr>
          <w:rFonts w:eastAsiaTheme="minorEastAsia" w:cs="Calibri"/>
          <w:b/>
          <w:sz w:val="24"/>
          <w:szCs w:val="24"/>
        </w:rPr>
        <w:t xml:space="preserve"> 6</w:t>
      </w:r>
      <w:r w:rsidRPr="00B57AD6">
        <w:rPr>
          <w:rFonts w:eastAsiaTheme="minorEastAsia" w:cs="Calibri"/>
          <w:b/>
          <w:sz w:val="24"/>
          <w:szCs w:val="24"/>
        </w:rPr>
        <w:t>:</w:t>
      </w:r>
    </w:p>
    <w:p w14:paraId="7C407E32"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Kolik litrů vodíku vznikne, reaguje-li 10 g zinku s kyselinou chlorovodíkovou?</w:t>
      </w:r>
    </w:p>
    <w:p w14:paraId="5136323C" w14:textId="77777777" w:rsidR="00B57AD6" w:rsidRPr="00B57AD6" w:rsidRDefault="00B57AD6" w:rsidP="00B57AD6">
      <w:pPr>
        <w:jc w:val="both"/>
        <w:rPr>
          <w:rFonts w:eastAsiaTheme="minorEastAsia" w:cs="Calibri"/>
          <w:i/>
          <w:sz w:val="24"/>
          <w:szCs w:val="24"/>
        </w:rPr>
      </w:pPr>
      <w:r w:rsidRPr="00B57AD6">
        <w:rPr>
          <w:rFonts w:eastAsiaTheme="minorEastAsia" w:cs="Calibri"/>
          <w:i/>
          <w:sz w:val="24"/>
          <w:szCs w:val="24"/>
        </w:rPr>
        <w:t>Řešení:</w:t>
      </w:r>
    </w:p>
    <w:p w14:paraId="2731FB32" w14:textId="77777777" w:rsidR="00B57AD6" w:rsidRPr="00B57AD6" w:rsidRDefault="00B57AD6" w:rsidP="00B57AD6">
      <w:pPr>
        <w:jc w:val="both"/>
        <w:rPr>
          <w:rFonts w:eastAsiaTheme="minorEastAsia" w:cs="Calibri"/>
          <w:sz w:val="24"/>
          <w:szCs w:val="24"/>
        </w:rPr>
      </w:pPr>
      <m:oMathPara>
        <m:oMathParaPr>
          <m:jc m:val="center"/>
        </m:oMathParaPr>
        <m:oMath>
          <m:r>
            <w:rPr>
              <w:rFonts w:ascii="Cambria Math" w:eastAsiaTheme="minorEastAsia" w:hAnsi="Cambria Math" w:cs="Calibri"/>
              <w:sz w:val="24"/>
              <w:szCs w:val="24"/>
            </w:rPr>
            <m:t>2 HCl+Zn →</m:t>
          </m:r>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ZnCl</m:t>
              </m:r>
            </m:e>
            <m:sub>
              <m:r>
                <w:rPr>
                  <w:rFonts w:ascii="Cambria Math" w:eastAsiaTheme="minorEastAsia" w:hAnsi="Cambria Math" w:cs="Calibri"/>
                  <w:sz w:val="24"/>
                  <w:szCs w:val="24"/>
                </w:rPr>
                <m:t>2</m:t>
              </m:r>
            </m:sub>
          </m:sSub>
          <m:r>
            <w:rPr>
              <w:rFonts w:ascii="Cambria Math" w:eastAsiaTheme="minorEastAsia" w:hAnsi="Cambria Math" w:cs="Calibri"/>
              <w:sz w:val="24"/>
              <w:szCs w:val="24"/>
            </w:rPr>
            <m:t xml:space="preserve">+ </m:t>
          </m:r>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H</m:t>
              </m:r>
            </m:e>
            <m:sub>
              <m:r>
                <w:rPr>
                  <w:rFonts w:ascii="Cambria Math" w:eastAsiaTheme="minorEastAsia" w:hAnsi="Cambria Math" w:cs="Calibri"/>
                  <w:sz w:val="24"/>
                  <w:szCs w:val="24"/>
                </w:rPr>
                <m:t>2</m:t>
              </m:r>
            </m:sub>
          </m:sSub>
        </m:oMath>
      </m:oMathPara>
    </w:p>
    <w:p w14:paraId="437E6702"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ab/>
      </w:r>
      <w:r w:rsidRPr="00B57AD6">
        <w:rPr>
          <w:rFonts w:eastAsiaTheme="minorEastAsia" w:cs="Calibri"/>
          <w:sz w:val="24"/>
          <w:szCs w:val="24"/>
        </w:rPr>
        <w:tab/>
      </w:r>
      <w:r w:rsidRPr="00B57AD6">
        <w:rPr>
          <w:rFonts w:eastAsiaTheme="minorEastAsia" w:cs="Calibri"/>
          <w:sz w:val="24"/>
          <w:szCs w:val="24"/>
        </w:rPr>
        <w:tab/>
      </w:r>
      <w:r w:rsidRPr="00B57AD6">
        <w:rPr>
          <w:rFonts w:eastAsiaTheme="minorEastAsia" w:cs="Calibri"/>
          <w:sz w:val="24"/>
          <w:szCs w:val="24"/>
        </w:rPr>
        <w:tab/>
      </w:r>
      <w:r w:rsidRPr="00B57AD6">
        <w:rPr>
          <w:rFonts w:eastAsiaTheme="minorEastAsia" w:cs="Calibri"/>
          <w:sz w:val="24"/>
          <w:szCs w:val="24"/>
        </w:rPr>
        <w:tab/>
        <w:t xml:space="preserve">        1 mol</w:t>
      </w:r>
      <w:r w:rsidRPr="00B57AD6">
        <w:rPr>
          <w:rFonts w:eastAsiaTheme="minorEastAsia" w:cs="Calibri"/>
          <w:sz w:val="24"/>
          <w:szCs w:val="24"/>
        </w:rPr>
        <w:tab/>
      </w:r>
      <w:r w:rsidRPr="00B57AD6">
        <w:rPr>
          <w:rFonts w:eastAsiaTheme="minorEastAsia" w:cs="Calibri"/>
          <w:sz w:val="24"/>
          <w:szCs w:val="24"/>
        </w:rPr>
        <w:tab/>
        <w:t>1 mol (22,4 l)</w:t>
      </w:r>
    </w:p>
    <w:p w14:paraId="63429A41"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ab/>
      </w:r>
      <w:r w:rsidRPr="00B57AD6">
        <w:rPr>
          <w:rFonts w:eastAsiaTheme="minorEastAsia" w:cs="Calibri"/>
          <w:sz w:val="24"/>
          <w:szCs w:val="24"/>
        </w:rPr>
        <w:tab/>
      </w:r>
      <w:r w:rsidRPr="00B57AD6">
        <w:rPr>
          <w:rFonts w:eastAsiaTheme="minorEastAsia" w:cs="Calibri"/>
          <w:sz w:val="24"/>
          <w:szCs w:val="24"/>
        </w:rPr>
        <w:tab/>
      </w:r>
      <w:r w:rsidRPr="00B57AD6">
        <w:rPr>
          <w:rFonts w:eastAsiaTheme="minorEastAsia" w:cs="Calibri"/>
          <w:sz w:val="24"/>
          <w:szCs w:val="24"/>
        </w:rPr>
        <w:tab/>
        <w:t xml:space="preserve">                    65,37 g</w:t>
      </w:r>
      <w:r w:rsidRPr="00B57AD6">
        <w:rPr>
          <w:rFonts w:eastAsiaTheme="minorEastAsia" w:cs="Calibri"/>
          <w:sz w:val="24"/>
          <w:szCs w:val="24"/>
        </w:rPr>
        <w:tab/>
      </w:r>
      <w:r w:rsidRPr="00B57AD6">
        <w:rPr>
          <w:rFonts w:eastAsiaTheme="minorEastAsia" w:cs="Calibri"/>
          <w:sz w:val="24"/>
          <w:szCs w:val="24"/>
        </w:rPr>
        <w:tab/>
        <w:t>2,016 g</w:t>
      </w:r>
    </w:p>
    <w:p w14:paraId="0D24AA59" w14:textId="77777777" w:rsidR="00B57AD6" w:rsidRPr="00B57AD6" w:rsidRDefault="00B57AD6" w:rsidP="00B57AD6">
      <w:pPr>
        <w:jc w:val="both"/>
        <w:rPr>
          <w:rFonts w:eastAsiaTheme="minorEastAsia" w:cs="Calibri"/>
          <w:b/>
          <w:sz w:val="24"/>
          <w:szCs w:val="24"/>
        </w:rPr>
      </w:pPr>
      <w:r w:rsidRPr="00B57AD6">
        <w:rPr>
          <w:rFonts w:eastAsiaTheme="minorEastAsia" w:cs="Calibri"/>
          <w:b/>
          <w:sz w:val="24"/>
          <w:szCs w:val="24"/>
        </w:rPr>
        <w:t>1 mol zinku vytěsní 1 mol molekul vodíku, jehož objem za normálních podmínek (</w:t>
      </w:r>
      <w:proofErr w:type="spellStart"/>
      <w:r w:rsidRPr="00B57AD6">
        <w:rPr>
          <w:rFonts w:eastAsiaTheme="minorEastAsia" w:cs="Calibri"/>
          <w:b/>
          <w:sz w:val="24"/>
          <w:szCs w:val="24"/>
        </w:rPr>
        <w:t>n.p</w:t>
      </w:r>
      <w:proofErr w:type="spellEnd"/>
      <w:r w:rsidRPr="00B57AD6">
        <w:rPr>
          <w:rFonts w:eastAsiaTheme="minorEastAsia" w:cs="Calibri"/>
          <w:b/>
          <w:sz w:val="24"/>
          <w:szCs w:val="24"/>
        </w:rPr>
        <w:t xml:space="preserve">.) je 22,4 l. </w:t>
      </w:r>
    </w:p>
    <w:p w14:paraId="52A7E00A" w14:textId="77777777" w:rsidR="00B57AD6" w:rsidRPr="00B57AD6" w:rsidRDefault="00B57AD6" w:rsidP="00B57AD6">
      <w:pPr>
        <w:jc w:val="center"/>
        <w:rPr>
          <w:rFonts w:eastAsiaTheme="minorEastAsia" w:cs="Calibri"/>
          <w:sz w:val="24"/>
          <w:szCs w:val="24"/>
        </w:rPr>
      </w:pPr>
      <m:oMathPara>
        <m:oMathParaPr>
          <m:jc m:val="center"/>
        </m:oMathParaPr>
        <m:oMath>
          <m:r>
            <w:rPr>
              <w:rFonts w:ascii="Cambria Math" w:eastAsiaTheme="minorEastAsia" w:hAnsi="Cambria Math" w:cs="Calibri"/>
              <w:sz w:val="24"/>
              <w:szCs w:val="24"/>
            </w:rPr>
            <m:t xml:space="preserve">65,37 g Zn vytěsní 1 mol, tj. 22, </m:t>
          </m:r>
          <m:sSup>
            <m:sSupPr>
              <m:ctrlPr>
                <w:rPr>
                  <w:rFonts w:ascii="Cambria Math" w:eastAsiaTheme="minorEastAsia" w:hAnsi="Cambria Math" w:cs="Calibri"/>
                  <w:i/>
                  <w:sz w:val="24"/>
                  <w:szCs w:val="24"/>
                </w:rPr>
              </m:ctrlPr>
            </m:sSupPr>
            <m:e>
              <m:r>
                <w:rPr>
                  <w:rFonts w:ascii="Cambria Math" w:eastAsiaTheme="minorEastAsia" w:hAnsi="Cambria Math" w:cs="Calibri"/>
                  <w:sz w:val="24"/>
                  <w:szCs w:val="24"/>
                </w:rPr>
                <m:t>dm</m:t>
              </m:r>
            </m:e>
            <m:sup>
              <m:r>
                <w:rPr>
                  <w:rFonts w:ascii="Cambria Math" w:eastAsiaTheme="minorEastAsia" w:hAnsi="Cambria Math" w:cs="Calibri"/>
                  <w:sz w:val="24"/>
                  <w:szCs w:val="24"/>
                </w:rPr>
                <m:t>3</m:t>
              </m:r>
            </m:sup>
          </m:sSup>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H</m:t>
              </m:r>
            </m:e>
            <m:sub>
              <m:r>
                <w:rPr>
                  <w:rFonts w:ascii="Cambria Math" w:eastAsiaTheme="minorEastAsia" w:hAnsi="Cambria Math" w:cs="Calibri"/>
                  <w:sz w:val="24"/>
                  <w:szCs w:val="24"/>
                </w:rPr>
                <m:t>2</m:t>
              </m:r>
            </m:sub>
          </m:sSub>
        </m:oMath>
      </m:oMathPara>
    </w:p>
    <w:p w14:paraId="0D4AB2F5" w14:textId="77777777" w:rsidR="00B57AD6" w:rsidRPr="00B57AD6" w:rsidRDefault="00B57AD6" w:rsidP="00B57AD6">
      <w:pPr>
        <w:pBdr>
          <w:bottom w:val="single" w:sz="12" w:space="1" w:color="auto"/>
        </w:pBdr>
        <w:jc w:val="both"/>
        <w:rPr>
          <w:rFonts w:eastAsiaTheme="minorEastAsia" w:cs="Calibri"/>
          <w:sz w:val="24"/>
          <w:szCs w:val="24"/>
        </w:rPr>
      </w:pPr>
      <w:r w:rsidRPr="00B57AD6">
        <w:rPr>
          <w:rFonts w:eastAsiaTheme="minorEastAsia" w:cs="Calibri"/>
          <w:sz w:val="24"/>
          <w:szCs w:val="24"/>
        </w:rPr>
        <w:tab/>
      </w:r>
      <w:r w:rsidRPr="00B57AD6">
        <w:rPr>
          <w:rFonts w:eastAsiaTheme="minorEastAsia" w:cs="Calibri"/>
          <w:sz w:val="24"/>
          <w:szCs w:val="24"/>
        </w:rPr>
        <w:tab/>
      </w:r>
      <w:r w:rsidRPr="00B57AD6">
        <w:rPr>
          <w:rFonts w:eastAsiaTheme="minorEastAsia" w:cs="Calibri"/>
          <w:sz w:val="24"/>
          <w:szCs w:val="24"/>
        </w:rPr>
        <w:tab/>
        <w:t xml:space="preserve">       10      g Zn …………………....... x</w:t>
      </w:r>
    </w:p>
    <w:p w14:paraId="05C013E2" w14:textId="77777777" w:rsidR="00B57AD6" w:rsidRPr="00B57AD6" w:rsidRDefault="00B57AD6" w:rsidP="00B57AD6">
      <w:pPr>
        <w:jc w:val="both"/>
        <w:rPr>
          <w:rFonts w:eastAsiaTheme="minorEastAsia" w:cs="Calibri"/>
          <w:sz w:val="24"/>
          <w:szCs w:val="24"/>
        </w:rPr>
      </w:pPr>
      <m:oMathPara>
        <m:oMathParaPr>
          <m:jc m:val="center"/>
        </m:oMathParaPr>
        <m:oMath>
          <m:r>
            <w:rPr>
              <w:rFonts w:ascii="Cambria Math" w:eastAsiaTheme="minorEastAsia" w:hAnsi="Cambria Math" w:cs="Calibri"/>
              <w:sz w:val="24"/>
              <w:szCs w:val="24"/>
            </w:rPr>
            <m:t xml:space="preserve">x= </m:t>
          </m:r>
          <m:f>
            <m:fPr>
              <m:ctrlPr>
                <w:rPr>
                  <w:rFonts w:ascii="Cambria Math" w:eastAsiaTheme="minorEastAsia" w:hAnsi="Cambria Math" w:cs="Calibri"/>
                  <w:i/>
                  <w:sz w:val="24"/>
                  <w:szCs w:val="24"/>
                </w:rPr>
              </m:ctrlPr>
            </m:fPr>
            <m:num>
              <m:r>
                <w:rPr>
                  <w:rFonts w:ascii="Cambria Math" w:eastAsiaTheme="minorEastAsia" w:hAnsi="Cambria Math" w:cs="Calibri"/>
                  <w:sz w:val="24"/>
                  <w:szCs w:val="24"/>
                </w:rPr>
                <m:t>10 g</m:t>
              </m:r>
            </m:num>
            <m:den>
              <m:r>
                <w:rPr>
                  <w:rFonts w:ascii="Cambria Math" w:eastAsiaTheme="minorEastAsia" w:hAnsi="Cambria Math" w:cs="Calibri"/>
                  <w:sz w:val="24"/>
                  <w:szCs w:val="24"/>
                </w:rPr>
                <m:t>65,37 g</m:t>
              </m:r>
            </m:den>
          </m:f>
          <m:r>
            <w:rPr>
              <w:rFonts w:ascii="Cambria Math" w:eastAsiaTheme="minorEastAsia" w:hAnsi="Cambria Math" w:cs="Calibri"/>
              <w:sz w:val="24"/>
              <w:szCs w:val="24"/>
            </w:rPr>
            <m:t xml:space="preserve"> . 22,4 </m:t>
          </m:r>
          <m:sSup>
            <m:sSupPr>
              <m:ctrlPr>
                <w:rPr>
                  <w:rFonts w:ascii="Cambria Math" w:eastAsiaTheme="minorEastAsia" w:hAnsi="Cambria Math" w:cs="Calibri"/>
                  <w:i/>
                  <w:sz w:val="24"/>
                  <w:szCs w:val="24"/>
                </w:rPr>
              </m:ctrlPr>
            </m:sSupPr>
            <m:e>
              <m:r>
                <w:rPr>
                  <w:rFonts w:ascii="Cambria Math" w:eastAsiaTheme="minorEastAsia" w:hAnsi="Cambria Math" w:cs="Calibri"/>
                  <w:sz w:val="24"/>
                  <w:szCs w:val="24"/>
                </w:rPr>
                <m:t>dm</m:t>
              </m:r>
            </m:e>
            <m:sup>
              <m:r>
                <w:rPr>
                  <w:rFonts w:ascii="Cambria Math" w:eastAsiaTheme="minorEastAsia" w:hAnsi="Cambria Math" w:cs="Calibri"/>
                  <w:sz w:val="24"/>
                  <w:szCs w:val="24"/>
                </w:rPr>
                <m:t>3</m:t>
              </m:r>
            </m:sup>
          </m:sSup>
        </m:oMath>
      </m:oMathPara>
    </w:p>
    <w:p w14:paraId="34C78564" w14:textId="77777777" w:rsidR="00B57AD6" w:rsidRPr="00B57AD6" w:rsidRDefault="00B57AD6" w:rsidP="00B57AD6">
      <w:pPr>
        <w:jc w:val="both"/>
        <w:rPr>
          <w:rFonts w:eastAsiaTheme="minorEastAsia" w:cs="Calibri"/>
          <w:sz w:val="24"/>
          <w:szCs w:val="24"/>
        </w:rPr>
      </w:pPr>
      <m:oMathPara>
        <m:oMathParaPr>
          <m:jc m:val="center"/>
        </m:oMathParaPr>
        <m:oMath>
          <m:r>
            <w:rPr>
              <w:rFonts w:ascii="Cambria Math" w:eastAsiaTheme="minorEastAsia" w:hAnsi="Cambria Math" w:cs="Calibri"/>
              <w:sz w:val="24"/>
              <w:szCs w:val="24"/>
            </w:rPr>
            <m:t xml:space="preserve">x=3,43 </m:t>
          </m:r>
          <m:sSup>
            <m:sSupPr>
              <m:ctrlPr>
                <w:rPr>
                  <w:rFonts w:ascii="Cambria Math" w:eastAsiaTheme="minorEastAsia" w:hAnsi="Cambria Math" w:cs="Calibri"/>
                  <w:i/>
                  <w:sz w:val="24"/>
                  <w:szCs w:val="24"/>
                </w:rPr>
              </m:ctrlPr>
            </m:sSupPr>
            <m:e>
              <m:r>
                <w:rPr>
                  <w:rFonts w:ascii="Cambria Math" w:eastAsiaTheme="minorEastAsia" w:hAnsi="Cambria Math" w:cs="Calibri"/>
                  <w:sz w:val="24"/>
                  <w:szCs w:val="24"/>
                </w:rPr>
                <m:t>dm</m:t>
              </m:r>
            </m:e>
            <m:sup>
              <m:r>
                <w:rPr>
                  <w:rFonts w:ascii="Cambria Math" w:eastAsiaTheme="minorEastAsia" w:hAnsi="Cambria Math" w:cs="Calibri"/>
                  <w:sz w:val="24"/>
                  <w:szCs w:val="24"/>
                </w:rPr>
                <m:t>3</m:t>
              </m:r>
            </m:sup>
          </m:sSup>
          <m:r>
            <w:rPr>
              <w:rFonts w:ascii="Cambria Math" w:eastAsiaTheme="minorEastAsia" w:hAnsi="Cambria Math" w:cs="Calibri"/>
              <w:sz w:val="24"/>
              <w:szCs w:val="24"/>
            </w:rPr>
            <m:t xml:space="preserve"> </m:t>
          </m:r>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H</m:t>
              </m:r>
            </m:e>
            <m:sub>
              <m:r>
                <w:rPr>
                  <w:rFonts w:ascii="Cambria Math" w:eastAsiaTheme="minorEastAsia" w:hAnsi="Cambria Math" w:cs="Calibri"/>
                  <w:sz w:val="24"/>
                  <w:szCs w:val="24"/>
                </w:rPr>
                <m:t>2</m:t>
              </m:r>
            </m:sub>
          </m:sSub>
        </m:oMath>
      </m:oMathPara>
    </w:p>
    <w:p w14:paraId="65552152" w14:textId="77777777" w:rsidR="00B57AD6" w:rsidRPr="00B57AD6" w:rsidRDefault="00B57AD6" w:rsidP="00B57AD6">
      <w:pPr>
        <w:jc w:val="both"/>
        <w:rPr>
          <w:rFonts w:eastAsiaTheme="minorEastAsia" w:cs="Calibri"/>
          <w:b/>
          <w:sz w:val="24"/>
          <w:szCs w:val="24"/>
        </w:rPr>
      </w:pPr>
      <w:r w:rsidRPr="00B57AD6">
        <w:rPr>
          <w:rFonts w:eastAsiaTheme="minorEastAsia" w:cs="Calibri"/>
          <w:b/>
          <w:sz w:val="24"/>
          <w:szCs w:val="24"/>
        </w:rPr>
        <w:t xml:space="preserve">Při reakci 10 g zinku s kyselinou chlorovodíkovou za </w:t>
      </w:r>
      <w:proofErr w:type="spellStart"/>
      <w:r w:rsidRPr="00B57AD6">
        <w:rPr>
          <w:rFonts w:eastAsiaTheme="minorEastAsia" w:cs="Calibri"/>
          <w:b/>
          <w:sz w:val="24"/>
          <w:szCs w:val="24"/>
        </w:rPr>
        <w:t>n.p</w:t>
      </w:r>
      <w:proofErr w:type="spellEnd"/>
      <w:r w:rsidRPr="00B57AD6">
        <w:rPr>
          <w:rFonts w:eastAsiaTheme="minorEastAsia" w:cs="Calibri"/>
          <w:b/>
          <w:sz w:val="24"/>
          <w:szCs w:val="24"/>
        </w:rPr>
        <w:t>. vznikne 3,43 dm</w:t>
      </w:r>
      <w:r w:rsidRPr="00B57AD6">
        <w:rPr>
          <w:rFonts w:eastAsiaTheme="minorEastAsia" w:cs="Calibri"/>
          <w:b/>
          <w:sz w:val="24"/>
          <w:szCs w:val="24"/>
          <w:vertAlign w:val="superscript"/>
        </w:rPr>
        <w:t>3</w:t>
      </w:r>
      <w:r w:rsidRPr="00B57AD6">
        <w:rPr>
          <w:rFonts w:eastAsiaTheme="minorEastAsia" w:cs="Calibri"/>
          <w:b/>
          <w:sz w:val="24"/>
          <w:szCs w:val="24"/>
        </w:rPr>
        <w:t xml:space="preserve"> vodíku.</w:t>
      </w:r>
    </w:p>
    <w:p w14:paraId="0DEC3862" w14:textId="77777777" w:rsidR="00B57AD6" w:rsidRPr="00B57AD6" w:rsidRDefault="00B57AD6" w:rsidP="00B57AD6">
      <w:pPr>
        <w:jc w:val="both"/>
        <w:rPr>
          <w:rFonts w:eastAsiaTheme="minorEastAsia" w:cs="Calibri"/>
          <w:b/>
          <w:sz w:val="24"/>
          <w:szCs w:val="24"/>
        </w:rPr>
      </w:pPr>
    </w:p>
    <w:p w14:paraId="3A3BC92A" w14:textId="2E52FA3F" w:rsidR="00B57AD6" w:rsidRPr="00B57AD6" w:rsidRDefault="00B57AD6" w:rsidP="00B57AD6">
      <w:pPr>
        <w:jc w:val="both"/>
        <w:rPr>
          <w:rFonts w:eastAsiaTheme="minorEastAsia" w:cs="Calibri"/>
          <w:b/>
          <w:sz w:val="24"/>
          <w:szCs w:val="24"/>
        </w:rPr>
      </w:pPr>
      <w:r w:rsidRPr="00B57AD6">
        <w:rPr>
          <w:rFonts w:eastAsiaTheme="minorEastAsia" w:cs="Calibri"/>
          <w:b/>
          <w:sz w:val="24"/>
          <w:szCs w:val="24"/>
        </w:rPr>
        <w:t>Příklad</w:t>
      </w:r>
      <w:r>
        <w:rPr>
          <w:rFonts w:eastAsiaTheme="minorEastAsia" w:cs="Calibri"/>
          <w:b/>
          <w:sz w:val="24"/>
          <w:szCs w:val="24"/>
        </w:rPr>
        <w:t xml:space="preserve"> 7</w:t>
      </w:r>
      <w:r w:rsidRPr="00B57AD6">
        <w:rPr>
          <w:rFonts w:eastAsiaTheme="minorEastAsia" w:cs="Calibri"/>
          <w:b/>
          <w:sz w:val="24"/>
          <w:szCs w:val="24"/>
        </w:rPr>
        <w:t>:</w:t>
      </w:r>
    </w:p>
    <w:p w14:paraId="22A127A0"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Kolik gramů oxidu rtuťnatého se rozložilo po naplnění plynojemu o objemu 448 ml kyslíkem?</w:t>
      </w:r>
    </w:p>
    <w:p w14:paraId="1B79F706" w14:textId="77777777" w:rsidR="00B57AD6" w:rsidRPr="00B57AD6" w:rsidRDefault="00B57AD6" w:rsidP="00B57AD6">
      <w:pPr>
        <w:jc w:val="both"/>
        <w:rPr>
          <w:rFonts w:eastAsiaTheme="minorEastAsia" w:cs="Calibri"/>
          <w:i/>
          <w:sz w:val="24"/>
          <w:szCs w:val="24"/>
        </w:rPr>
      </w:pPr>
      <w:r w:rsidRPr="00B57AD6">
        <w:rPr>
          <w:rFonts w:eastAsiaTheme="minorEastAsia" w:cs="Calibri"/>
          <w:i/>
          <w:sz w:val="24"/>
          <w:szCs w:val="24"/>
        </w:rPr>
        <w:t>Řešení:</w:t>
      </w:r>
    </w:p>
    <w:p w14:paraId="3106691D" w14:textId="77777777" w:rsidR="00B57AD6" w:rsidRPr="00B57AD6" w:rsidRDefault="00B57AD6" w:rsidP="00B57AD6">
      <w:pPr>
        <w:jc w:val="both"/>
        <w:rPr>
          <w:rFonts w:eastAsiaTheme="minorEastAsia" w:cs="Calibri"/>
          <w:i/>
          <w:sz w:val="24"/>
          <w:szCs w:val="24"/>
        </w:rPr>
      </w:pPr>
      <m:oMathPara>
        <m:oMath>
          <m:r>
            <w:rPr>
              <w:rFonts w:ascii="Cambria Math" w:eastAsiaTheme="minorEastAsia" w:hAnsi="Cambria Math" w:cs="Calibri"/>
              <w:sz w:val="24"/>
              <w:szCs w:val="24"/>
            </w:rPr>
            <m:t xml:space="preserve">2 HgO →2 Hg+ </m:t>
          </m:r>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O</m:t>
              </m:r>
            </m:e>
            <m:sub>
              <m:r>
                <w:rPr>
                  <w:rFonts w:ascii="Cambria Math" w:eastAsiaTheme="minorEastAsia" w:hAnsi="Cambria Math" w:cs="Calibri"/>
                  <w:sz w:val="24"/>
                  <w:szCs w:val="24"/>
                </w:rPr>
                <m:t>2</m:t>
              </m:r>
            </m:sub>
          </m:sSub>
        </m:oMath>
      </m:oMathPara>
    </w:p>
    <w:p w14:paraId="5DFB3F65"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ab/>
      </w:r>
      <w:r w:rsidRPr="00B57AD6">
        <w:rPr>
          <w:rFonts w:eastAsiaTheme="minorEastAsia" w:cs="Calibri"/>
          <w:sz w:val="24"/>
          <w:szCs w:val="24"/>
        </w:rPr>
        <w:tab/>
      </w:r>
      <w:r w:rsidRPr="00B57AD6">
        <w:rPr>
          <w:rFonts w:eastAsiaTheme="minorEastAsia" w:cs="Calibri"/>
          <w:sz w:val="24"/>
          <w:szCs w:val="24"/>
        </w:rPr>
        <w:tab/>
      </w:r>
      <w:r w:rsidRPr="00B57AD6">
        <w:rPr>
          <w:rFonts w:eastAsiaTheme="minorEastAsia" w:cs="Calibri"/>
          <w:sz w:val="24"/>
          <w:szCs w:val="24"/>
        </w:rPr>
        <w:tab/>
        <w:t xml:space="preserve">           2 mol</w:t>
      </w:r>
      <w:r w:rsidRPr="00B57AD6">
        <w:rPr>
          <w:rFonts w:eastAsiaTheme="minorEastAsia" w:cs="Calibri"/>
          <w:sz w:val="24"/>
          <w:szCs w:val="24"/>
        </w:rPr>
        <w:tab/>
      </w:r>
      <w:r w:rsidRPr="00B57AD6">
        <w:rPr>
          <w:rFonts w:eastAsiaTheme="minorEastAsia" w:cs="Calibri"/>
          <w:sz w:val="24"/>
          <w:szCs w:val="24"/>
        </w:rPr>
        <w:tab/>
        <w:t xml:space="preserve">       1 mol</w:t>
      </w:r>
    </w:p>
    <w:p w14:paraId="0ABBF8EF" w14:textId="77777777" w:rsidR="00B57AD6" w:rsidRPr="00B57AD6" w:rsidRDefault="00B57AD6" w:rsidP="00B57AD6">
      <w:pPr>
        <w:jc w:val="both"/>
        <w:rPr>
          <w:rFonts w:eastAsiaTheme="minorEastAsia" w:cs="Calibri"/>
          <w:sz w:val="24"/>
          <w:szCs w:val="24"/>
        </w:rPr>
      </w:pPr>
    </w:p>
    <w:p w14:paraId="6849AA3C"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ab/>
      </w:r>
      <w:r w:rsidRPr="00B57AD6">
        <w:rPr>
          <w:rFonts w:eastAsiaTheme="minorEastAsia" w:cs="Calibri"/>
          <w:sz w:val="24"/>
          <w:szCs w:val="24"/>
        </w:rPr>
        <w:tab/>
      </w:r>
      <w:r w:rsidRPr="00B57AD6">
        <w:rPr>
          <w:rFonts w:eastAsiaTheme="minorEastAsia" w:cs="Calibri"/>
          <w:sz w:val="24"/>
          <w:szCs w:val="24"/>
        </w:rPr>
        <w:tab/>
      </w:r>
      <w:r w:rsidRPr="00B57AD6">
        <w:rPr>
          <w:rFonts w:eastAsiaTheme="minorEastAsia" w:cs="Calibri"/>
          <w:sz w:val="24"/>
          <w:szCs w:val="24"/>
        </w:rPr>
        <w:tab/>
        <w:t xml:space="preserve">           2(200,1 + 16) g       32 g</w:t>
      </w:r>
    </w:p>
    <w:p w14:paraId="6D14AF96" w14:textId="77777777" w:rsidR="00B57AD6" w:rsidRPr="00B57AD6" w:rsidRDefault="00B57AD6" w:rsidP="00B57AD6">
      <w:pPr>
        <w:jc w:val="both"/>
        <w:rPr>
          <w:rFonts w:eastAsiaTheme="minorEastAsia" w:cs="Calibri"/>
          <w:sz w:val="24"/>
          <w:szCs w:val="24"/>
          <w:vertAlign w:val="superscript"/>
        </w:rPr>
      </w:pPr>
      <w:r w:rsidRPr="00B57AD6">
        <w:rPr>
          <w:rFonts w:eastAsiaTheme="minorEastAsia" w:cs="Calibri"/>
          <w:sz w:val="24"/>
          <w:szCs w:val="24"/>
        </w:rPr>
        <w:tab/>
      </w:r>
      <w:r w:rsidRPr="00B57AD6">
        <w:rPr>
          <w:rFonts w:eastAsiaTheme="minorEastAsia" w:cs="Calibri"/>
          <w:sz w:val="24"/>
          <w:szCs w:val="24"/>
        </w:rPr>
        <w:tab/>
      </w:r>
      <w:r w:rsidRPr="00B57AD6">
        <w:rPr>
          <w:rFonts w:eastAsiaTheme="minorEastAsia" w:cs="Calibri"/>
          <w:sz w:val="24"/>
          <w:szCs w:val="24"/>
        </w:rPr>
        <w:tab/>
      </w:r>
      <w:r w:rsidRPr="00B57AD6">
        <w:rPr>
          <w:rFonts w:eastAsiaTheme="minorEastAsia" w:cs="Calibri"/>
          <w:sz w:val="24"/>
          <w:szCs w:val="24"/>
        </w:rPr>
        <w:tab/>
        <w:t xml:space="preserve">           432,2 g zaujímá       22,4 dm</w:t>
      </w:r>
      <w:r w:rsidRPr="00B57AD6">
        <w:rPr>
          <w:rFonts w:eastAsiaTheme="minorEastAsia" w:cs="Calibri"/>
          <w:sz w:val="24"/>
          <w:szCs w:val="24"/>
          <w:vertAlign w:val="superscript"/>
        </w:rPr>
        <w:t>3</w:t>
      </w:r>
    </w:p>
    <w:p w14:paraId="4DA10DFE" w14:textId="77777777" w:rsidR="00B57AD6" w:rsidRPr="00B57AD6" w:rsidRDefault="00B57AD6" w:rsidP="00B57AD6">
      <w:pPr>
        <w:jc w:val="both"/>
        <w:rPr>
          <w:rFonts w:eastAsiaTheme="minorEastAsia" w:cs="Calibri"/>
          <w:sz w:val="24"/>
          <w:szCs w:val="24"/>
          <w:u w:val="single"/>
        </w:rPr>
      </w:pPr>
      <w:r w:rsidRPr="00B57AD6">
        <w:rPr>
          <w:rFonts w:eastAsiaTheme="minorEastAsia" w:cs="Calibri"/>
          <w:sz w:val="24"/>
          <w:szCs w:val="24"/>
          <w:vertAlign w:val="superscript"/>
        </w:rPr>
        <w:lastRenderedPageBreak/>
        <w:tab/>
      </w:r>
      <w:r w:rsidRPr="00B57AD6">
        <w:rPr>
          <w:rFonts w:eastAsiaTheme="minorEastAsia" w:cs="Calibri"/>
          <w:sz w:val="24"/>
          <w:szCs w:val="24"/>
          <w:vertAlign w:val="superscript"/>
        </w:rPr>
        <w:tab/>
      </w:r>
      <w:r w:rsidRPr="00B57AD6">
        <w:rPr>
          <w:rFonts w:eastAsiaTheme="minorEastAsia" w:cs="Calibri"/>
          <w:sz w:val="24"/>
          <w:szCs w:val="24"/>
          <w:vertAlign w:val="superscript"/>
        </w:rPr>
        <w:tab/>
      </w:r>
      <w:r w:rsidRPr="00B57AD6">
        <w:rPr>
          <w:rFonts w:eastAsiaTheme="minorEastAsia" w:cs="Calibri"/>
          <w:sz w:val="24"/>
          <w:szCs w:val="24"/>
          <w:vertAlign w:val="superscript"/>
        </w:rPr>
        <w:tab/>
        <w:t xml:space="preserve">       </w:t>
      </w:r>
      <w:r w:rsidRPr="00B57AD6">
        <w:rPr>
          <w:rFonts w:eastAsiaTheme="minorEastAsia" w:cs="Calibri"/>
          <w:sz w:val="24"/>
          <w:szCs w:val="24"/>
        </w:rPr>
        <w:t xml:space="preserve">     </w:t>
      </w:r>
      <w:r w:rsidRPr="00B57AD6">
        <w:rPr>
          <w:rFonts w:eastAsiaTheme="minorEastAsia" w:cs="Calibri"/>
          <w:sz w:val="24"/>
          <w:szCs w:val="24"/>
          <w:u w:val="single"/>
        </w:rPr>
        <w:t xml:space="preserve">  x</w:t>
      </w:r>
      <w:r w:rsidRPr="00B57AD6">
        <w:rPr>
          <w:rFonts w:eastAsiaTheme="minorEastAsia" w:cs="Calibri"/>
          <w:sz w:val="24"/>
          <w:szCs w:val="24"/>
          <w:u w:val="single"/>
        </w:rPr>
        <w:tab/>
      </w:r>
      <w:r w:rsidRPr="00B57AD6">
        <w:rPr>
          <w:rFonts w:eastAsiaTheme="minorEastAsia" w:cs="Calibri"/>
          <w:sz w:val="24"/>
          <w:szCs w:val="24"/>
          <w:u w:val="single"/>
        </w:rPr>
        <w:tab/>
        <w:t xml:space="preserve">         0,448 dm</w:t>
      </w:r>
      <w:r w:rsidRPr="00B57AD6">
        <w:rPr>
          <w:rFonts w:eastAsiaTheme="minorEastAsia" w:cs="Calibri"/>
          <w:sz w:val="24"/>
          <w:szCs w:val="24"/>
          <w:u w:val="single"/>
          <w:vertAlign w:val="superscript"/>
        </w:rPr>
        <w:t>3</w:t>
      </w:r>
    </w:p>
    <w:p w14:paraId="36A2B6E5" w14:textId="77777777" w:rsidR="00B57AD6" w:rsidRPr="00B57AD6" w:rsidRDefault="00B57AD6" w:rsidP="00B57AD6">
      <w:pPr>
        <w:jc w:val="center"/>
        <w:rPr>
          <w:rFonts w:eastAsiaTheme="minorEastAsia" w:cs="Calibri"/>
          <w:sz w:val="24"/>
          <w:szCs w:val="24"/>
        </w:rPr>
      </w:pPr>
      <m:oMathPara>
        <m:oMath>
          <m:r>
            <w:rPr>
              <w:rFonts w:ascii="Cambria Math" w:eastAsiaTheme="minorEastAsia" w:hAnsi="Cambria Math" w:cs="Calibri"/>
              <w:sz w:val="24"/>
              <w:szCs w:val="24"/>
            </w:rPr>
            <m:t xml:space="preserve">x= </m:t>
          </m:r>
          <m:f>
            <m:fPr>
              <m:ctrlPr>
                <w:rPr>
                  <w:rFonts w:ascii="Cambria Math" w:eastAsiaTheme="minorEastAsia" w:hAnsi="Cambria Math" w:cs="Calibri"/>
                  <w:i/>
                  <w:sz w:val="24"/>
                  <w:szCs w:val="24"/>
                </w:rPr>
              </m:ctrlPr>
            </m:fPr>
            <m:num>
              <m:r>
                <w:rPr>
                  <w:rFonts w:ascii="Cambria Math" w:eastAsiaTheme="minorEastAsia" w:hAnsi="Cambria Math" w:cs="Calibri"/>
                  <w:sz w:val="24"/>
                  <w:szCs w:val="24"/>
                </w:rPr>
                <m:t>0,448</m:t>
              </m:r>
            </m:num>
            <m:den>
              <m:r>
                <w:rPr>
                  <w:rFonts w:ascii="Cambria Math" w:eastAsiaTheme="minorEastAsia" w:hAnsi="Cambria Math" w:cs="Calibri"/>
                  <w:sz w:val="24"/>
                  <w:szCs w:val="24"/>
                </w:rPr>
                <m:t>22,4</m:t>
              </m:r>
            </m:den>
          </m:f>
          <m:r>
            <w:rPr>
              <w:rFonts w:ascii="Cambria Math" w:eastAsiaTheme="minorEastAsia" w:hAnsi="Cambria Math" w:cs="Calibri"/>
              <w:sz w:val="24"/>
              <w:szCs w:val="24"/>
            </w:rPr>
            <m:t xml:space="preserve"> . 432,2 g</m:t>
          </m:r>
        </m:oMath>
      </m:oMathPara>
    </w:p>
    <w:p w14:paraId="1B4F3F11" w14:textId="77777777" w:rsidR="00B57AD6" w:rsidRPr="00B57AD6" w:rsidRDefault="00B57AD6" w:rsidP="00B57AD6">
      <w:pPr>
        <w:jc w:val="both"/>
        <w:rPr>
          <w:rFonts w:eastAsiaTheme="minorEastAsia" w:cs="Calibri"/>
          <w:sz w:val="24"/>
          <w:szCs w:val="24"/>
        </w:rPr>
      </w:pPr>
      <m:oMathPara>
        <m:oMath>
          <m:r>
            <w:rPr>
              <w:rFonts w:ascii="Cambria Math" w:eastAsiaTheme="minorEastAsia" w:hAnsi="Cambria Math" w:cs="Calibri"/>
              <w:sz w:val="24"/>
              <w:szCs w:val="24"/>
            </w:rPr>
            <m:t>x=8,64 g</m:t>
          </m:r>
        </m:oMath>
      </m:oMathPara>
    </w:p>
    <w:p w14:paraId="4A333AC7" w14:textId="77777777" w:rsidR="00B57AD6" w:rsidRPr="00B57AD6" w:rsidRDefault="00B57AD6" w:rsidP="00B57AD6">
      <w:pPr>
        <w:jc w:val="both"/>
        <w:rPr>
          <w:rFonts w:eastAsiaTheme="minorEastAsia" w:cs="Calibri"/>
          <w:sz w:val="24"/>
          <w:szCs w:val="24"/>
        </w:rPr>
      </w:pPr>
    </w:p>
    <w:p w14:paraId="2A62C8B3" w14:textId="77777777" w:rsidR="00B57AD6" w:rsidRPr="00B57AD6" w:rsidRDefault="00B57AD6" w:rsidP="00B57AD6">
      <w:pPr>
        <w:jc w:val="both"/>
        <w:rPr>
          <w:rFonts w:eastAsiaTheme="minorEastAsia" w:cs="Calibri"/>
          <w:b/>
          <w:sz w:val="24"/>
          <w:szCs w:val="24"/>
        </w:rPr>
      </w:pPr>
      <w:r w:rsidRPr="00B57AD6">
        <w:rPr>
          <w:rFonts w:eastAsiaTheme="minorEastAsia" w:cs="Calibri"/>
          <w:b/>
          <w:sz w:val="24"/>
          <w:szCs w:val="24"/>
        </w:rPr>
        <w:t xml:space="preserve">K reakci bylo třeba 8,64 g </w:t>
      </w:r>
      <w:proofErr w:type="spellStart"/>
      <w:r w:rsidRPr="00B57AD6">
        <w:rPr>
          <w:rFonts w:eastAsiaTheme="minorEastAsia" w:cs="Calibri"/>
          <w:b/>
          <w:sz w:val="24"/>
          <w:szCs w:val="24"/>
        </w:rPr>
        <w:t>HgO</w:t>
      </w:r>
      <w:proofErr w:type="spellEnd"/>
      <w:r w:rsidRPr="00B57AD6">
        <w:rPr>
          <w:rFonts w:eastAsiaTheme="minorEastAsia" w:cs="Calibri"/>
          <w:b/>
          <w:sz w:val="24"/>
          <w:szCs w:val="24"/>
        </w:rPr>
        <w:t>.</w:t>
      </w:r>
    </w:p>
    <w:p w14:paraId="2ABA3DCA" w14:textId="77777777" w:rsidR="00B57AD6" w:rsidRPr="00B57AD6" w:rsidRDefault="00B57AD6" w:rsidP="00B57AD6">
      <w:pPr>
        <w:jc w:val="both"/>
        <w:rPr>
          <w:rFonts w:eastAsiaTheme="minorEastAsia" w:cs="Calibri"/>
          <w:b/>
          <w:sz w:val="24"/>
          <w:szCs w:val="24"/>
        </w:rPr>
      </w:pPr>
    </w:p>
    <w:p w14:paraId="45E14227" w14:textId="6695E898" w:rsidR="00B57AD6" w:rsidRPr="00B57AD6" w:rsidRDefault="00B57AD6" w:rsidP="00B57AD6">
      <w:pPr>
        <w:jc w:val="both"/>
        <w:rPr>
          <w:rFonts w:eastAsiaTheme="minorEastAsia" w:cs="Calibri"/>
          <w:b/>
          <w:sz w:val="24"/>
          <w:szCs w:val="24"/>
        </w:rPr>
      </w:pPr>
      <w:r w:rsidRPr="00B57AD6">
        <w:rPr>
          <w:rFonts w:eastAsiaTheme="minorEastAsia" w:cs="Calibri"/>
          <w:b/>
          <w:sz w:val="24"/>
          <w:szCs w:val="24"/>
        </w:rPr>
        <w:t>Příklad</w:t>
      </w:r>
      <w:r>
        <w:rPr>
          <w:rFonts w:eastAsiaTheme="minorEastAsia" w:cs="Calibri"/>
          <w:b/>
          <w:sz w:val="24"/>
          <w:szCs w:val="24"/>
        </w:rPr>
        <w:t xml:space="preserve"> 8</w:t>
      </w:r>
      <w:r w:rsidRPr="00B57AD6">
        <w:rPr>
          <w:rFonts w:eastAsiaTheme="minorEastAsia" w:cs="Calibri"/>
          <w:b/>
          <w:sz w:val="24"/>
          <w:szCs w:val="24"/>
        </w:rPr>
        <w:t>:</w:t>
      </w:r>
    </w:p>
    <w:p w14:paraId="6DB3AEDA"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Kolik kilogramů kyseliny octové (ethanové) můžeme teoreticky vyrobit z 33 600 litrů acetylenu (za normálních podmínek)?</w:t>
      </w:r>
    </w:p>
    <w:p w14:paraId="2147D57C" w14:textId="77777777" w:rsidR="00B57AD6" w:rsidRPr="00B57AD6" w:rsidRDefault="00B57AD6" w:rsidP="00B57AD6">
      <w:pPr>
        <w:jc w:val="both"/>
        <w:rPr>
          <w:rFonts w:eastAsiaTheme="minorEastAsia" w:cs="Calibri"/>
          <w:i/>
          <w:sz w:val="24"/>
          <w:szCs w:val="24"/>
        </w:rPr>
      </w:pPr>
      <w:r w:rsidRPr="00B57AD6">
        <w:rPr>
          <w:rFonts w:eastAsiaTheme="minorEastAsia" w:cs="Calibri"/>
          <w:i/>
          <w:sz w:val="24"/>
          <w:szCs w:val="24"/>
        </w:rPr>
        <w:t>Řešení:</w:t>
      </w:r>
    </w:p>
    <w:p w14:paraId="5BD5CC4A"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ab/>
        <w:t>CH ≡ CH + H</w:t>
      </w:r>
      <w:r w:rsidRPr="00B57AD6">
        <w:rPr>
          <w:rFonts w:eastAsiaTheme="minorEastAsia" w:cs="Calibri"/>
          <w:sz w:val="24"/>
          <w:szCs w:val="24"/>
          <w:vertAlign w:val="subscript"/>
        </w:rPr>
        <w:t>2</w:t>
      </w:r>
      <w:r w:rsidRPr="00B57AD6">
        <w:rPr>
          <w:rFonts w:eastAsiaTheme="minorEastAsia" w:cs="Calibri"/>
          <w:sz w:val="24"/>
          <w:szCs w:val="24"/>
        </w:rPr>
        <w:t>O → CH</w:t>
      </w:r>
      <w:r w:rsidRPr="00B57AD6">
        <w:rPr>
          <w:rFonts w:eastAsiaTheme="minorEastAsia" w:cs="Calibri"/>
          <w:sz w:val="24"/>
          <w:szCs w:val="24"/>
          <w:vertAlign w:val="subscript"/>
        </w:rPr>
        <w:t>3</w:t>
      </w:r>
      <w:r w:rsidRPr="00B57AD6">
        <w:rPr>
          <w:rFonts w:eastAsiaTheme="minorEastAsia" w:cs="Calibri"/>
          <w:sz w:val="24"/>
          <w:szCs w:val="24"/>
        </w:rPr>
        <w:t>CHO</w:t>
      </w:r>
    </w:p>
    <w:p w14:paraId="340B0F58"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ab/>
      </w:r>
      <w:r w:rsidRPr="00B57AD6">
        <w:rPr>
          <w:rFonts w:eastAsiaTheme="minorEastAsia" w:cs="Calibri"/>
          <w:sz w:val="24"/>
          <w:szCs w:val="24"/>
        </w:rPr>
        <w:tab/>
      </w:r>
      <w:r w:rsidRPr="00B57AD6">
        <w:rPr>
          <w:rFonts w:eastAsiaTheme="minorEastAsia" w:cs="Calibri"/>
          <w:sz w:val="24"/>
          <w:szCs w:val="24"/>
        </w:rPr>
        <w:tab/>
        <w:t xml:space="preserve">          CH</w:t>
      </w:r>
      <w:r w:rsidRPr="00B57AD6">
        <w:rPr>
          <w:rFonts w:eastAsiaTheme="minorEastAsia" w:cs="Calibri"/>
          <w:sz w:val="24"/>
          <w:szCs w:val="24"/>
          <w:vertAlign w:val="subscript"/>
        </w:rPr>
        <w:t>3</w:t>
      </w:r>
      <w:r w:rsidRPr="00B57AD6">
        <w:rPr>
          <w:rFonts w:eastAsiaTheme="minorEastAsia" w:cs="Calibri"/>
          <w:sz w:val="24"/>
          <w:szCs w:val="24"/>
        </w:rPr>
        <w:t xml:space="preserve">CHO + </w:t>
      </w:r>
      <m:oMath>
        <m:f>
          <m:fPr>
            <m:ctrlPr>
              <w:rPr>
                <w:rFonts w:ascii="Cambria Math" w:eastAsiaTheme="minorEastAsia" w:hAnsi="Cambria Math" w:cs="Calibri"/>
                <w:i/>
                <w:sz w:val="24"/>
                <w:szCs w:val="24"/>
              </w:rPr>
            </m:ctrlPr>
          </m:fPr>
          <m:num>
            <m:r>
              <w:rPr>
                <w:rFonts w:ascii="Cambria Math" w:eastAsiaTheme="minorEastAsia" w:hAnsi="Cambria Math" w:cs="Calibri"/>
                <w:sz w:val="24"/>
                <w:szCs w:val="24"/>
              </w:rPr>
              <m:t>1</m:t>
            </m:r>
          </m:num>
          <m:den>
            <m:r>
              <w:rPr>
                <w:rFonts w:ascii="Cambria Math" w:eastAsiaTheme="minorEastAsia" w:hAnsi="Cambria Math" w:cs="Calibri"/>
                <w:sz w:val="24"/>
                <w:szCs w:val="24"/>
              </w:rPr>
              <m:t>2</m:t>
            </m:r>
          </m:den>
        </m:f>
      </m:oMath>
      <w:r w:rsidRPr="00B57AD6">
        <w:rPr>
          <w:rFonts w:eastAsiaTheme="minorEastAsia" w:cs="Calibri"/>
          <w:sz w:val="24"/>
          <w:szCs w:val="24"/>
        </w:rPr>
        <w:t xml:space="preserve"> O</w:t>
      </w:r>
      <w:r w:rsidRPr="00B57AD6">
        <w:rPr>
          <w:rFonts w:eastAsiaTheme="minorEastAsia" w:cs="Calibri"/>
          <w:sz w:val="24"/>
          <w:szCs w:val="24"/>
          <w:vertAlign w:val="subscript"/>
        </w:rPr>
        <w:t>2</w:t>
      </w:r>
      <w:r w:rsidRPr="00B57AD6">
        <w:rPr>
          <w:rFonts w:eastAsiaTheme="minorEastAsia" w:cs="Calibri"/>
          <w:sz w:val="24"/>
          <w:szCs w:val="24"/>
        </w:rPr>
        <w:t xml:space="preserve"> → CH</w:t>
      </w:r>
      <w:r w:rsidRPr="00B57AD6">
        <w:rPr>
          <w:rFonts w:eastAsiaTheme="minorEastAsia" w:cs="Calibri"/>
          <w:sz w:val="24"/>
          <w:szCs w:val="24"/>
          <w:vertAlign w:val="subscript"/>
        </w:rPr>
        <w:t>3</w:t>
      </w:r>
      <w:r w:rsidRPr="00B57AD6">
        <w:rPr>
          <w:rFonts w:eastAsiaTheme="minorEastAsia" w:cs="Calibri"/>
          <w:sz w:val="24"/>
          <w:szCs w:val="24"/>
        </w:rPr>
        <w:t>COOH</w:t>
      </w:r>
    </w:p>
    <w:p w14:paraId="2758825B"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ab/>
        <w:t>1 mol</w:t>
      </w:r>
      <w:r w:rsidRPr="00B57AD6">
        <w:rPr>
          <w:rFonts w:eastAsiaTheme="minorEastAsia" w:cs="Calibri"/>
          <w:sz w:val="24"/>
          <w:szCs w:val="24"/>
        </w:rPr>
        <w:tab/>
      </w:r>
      <w:r w:rsidRPr="00B57AD6">
        <w:rPr>
          <w:rFonts w:eastAsiaTheme="minorEastAsia" w:cs="Calibri"/>
          <w:sz w:val="24"/>
          <w:szCs w:val="24"/>
        </w:rPr>
        <w:tab/>
      </w:r>
      <w:r w:rsidRPr="00B57AD6">
        <w:rPr>
          <w:rFonts w:eastAsiaTheme="minorEastAsia" w:cs="Calibri"/>
          <w:sz w:val="24"/>
          <w:szCs w:val="24"/>
        </w:rPr>
        <w:tab/>
      </w:r>
      <w:r w:rsidRPr="00B57AD6">
        <w:rPr>
          <w:rFonts w:eastAsiaTheme="minorEastAsia" w:cs="Calibri"/>
          <w:sz w:val="24"/>
          <w:szCs w:val="24"/>
        </w:rPr>
        <w:tab/>
      </w:r>
      <w:r w:rsidRPr="00B57AD6">
        <w:rPr>
          <w:rFonts w:eastAsiaTheme="minorEastAsia" w:cs="Calibri"/>
          <w:sz w:val="24"/>
          <w:szCs w:val="24"/>
        </w:rPr>
        <w:tab/>
        <w:t xml:space="preserve">        1 mol</w:t>
      </w:r>
    </w:p>
    <w:p w14:paraId="098D994E"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ab/>
        <w:t>22,4 dm</w:t>
      </w:r>
      <w:r w:rsidRPr="00B57AD6">
        <w:rPr>
          <w:rFonts w:eastAsiaTheme="minorEastAsia" w:cs="Calibri"/>
          <w:sz w:val="24"/>
          <w:szCs w:val="24"/>
          <w:vertAlign w:val="superscript"/>
        </w:rPr>
        <w:t>3</w:t>
      </w:r>
      <w:r w:rsidRPr="00B57AD6">
        <w:rPr>
          <w:rFonts w:eastAsiaTheme="minorEastAsia" w:cs="Calibri"/>
          <w:sz w:val="24"/>
          <w:szCs w:val="24"/>
        </w:rPr>
        <w:t xml:space="preserve"> …………………………………60 g</w:t>
      </w:r>
    </w:p>
    <w:p w14:paraId="183EFA50" w14:textId="77777777" w:rsidR="00B57AD6" w:rsidRPr="00B57AD6" w:rsidRDefault="00B57AD6" w:rsidP="00B57AD6">
      <w:pPr>
        <w:pBdr>
          <w:bottom w:val="single" w:sz="12" w:space="1" w:color="auto"/>
        </w:pBdr>
        <w:jc w:val="both"/>
        <w:rPr>
          <w:rFonts w:eastAsiaTheme="minorEastAsia" w:cs="Calibri"/>
          <w:sz w:val="24"/>
          <w:szCs w:val="24"/>
        </w:rPr>
      </w:pPr>
      <w:r w:rsidRPr="00B57AD6">
        <w:rPr>
          <w:rFonts w:eastAsiaTheme="minorEastAsia" w:cs="Calibri"/>
          <w:sz w:val="24"/>
          <w:szCs w:val="24"/>
        </w:rPr>
        <w:tab/>
        <w:t>33 600 dm</w:t>
      </w:r>
      <w:r w:rsidRPr="00B57AD6">
        <w:rPr>
          <w:rFonts w:eastAsiaTheme="minorEastAsia" w:cs="Calibri"/>
          <w:sz w:val="24"/>
          <w:szCs w:val="24"/>
          <w:vertAlign w:val="superscript"/>
        </w:rPr>
        <w:t>3</w:t>
      </w:r>
      <w:r w:rsidRPr="00B57AD6">
        <w:rPr>
          <w:rFonts w:eastAsiaTheme="minorEastAsia" w:cs="Calibri"/>
          <w:sz w:val="24"/>
          <w:szCs w:val="24"/>
        </w:rPr>
        <w:t xml:space="preserve">………………………………. x </w:t>
      </w:r>
    </w:p>
    <w:p w14:paraId="431592A6" w14:textId="77777777" w:rsidR="00B57AD6" w:rsidRPr="00B57AD6" w:rsidRDefault="00B57AD6" w:rsidP="00B57AD6">
      <w:pPr>
        <w:jc w:val="both"/>
        <w:rPr>
          <w:rFonts w:eastAsiaTheme="minorEastAsia" w:cs="Calibri"/>
          <w:sz w:val="24"/>
          <w:szCs w:val="24"/>
        </w:rPr>
      </w:pPr>
      <m:oMathPara>
        <m:oMath>
          <m:r>
            <w:rPr>
              <w:rFonts w:ascii="Cambria Math" w:eastAsiaTheme="minorEastAsia" w:hAnsi="Cambria Math" w:cs="Calibri"/>
              <w:sz w:val="24"/>
              <w:szCs w:val="24"/>
            </w:rPr>
            <m:t xml:space="preserve">x= </m:t>
          </m:r>
          <m:f>
            <m:fPr>
              <m:ctrlPr>
                <w:rPr>
                  <w:rFonts w:ascii="Cambria Math" w:eastAsiaTheme="minorEastAsia" w:hAnsi="Cambria Math" w:cs="Calibri"/>
                  <w:i/>
                  <w:sz w:val="24"/>
                  <w:szCs w:val="24"/>
                </w:rPr>
              </m:ctrlPr>
            </m:fPr>
            <m:num>
              <m:r>
                <w:rPr>
                  <w:rFonts w:ascii="Cambria Math" w:eastAsiaTheme="minorEastAsia" w:hAnsi="Cambria Math" w:cs="Calibri"/>
                  <w:sz w:val="24"/>
                  <w:szCs w:val="24"/>
                </w:rPr>
                <m:t>60</m:t>
              </m:r>
            </m:num>
            <m:den>
              <m:r>
                <w:rPr>
                  <w:rFonts w:ascii="Cambria Math" w:eastAsiaTheme="minorEastAsia" w:hAnsi="Cambria Math" w:cs="Calibri"/>
                  <w:sz w:val="24"/>
                  <w:szCs w:val="24"/>
                </w:rPr>
                <m:t>22,4</m:t>
              </m:r>
            </m:den>
          </m:f>
          <m:r>
            <w:rPr>
              <w:rFonts w:ascii="Cambria Math" w:eastAsiaTheme="minorEastAsia" w:hAnsi="Cambria Math" w:cs="Calibri"/>
              <w:sz w:val="24"/>
              <w:szCs w:val="24"/>
            </w:rPr>
            <m:t xml:space="preserve"> . 33 600 g</m:t>
          </m:r>
        </m:oMath>
      </m:oMathPara>
    </w:p>
    <w:p w14:paraId="2DA7BE00" w14:textId="77777777" w:rsidR="00B57AD6" w:rsidRPr="00B57AD6" w:rsidRDefault="00B57AD6" w:rsidP="00B57AD6">
      <w:pPr>
        <w:jc w:val="both"/>
        <w:rPr>
          <w:rFonts w:eastAsiaTheme="minorEastAsia" w:cs="Calibri"/>
          <w:sz w:val="24"/>
          <w:szCs w:val="24"/>
        </w:rPr>
      </w:pPr>
      <m:oMathPara>
        <m:oMath>
          <m:r>
            <w:rPr>
              <w:rFonts w:ascii="Cambria Math" w:eastAsiaTheme="minorEastAsia" w:hAnsi="Cambria Math" w:cs="Calibri"/>
              <w:sz w:val="24"/>
              <w:szCs w:val="24"/>
            </w:rPr>
            <m:t>x=90 000 g=90 kg</m:t>
          </m:r>
        </m:oMath>
      </m:oMathPara>
    </w:p>
    <w:p w14:paraId="1730DBB9" w14:textId="77777777" w:rsidR="00B57AD6" w:rsidRPr="00B57AD6" w:rsidRDefault="00B57AD6" w:rsidP="00B57AD6">
      <w:pPr>
        <w:jc w:val="both"/>
        <w:rPr>
          <w:rFonts w:eastAsiaTheme="minorEastAsia" w:cs="Calibri"/>
          <w:b/>
          <w:sz w:val="24"/>
          <w:szCs w:val="24"/>
        </w:rPr>
      </w:pPr>
    </w:p>
    <w:p w14:paraId="4869F3E4" w14:textId="77777777" w:rsidR="00B57AD6" w:rsidRPr="00B57AD6" w:rsidRDefault="00B57AD6" w:rsidP="00B57AD6">
      <w:pPr>
        <w:jc w:val="both"/>
        <w:rPr>
          <w:rFonts w:eastAsiaTheme="minorEastAsia" w:cs="Calibri"/>
          <w:b/>
          <w:sz w:val="24"/>
          <w:szCs w:val="24"/>
        </w:rPr>
      </w:pPr>
      <w:r w:rsidRPr="00B57AD6">
        <w:rPr>
          <w:rFonts w:eastAsiaTheme="minorEastAsia" w:cs="Calibri"/>
          <w:b/>
          <w:sz w:val="24"/>
          <w:szCs w:val="24"/>
        </w:rPr>
        <w:t>Z 33 600 litrů acetylenu vznikne 90 kg kyseliny octové.</w:t>
      </w:r>
    </w:p>
    <w:p w14:paraId="23BE47B3" w14:textId="77777777" w:rsidR="00B57AD6" w:rsidRPr="00B57AD6" w:rsidRDefault="00B57AD6" w:rsidP="00B57AD6">
      <w:pPr>
        <w:jc w:val="both"/>
        <w:rPr>
          <w:rFonts w:eastAsiaTheme="minorEastAsia" w:cs="Calibri"/>
          <w:b/>
          <w:sz w:val="24"/>
          <w:szCs w:val="24"/>
        </w:rPr>
      </w:pPr>
    </w:p>
    <w:p w14:paraId="55D157A5" w14:textId="77777777" w:rsidR="00B57AD6" w:rsidRPr="00B57AD6" w:rsidRDefault="00B57AD6" w:rsidP="00B57AD6">
      <w:pPr>
        <w:jc w:val="both"/>
        <w:rPr>
          <w:rFonts w:eastAsiaTheme="minorEastAsia" w:cs="Calibri"/>
          <w:b/>
          <w:sz w:val="24"/>
          <w:szCs w:val="24"/>
        </w:rPr>
      </w:pPr>
    </w:p>
    <w:p w14:paraId="5B1C48EE" w14:textId="77777777" w:rsidR="00B57AD6" w:rsidRPr="00B57AD6" w:rsidRDefault="00B57AD6" w:rsidP="00B57AD6">
      <w:pPr>
        <w:jc w:val="both"/>
        <w:rPr>
          <w:rFonts w:eastAsiaTheme="minorEastAsia" w:cs="Calibri"/>
          <w:i/>
          <w:sz w:val="24"/>
          <w:szCs w:val="24"/>
        </w:rPr>
      </w:pPr>
    </w:p>
    <w:p w14:paraId="52B54BBF" w14:textId="12154849" w:rsidR="00B57AD6" w:rsidRPr="00B57AD6" w:rsidRDefault="00B57AD6" w:rsidP="00B57AD6">
      <w:pPr>
        <w:jc w:val="both"/>
        <w:rPr>
          <w:rFonts w:eastAsiaTheme="minorEastAsia" w:cs="Calibri"/>
          <w:b/>
          <w:sz w:val="24"/>
          <w:szCs w:val="24"/>
        </w:rPr>
      </w:pPr>
      <w:r w:rsidRPr="00B57AD6">
        <w:rPr>
          <w:rFonts w:eastAsiaTheme="minorEastAsia" w:cs="Calibri"/>
          <w:b/>
          <w:sz w:val="24"/>
          <w:szCs w:val="24"/>
        </w:rPr>
        <w:t>Příklad</w:t>
      </w:r>
      <w:r>
        <w:rPr>
          <w:rFonts w:eastAsiaTheme="minorEastAsia" w:cs="Calibri"/>
          <w:b/>
          <w:sz w:val="24"/>
          <w:szCs w:val="24"/>
        </w:rPr>
        <w:t xml:space="preserve"> 9</w:t>
      </w:r>
      <w:r w:rsidRPr="00B57AD6">
        <w:rPr>
          <w:rFonts w:eastAsiaTheme="minorEastAsia" w:cs="Calibri"/>
          <w:b/>
          <w:sz w:val="24"/>
          <w:szCs w:val="24"/>
        </w:rPr>
        <w:t>:</w:t>
      </w:r>
    </w:p>
    <w:p w14:paraId="1027BC46" w14:textId="77777777" w:rsidR="00B57AD6" w:rsidRPr="00B57AD6" w:rsidRDefault="00B57AD6" w:rsidP="00B57AD6">
      <w:pPr>
        <w:jc w:val="both"/>
        <w:rPr>
          <w:rFonts w:eastAsiaTheme="minorEastAsia" w:cs="Calibri"/>
          <w:sz w:val="24"/>
          <w:szCs w:val="24"/>
        </w:rPr>
      </w:pPr>
      <w:r w:rsidRPr="00B57AD6">
        <w:rPr>
          <w:rFonts w:eastAsiaTheme="minorEastAsia" w:cs="Calibri"/>
          <w:sz w:val="24"/>
          <w:szCs w:val="24"/>
        </w:rPr>
        <w:t>Kolik litrů (dm</w:t>
      </w:r>
      <w:r w:rsidRPr="00B57AD6">
        <w:rPr>
          <w:rFonts w:eastAsiaTheme="minorEastAsia" w:cs="Calibri"/>
          <w:sz w:val="24"/>
          <w:szCs w:val="24"/>
          <w:vertAlign w:val="superscript"/>
        </w:rPr>
        <w:t>3</w:t>
      </w:r>
      <w:r w:rsidRPr="00B57AD6">
        <w:rPr>
          <w:rFonts w:eastAsiaTheme="minorEastAsia" w:cs="Calibri"/>
          <w:sz w:val="24"/>
          <w:szCs w:val="24"/>
        </w:rPr>
        <w:t xml:space="preserve">) plynného chlorovodíku dostaneme ze 40 g chloridu sodného při tlaku 98,6 </w:t>
      </w:r>
      <w:proofErr w:type="spellStart"/>
      <w:r w:rsidRPr="00B57AD6">
        <w:rPr>
          <w:rFonts w:eastAsiaTheme="minorEastAsia" w:cs="Calibri"/>
          <w:sz w:val="24"/>
          <w:szCs w:val="24"/>
        </w:rPr>
        <w:t>kPa</w:t>
      </w:r>
      <w:proofErr w:type="spellEnd"/>
      <w:r w:rsidRPr="00B57AD6">
        <w:rPr>
          <w:rFonts w:eastAsiaTheme="minorEastAsia" w:cs="Calibri"/>
          <w:sz w:val="24"/>
          <w:szCs w:val="24"/>
        </w:rPr>
        <w:t xml:space="preserve"> a teplotě 21 </w:t>
      </w:r>
      <w:proofErr w:type="spellStart"/>
      <w:r w:rsidRPr="00B57AD6">
        <w:rPr>
          <w:rFonts w:eastAsiaTheme="minorEastAsia" w:cs="Calibri"/>
          <w:sz w:val="24"/>
          <w:szCs w:val="24"/>
          <w:vertAlign w:val="superscript"/>
        </w:rPr>
        <w:t>o</w:t>
      </w:r>
      <w:r w:rsidRPr="00B57AD6">
        <w:rPr>
          <w:rFonts w:eastAsiaTheme="minorEastAsia" w:cs="Calibri"/>
          <w:sz w:val="24"/>
          <w:szCs w:val="24"/>
        </w:rPr>
        <w:t>C</w:t>
      </w:r>
      <w:proofErr w:type="spellEnd"/>
      <w:r w:rsidRPr="00B57AD6">
        <w:rPr>
          <w:rFonts w:eastAsiaTheme="minorEastAsia" w:cs="Calibri"/>
          <w:sz w:val="24"/>
          <w:szCs w:val="24"/>
        </w:rPr>
        <w:t>?</w:t>
      </w:r>
    </w:p>
    <w:p w14:paraId="5F6E93C2" w14:textId="77777777" w:rsidR="00B57AD6" w:rsidRPr="00B57AD6" w:rsidRDefault="00B57AD6" w:rsidP="00B57AD6">
      <w:pPr>
        <w:jc w:val="both"/>
        <w:rPr>
          <w:rFonts w:eastAsiaTheme="minorEastAsia" w:cs="Calibri"/>
          <w:i/>
          <w:sz w:val="24"/>
          <w:szCs w:val="24"/>
        </w:rPr>
      </w:pPr>
      <w:r w:rsidRPr="00B57AD6">
        <w:rPr>
          <w:rFonts w:eastAsiaTheme="minorEastAsia" w:cs="Calibri"/>
          <w:i/>
          <w:sz w:val="24"/>
          <w:szCs w:val="24"/>
        </w:rPr>
        <w:t>Řešení:</w:t>
      </w:r>
    </w:p>
    <w:p w14:paraId="30275A83" w14:textId="77777777" w:rsidR="00B57AD6" w:rsidRPr="00B57AD6" w:rsidRDefault="00B57AD6" w:rsidP="00B57AD6">
      <w:pPr>
        <w:pStyle w:val="Odstavecseseznamem"/>
        <w:numPr>
          <w:ilvl w:val="0"/>
          <w:numId w:val="47"/>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Calibri"/>
          <w:sz w:val="24"/>
          <w:szCs w:val="24"/>
        </w:rPr>
      </w:pPr>
      <w:r w:rsidRPr="00B57AD6">
        <w:rPr>
          <w:rFonts w:eastAsiaTheme="minorEastAsia" w:cs="Calibri"/>
          <w:sz w:val="24"/>
          <w:szCs w:val="24"/>
        </w:rPr>
        <w:t xml:space="preserve">Vypočítáme objem </w:t>
      </w:r>
      <w:proofErr w:type="spellStart"/>
      <w:r w:rsidRPr="00B57AD6">
        <w:rPr>
          <w:rFonts w:eastAsiaTheme="minorEastAsia" w:cs="Calibri"/>
          <w:sz w:val="24"/>
          <w:szCs w:val="24"/>
        </w:rPr>
        <w:t>HCl</w:t>
      </w:r>
      <w:proofErr w:type="spellEnd"/>
      <w:r w:rsidRPr="00B57AD6">
        <w:rPr>
          <w:rFonts w:eastAsiaTheme="minorEastAsia" w:cs="Calibri"/>
          <w:sz w:val="24"/>
          <w:szCs w:val="24"/>
        </w:rPr>
        <w:t xml:space="preserve"> za </w:t>
      </w:r>
      <w:proofErr w:type="spellStart"/>
      <w:r w:rsidRPr="00B57AD6">
        <w:rPr>
          <w:rFonts w:eastAsiaTheme="minorEastAsia" w:cs="Calibri"/>
          <w:sz w:val="24"/>
          <w:szCs w:val="24"/>
        </w:rPr>
        <w:t>n.p</w:t>
      </w:r>
      <w:proofErr w:type="spellEnd"/>
      <w:r w:rsidRPr="00B57AD6">
        <w:rPr>
          <w:rFonts w:eastAsiaTheme="minorEastAsia" w:cs="Calibri"/>
          <w:sz w:val="24"/>
          <w:szCs w:val="24"/>
        </w:rPr>
        <w:t>.</w:t>
      </w:r>
    </w:p>
    <w:p w14:paraId="70C80FAE" w14:textId="77777777" w:rsidR="00B57AD6" w:rsidRPr="00B57AD6" w:rsidRDefault="00B57AD6" w:rsidP="00B57AD6">
      <w:pPr>
        <w:ind w:left="1416"/>
        <w:jc w:val="both"/>
        <w:rPr>
          <w:rFonts w:eastAsiaTheme="minorEastAsia" w:cs="Calibri"/>
          <w:sz w:val="24"/>
          <w:szCs w:val="24"/>
        </w:rPr>
      </w:pPr>
      <w:r w:rsidRPr="00B57AD6">
        <w:rPr>
          <w:rFonts w:eastAsiaTheme="minorEastAsia" w:cs="Calibri"/>
          <w:sz w:val="24"/>
          <w:szCs w:val="24"/>
        </w:rPr>
        <w:t xml:space="preserve">2 </w:t>
      </w:r>
      <w:proofErr w:type="spellStart"/>
      <w:r w:rsidRPr="00B57AD6">
        <w:rPr>
          <w:rFonts w:eastAsiaTheme="minorEastAsia" w:cs="Calibri"/>
          <w:sz w:val="24"/>
          <w:szCs w:val="24"/>
        </w:rPr>
        <w:t>NaCL</w:t>
      </w:r>
      <w:proofErr w:type="spellEnd"/>
      <w:r w:rsidRPr="00B57AD6">
        <w:rPr>
          <w:rFonts w:eastAsiaTheme="minorEastAsia" w:cs="Calibri"/>
          <w:sz w:val="24"/>
          <w:szCs w:val="24"/>
        </w:rPr>
        <w:t xml:space="preserve"> + H</w:t>
      </w:r>
      <w:r w:rsidRPr="00B57AD6">
        <w:rPr>
          <w:rFonts w:eastAsiaTheme="minorEastAsia" w:cs="Calibri"/>
          <w:sz w:val="24"/>
          <w:szCs w:val="24"/>
          <w:vertAlign w:val="subscript"/>
        </w:rPr>
        <w:t>2</w:t>
      </w:r>
      <w:r w:rsidRPr="00B57AD6">
        <w:rPr>
          <w:rFonts w:eastAsiaTheme="minorEastAsia" w:cs="Calibri"/>
          <w:sz w:val="24"/>
          <w:szCs w:val="24"/>
        </w:rPr>
        <w:t>SO</w:t>
      </w:r>
      <w:r w:rsidRPr="00B57AD6">
        <w:rPr>
          <w:rFonts w:eastAsiaTheme="minorEastAsia" w:cs="Calibri"/>
          <w:sz w:val="24"/>
          <w:szCs w:val="24"/>
          <w:vertAlign w:val="subscript"/>
        </w:rPr>
        <w:t>4</w:t>
      </w:r>
      <w:r w:rsidRPr="00B57AD6">
        <w:rPr>
          <w:rFonts w:eastAsiaTheme="minorEastAsia" w:cs="Calibri"/>
          <w:sz w:val="24"/>
          <w:szCs w:val="24"/>
        </w:rPr>
        <w:t xml:space="preserve"> → Na</w:t>
      </w:r>
      <w:r w:rsidRPr="00B57AD6">
        <w:rPr>
          <w:rFonts w:eastAsiaTheme="minorEastAsia" w:cs="Calibri"/>
          <w:sz w:val="24"/>
          <w:szCs w:val="24"/>
          <w:vertAlign w:val="subscript"/>
        </w:rPr>
        <w:t>2</w:t>
      </w:r>
      <w:r w:rsidRPr="00B57AD6">
        <w:rPr>
          <w:rFonts w:eastAsiaTheme="minorEastAsia" w:cs="Calibri"/>
          <w:sz w:val="24"/>
          <w:szCs w:val="24"/>
        </w:rPr>
        <w:t>SO</w:t>
      </w:r>
      <w:r w:rsidRPr="00B57AD6">
        <w:rPr>
          <w:rFonts w:eastAsiaTheme="minorEastAsia" w:cs="Calibri"/>
          <w:sz w:val="24"/>
          <w:szCs w:val="24"/>
          <w:vertAlign w:val="subscript"/>
        </w:rPr>
        <w:t>4</w:t>
      </w:r>
      <w:r w:rsidRPr="00B57AD6">
        <w:rPr>
          <w:rFonts w:eastAsiaTheme="minorEastAsia" w:cs="Calibri"/>
          <w:sz w:val="24"/>
          <w:szCs w:val="24"/>
        </w:rPr>
        <w:t xml:space="preserve"> + 2 </w:t>
      </w:r>
      <w:proofErr w:type="spellStart"/>
      <w:r w:rsidRPr="00B57AD6">
        <w:rPr>
          <w:rFonts w:eastAsiaTheme="minorEastAsia" w:cs="Calibri"/>
          <w:sz w:val="24"/>
          <w:szCs w:val="24"/>
        </w:rPr>
        <w:t>HCl</w:t>
      </w:r>
      <w:proofErr w:type="spellEnd"/>
    </w:p>
    <w:p w14:paraId="460E79FA" w14:textId="77777777" w:rsidR="00B57AD6" w:rsidRPr="00B57AD6" w:rsidRDefault="00B57AD6" w:rsidP="00B57AD6">
      <w:pPr>
        <w:ind w:left="1416"/>
        <w:jc w:val="both"/>
        <w:rPr>
          <w:rFonts w:eastAsiaTheme="minorEastAsia" w:cs="Calibri"/>
          <w:sz w:val="24"/>
          <w:szCs w:val="24"/>
        </w:rPr>
      </w:pPr>
      <w:r w:rsidRPr="00B57AD6">
        <w:rPr>
          <w:rFonts w:eastAsiaTheme="minorEastAsia" w:cs="Calibri"/>
          <w:sz w:val="24"/>
          <w:szCs w:val="24"/>
        </w:rPr>
        <w:t>2 mol</w:t>
      </w:r>
      <w:r w:rsidRPr="00B57AD6">
        <w:rPr>
          <w:rFonts w:eastAsiaTheme="minorEastAsia" w:cs="Calibri"/>
          <w:sz w:val="24"/>
          <w:szCs w:val="24"/>
        </w:rPr>
        <w:tab/>
      </w:r>
      <w:r w:rsidRPr="00B57AD6">
        <w:rPr>
          <w:rFonts w:eastAsiaTheme="minorEastAsia" w:cs="Calibri"/>
          <w:sz w:val="24"/>
          <w:szCs w:val="24"/>
        </w:rPr>
        <w:tab/>
      </w:r>
      <w:r w:rsidRPr="00B57AD6">
        <w:rPr>
          <w:rFonts w:eastAsiaTheme="minorEastAsia" w:cs="Calibri"/>
          <w:sz w:val="24"/>
          <w:szCs w:val="24"/>
        </w:rPr>
        <w:tab/>
      </w:r>
      <w:r w:rsidRPr="00B57AD6">
        <w:rPr>
          <w:rFonts w:eastAsiaTheme="minorEastAsia" w:cs="Calibri"/>
          <w:sz w:val="24"/>
          <w:szCs w:val="24"/>
        </w:rPr>
        <w:tab/>
        <w:t xml:space="preserve">   2 mol</w:t>
      </w:r>
    </w:p>
    <w:p w14:paraId="346A37B9" w14:textId="77777777" w:rsidR="00B57AD6" w:rsidRPr="00B57AD6" w:rsidRDefault="00B57AD6" w:rsidP="00B57AD6">
      <w:pPr>
        <w:ind w:left="1416"/>
        <w:jc w:val="both"/>
        <w:rPr>
          <w:rFonts w:eastAsiaTheme="minorEastAsia" w:cs="Calibri"/>
          <w:sz w:val="24"/>
          <w:szCs w:val="24"/>
        </w:rPr>
      </w:pPr>
      <w:r w:rsidRPr="00B57AD6">
        <w:rPr>
          <w:rFonts w:eastAsiaTheme="minorEastAsia" w:cs="Calibri"/>
          <w:sz w:val="24"/>
          <w:szCs w:val="24"/>
        </w:rPr>
        <w:t>116,92 g …………………</w:t>
      </w:r>
      <w:proofErr w:type="gramStart"/>
      <w:r w:rsidRPr="00B57AD6">
        <w:rPr>
          <w:rFonts w:eastAsiaTheme="minorEastAsia" w:cs="Calibri"/>
          <w:sz w:val="24"/>
          <w:szCs w:val="24"/>
        </w:rPr>
        <w:t>….. 44,8</w:t>
      </w:r>
      <w:proofErr w:type="gramEnd"/>
      <w:r w:rsidRPr="00B57AD6">
        <w:rPr>
          <w:rFonts w:eastAsiaTheme="minorEastAsia" w:cs="Calibri"/>
          <w:sz w:val="24"/>
          <w:szCs w:val="24"/>
        </w:rPr>
        <w:t xml:space="preserve"> dm</w:t>
      </w:r>
      <w:r w:rsidRPr="00B57AD6">
        <w:rPr>
          <w:rFonts w:eastAsiaTheme="minorEastAsia" w:cs="Calibri"/>
          <w:sz w:val="24"/>
          <w:szCs w:val="24"/>
          <w:vertAlign w:val="superscript"/>
        </w:rPr>
        <w:t>3</w:t>
      </w:r>
    </w:p>
    <w:p w14:paraId="69E88E1E" w14:textId="77777777" w:rsidR="00B57AD6" w:rsidRPr="00B57AD6" w:rsidRDefault="00B57AD6" w:rsidP="00B57AD6">
      <w:pPr>
        <w:pBdr>
          <w:bottom w:val="single" w:sz="12" w:space="1" w:color="auto"/>
        </w:pBdr>
        <w:ind w:left="1416"/>
        <w:jc w:val="both"/>
        <w:rPr>
          <w:rFonts w:eastAsiaTheme="minorEastAsia" w:cs="Calibri"/>
          <w:sz w:val="24"/>
          <w:szCs w:val="24"/>
        </w:rPr>
      </w:pPr>
      <w:r w:rsidRPr="00B57AD6">
        <w:rPr>
          <w:rFonts w:eastAsiaTheme="minorEastAsia" w:cs="Calibri"/>
          <w:sz w:val="24"/>
          <w:szCs w:val="24"/>
        </w:rPr>
        <w:t>40 g ………………………….  x</w:t>
      </w:r>
    </w:p>
    <w:p w14:paraId="19A113E8" w14:textId="77777777" w:rsidR="00B57AD6" w:rsidRPr="00B57AD6" w:rsidRDefault="00B57AD6" w:rsidP="00B57AD6">
      <w:pPr>
        <w:ind w:left="1416"/>
        <w:jc w:val="both"/>
        <w:rPr>
          <w:rFonts w:eastAsiaTheme="minorEastAsia" w:cs="Calibri"/>
          <w:sz w:val="24"/>
          <w:szCs w:val="24"/>
        </w:rPr>
      </w:pPr>
      <w:r w:rsidRPr="00B57AD6">
        <w:rPr>
          <w:rFonts w:eastAsiaTheme="minorEastAsia" w:cs="Calibri"/>
          <w:sz w:val="24"/>
          <w:szCs w:val="24"/>
        </w:rPr>
        <w:t xml:space="preserve">x = </w:t>
      </w:r>
      <m:oMath>
        <m:f>
          <m:fPr>
            <m:ctrlPr>
              <w:rPr>
                <w:rFonts w:ascii="Cambria Math" w:eastAsiaTheme="minorEastAsia" w:hAnsi="Cambria Math" w:cs="Calibri"/>
                <w:i/>
                <w:sz w:val="24"/>
                <w:szCs w:val="24"/>
              </w:rPr>
            </m:ctrlPr>
          </m:fPr>
          <m:num>
            <m:r>
              <w:rPr>
                <w:rFonts w:ascii="Cambria Math" w:eastAsiaTheme="minorEastAsia" w:hAnsi="Cambria Math" w:cs="Calibri"/>
                <w:sz w:val="24"/>
                <w:szCs w:val="24"/>
              </w:rPr>
              <m:t>40</m:t>
            </m:r>
          </m:num>
          <m:den>
            <m:r>
              <w:rPr>
                <w:rFonts w:ascii="Cambria Math" w:eastAsiaTheme="minorEastAsia" w:hAnsi="Cambria Math" w:cs="Calibri"/>
                <w:sz w:val="24"/>
                <w:szCs w:val="24"/>
              </w:rPr>
              <m:t>116,92</m:t>
            </m:r>
          </m:den>
        </m:f>
      </m:oMath>
      <w:r w:rsidRPr="00B57AD6">
        <w:rPr>
          <w:rFonts w:eastAsiaTheme="minorEastAsia" w:cs="Calibri"/>
          <w:sz w:val="24"/>
          <w:szCs w:val="24"/>
        </w:rPr>
        <w:t xml:space="preserve"> . 448 dm</w:t>
      </w:r>
      <w:r w:rsidRPr="00B57AD6">
        <w:rPr>
          <w:rFonts w:eastAsiaTheme="minorEastAsia" w:cs="Calibri"/>
          <w:sz w:val="24"/>
          <w:szCs w:val="24"/>
          <w:vertAlign w:val="superscript"/>
        </w:rPr>
        <w:t>3</w:t>
      </w:r>
    </w:p>
    <w:p w14:paraId="53855A2F" w14:textId="5582DEF3" w:rsidR="00B57AD6" w:rsidRDefault="00B57AD6" w:rsidP="00B57AD6">
      <w:pPr>
        <w:ind w:left="1416"/>
        <w:jc w:val="both"/>
        <w:rPr>
          <w:rFonts w:eastAsiaTheme="minorEastAsia" w:cs="Calibri"/>
          <w:sz w:val="24"/>
          <w:szCs w:val="24"/>
        </w:rPr>
      </w:pPr>
      <w:r w:rsidRPr="00B57AD6">
        <w:rPr>
          <w:rFonts w:eastAsiaTheme="minorEastAsia" w:cs="Calibri"/>
          <w:sz w:val="24"/>
          <w:szCs w:val="24"/>
        </w:rPr>
        <w:t>x = 15,33 dm</w:t>
      </w:r>
      <w:r w:rsidRPr="00B57AD6">
        <w:rPr>
          <w:rFonts w:eastAsiaTheme="minorEastAsia" w:cs="Calibri"/>
          <w:sz w:val="24"/>
          <w:szCs w:val="24"/>
          <w:vertAlign w:val="superscript"/>
        </w:rPr>
        <w:t>3</w:t>
      </w:r>
      <w:r w:rsidRPr="00B57AD6">
        <w:rPr>
          <w:rFonts w:eastAsiaTheme="minorEastAsia" w:cs="Calibri"/>
          <w:sz w:val="24"/>
          <w:szCs w:val="24"/>
        </w:rPr>
        <w:t xml:space="preserve"> </w:t>
      </w:r>
      <w:proofErr w:type="spellStart"/>
      <w:r w:rsidRPr="00B57AD6">
        <w:rPr>
          <w:rFonts w:eastAsiaTheme="minorEastAsia" w:cs="Calibri"/>
          <w:sz w:val="24"/>
          <w:szCs w:val="24"/>
        </w:rPr>
        <w:t>HCl</w:t>
      </w:r>
      <w:proofErr w:type="spellEnd"/>
      <w:r w:rsidRPr="00B57AD6">
        <w:rPr>
          <w:rFonts w:eastAsiaTheme="minorEastAsia" w:cs="Calibri"/>
          <w:sz w:val="24"/>
          <w:szCs w:val="24"/>
        </w:rPr>
        <w:t xml:space="preserve"> za normálních podmínek</w:t>
      </w:r>
    </w:p>
    <w:p w14:paraId="18B00698" w14:textId="77777777" w:rsidR="00B57AD6" w:rsidRPr="00B57AD6" w:rsidRDefault="00B57AD6" w:rsidP="00B57AD6">
      <w:pPr>
        <w:ind w:left="1416"/>
        <w:jc w:val="both"/>
        <w:rPr>
          <w:rFonts w:eastAsiaTheme="minorEastAsia" w:cs="Calibri"/>
          <w:sz w:val="24"/>
          <w:szCs w:val="24"/>
        </w:rPr>
      </w:pPr>
    </w:p>
    <w:p w14:paraId="1677F1DE" w14:textId="77777777" w:rsidR="00B57AD6" w:rsidRPr="00B57AD6" w:rsidRDefault="00B57AD6" w:rsidP="00B57AD6">
      <w:pPr>
        <w:pStyle w:val="Odstavecseseznamem"/>
        <w:numPr>
          <w:ilvl w:val="0"/>
          <w:numId w:val="47"/>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Calibri"/>
          <w:sz w:val="24"/>
          <w:szCs w:val="24"/>
        </w:rPr>
      </w:pPr>
      <w:r w:rsidRPr="00B57AD6">
        <w:rPr>
          <w:rFonts w:eastAsiaTheme="minorEastAsia" w:cs="Calibri"/>
          <w:sz w:val="24"/>
          <w:szCs w:val="24"/>
        </w:rPr>
        <w:t>Výpočet za udaných podmínek.</w:t>
      </w:r>
    </w:p>
    <w:p w14:paraId="12868906" w14:textId="77777777" w:rsidR="00B57AD6" w:rsidRPr="00B57AD6" w:rsidRDefault="00DD4E31" w:rsidP="00B57AD6">
      <w:pPr>
        <w:pStyle w:val="Odstavecseseznamem"/>
        <w:jc w:val="both"/>
        <w:rPr>
          <w:rFonts w:eastAsiaTheme="minorEastAsia" w:cs="Calibri"/>
          <w:sz w:val="24"/>
          <w:szCs w:val="24"/>
        </w:rPr>
      </w:pPr>
      <m:oMathPara>
        <m:oMathParaPr>
          <m:jc m:val="left"/>
        </m:oMathParaPr>
        <m:oMath>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p</m:t>
              </m:r>
            </m:e>
            <m:sub>
              <m:r>
                <w:rPr>
                  <w:rFonts w:ascii="Cambria Math" w:eastAsiaTheme="minorEastAsia" w:hAnsi="Cambria Math" w:cs="Calibri"/>
                  <w:sz w:val="24"/>
                  <w:szCs w:val="24"/>
                </w:rPr>
                <m:t>0</m:t>
              </m:r>
            </m:sub>
          </m:sSub>
          <m:r>
            <w:rPr>
              <w:rFonts w:ascii="Cambria Math" w:eastAsiaTheme="minorEastAsia" w:hAnsi="Cambria Math" w:cs="Calibri"/>
              <w:sz w:val="24"/>
              <w:szCs w:val="24"/>
            </w:rPr>
            <m:t>=101 kPa</m:t>
          </m:r>
        </m:oMath>
      </m:oMathPara>
    </w:p>
    <w:p w14:paraId="4E436792" w14:textId="77777777" w:rsidR="00B57AD6" w:rsidRPr="00B57AD6" w:rsidRDefault="00B57AD6" w:rsidP="00B57AD6">
      <w:pPr>
        <w:pStyle w:val="Odstavecseseznamem"/>
        <w:jc w:val="both"/>
        <w:rPr>
          <w:rFonts w:eastAsiaTheme="minorEastAsia" w:cs="Calibri"/>
          <w:sz w:val="24"/>
          <w:szCs w:val="24"/>
        </w:rPr>
      </w:pPr>
      <w:r w:rsidRPr="00B57AD6">
        <w:rPr>
          <w:rFonts w:eastAsiaTheme="minorEastAsia" w:cs="Calibri"/>
          <w:sz w:val="24"/>
          <w:szCs w:val="24"/>
        </w:rPr>
        <w:t>T</w:t>
      </w:r>
      <w:r w:rsidRPr="00B57AD6">
        <w:rPr>
          <w:rFonts w:eastAsiaTheme="minorEastAsia" w:cs="Calibri"/>
          <w:sz w:val="24"/>
          <w:szCs w:val="24"/>
          <w:vertAlign w:val="subscript"/>
        </w:rPr>
        <w:t>0</w:t>
      </w:r>
      <w:r w:rsidRPr="00B57AD6">
        <w:rPr>
          <w:rFonts w:eastAsiaTheme="minorEastAsia" w:cs="Calibri"/>
          <w:sz w:val="24"/>
          <w:szCs w:val="24"/>
          <w:vertAlign w:val="superscript"/>
        </w:rPr>
        <w:t xml:space="preserve"> </w:t>
      </w:r>
      <w:r w:rsidRPr="00B57AD6">
        <w:rPr>
          <w:rFonts w:eastAsiaTheme="minorEastAsia" w:cs="Calibri"/>
          <w:sz w:val="24"/>
          <w:szCs w:val="24"/>
        </w:rPr>
        <w:t>= 273 K</w:t>
      </w:r>
    </w:p>
    <w:p w14:paraId="0AE93551" w14:textId="77777777" w:rsidR="00B57AD6" w:rsidRPr="00B57AD6" w:rsidRDefault="00B57AD6" w:rsidP="00B57AD6">
      <w:pPr>
        <w:pStyle w:val="Odstavecseseznamem"/>
        <w:jc w:val="both"/>
        <w:rPr>
          <w:rFonts w:eastAsiaTheme="minorEastAsia" w:cs="Calibri"/>
          <w:sz w:val="24"/>
          <w:szCs w:val="24"/>
        </w:rPr>
      </w:pPr>
      <w:r w:rsidRPr="00B57AD6">
        <w:rPr>
          <w:rFonts w:eastAsiaTheme="minorEastAsia" w:cs="Calibri"/>
          <w:sz w:val="24"/>
          <w:szCs w:val="24"/>
        </w:rPr>
        <w:t>V</w:t>
      </w:r>
      <w:r w:rsidRPr="00B57AD6">
        <w:rPr>
          <w:rFonts w:eastAsiaTheme="minorEastAsia" w:cs="Calibri"/>
          <w:sz w:val="24"/>
          <w:szCs w:val="24"/>
          <w:vertAlign w:val="subscript"/>
        </w:rPr>
        <w:t>0</w:t>
      </w:r>
      <w:r w:rsidRPr="00B57AD6">
        <w:rPr>
          <w:rFonts w:eastAsiaTheme="minorEastAsia" w:cs="Calibri"/>
          <w:sz w:val="24"/>
          <w:szCs w:val="24"/>
        </w:rPr>
        <w:t xml:space="preserve"> = 15,33 dm</w:t>
      </w:r>
      <w:r w:rsidRPr="00B57AD6">
        <w:rPr>
          <w:rFonts w:eastAsiaTheme="minorEastAsia" w:cs="Calibri"/>
          <w:sz w:val="24"/>
          <w:szCs w:val="24"/>
          <w:vertAlign w:val="superscript"/>
        </w:rPr>
        <w:t>3</w:t>
      </w:r>
    </w:p>
    <w:p w14:paraId="2FAF1FC5" w14:textId="77777777" w:rsidR="00B57AD6" w:rsidRPr="00B57AD6" w:rsidRDefault="00B57AD6" w:rsidP="00B57AD6">
      <w:pPr>
        <w:pStyle w:val="Odstavecseseznamem"/>
        <w:jc w:val="both"/>
        <w:rPr>
          <w:rFonts w:eastAsiaTheme="minorEastAsia" w:cs="Calibri"/>
          <w:sz w:val="24"/>
          <w:szCs w:val="24"/>
        </w:rPr>
      </w:pPr>
      <w:r w:rsidRPr="00B57AD6">
        <w:rPr>
          <w:rFonts w:eastAsiaTheme="minorEastAsia" w:cs="Calibri"/>
          <w:sz w:val="24"/>
          <w:szCs w:val="24"/>
        </w:rPr>
        <w:t xml:space="preserve">p = 98,6 </w:t>
      </w:r>
      <w:proofErr w:type="spellStart"/>
      <w:r w:rsidRPr="00B57AD6">
        <w:rPr>
          <w:rFonts w:eastAsiaTheme="minorEastAsia" w:cs="Calibri"/>
          <w:sz w:val="24"/>
          <w:szCs w:val="24"/>
        </w:rPr>
        <w:t>kPa</w:t>
      </w:r>
      <w:proofErr w:type="spellEnd"/>
    </w:p>
    <w:p w14:paraId="6C629D02" w14:textId="77777777" w:rsidR="00B57AD6" w:rsidRPr="00B57AD6" w:rsidRDefault="00B57AD6" w:rsidP="00B57AD6">
      <w:pPr>
        <w:pStyle w:val="Odstavecseseznamem"/>
        <w:jc w:val="both"/>
        <w:rPr>
          <w:rFonts w:eastAsiaTheme="minorEastAsia" w:cs="Calibri"/>
          <w:sz w:val="24"/>
          <w:szCs w:val="24"/>
        </w:rPr>
      </w:pPr>
      <w:r w:rsidRPr="00B57AD6">
        <w:rPr>
          <w:rFonts w:eastAsiaTheme="minorEastAsia" w:cs="Calibri"/>
          <w:sz w:val="24"/>
          <w:szCs w:val="24"/>
        </w:rPr>
        <w:t>T = (273 + 21) K = 294 K</w:t>
      </w:r>
    </w:p>
    <w:p w14:paraId="1E2E4AC4" w14:textId="77777777" w:rsidR="00B57AD6" w:rsidRPr="00B57AD6" w:rsidRDefault="00B57AD6" w:rsidP="00B57AD6">
      <w:pPr>
        <w:pStyle w:val="Odstavecseseznamem"/>
        <w:pBdr>
          <w:bottom w:val="single" w:sz="12" w:space="1" w:color="auto"/>
        </w:pBdr>
        <w:jc w:val="both"/>
        <w:rPr>
          <w:rFonts w:eastAsiaTheme="minorEastAsia" w:cs="Calibri"/>
          <w:sz w:val="24"/>
          <w:szCs w:val="24"/>
        </w:rPr>
      </w:pPr>
      <w:proofErr w:type="gramStart"/>
      <w:r w:rsidRPr="00B57AD6">
        <w:rPr>
          <w:rFonts w:eastAsiaTheme="minorEastAsia" w:cs="Calibri"/>
          <w:sz w:val="24"/>
          <w:szCs w:val="24"/>
        </w:rPr>
        <w:t>V = ?</w:t>
      </w:r>
      <w:proofErr w:type="gramEnd"/>
    </w:p>
    <w:p w14:paraId="70F7108D" w14:textId="77777777" w:rsidR="00B57AD6" w:rsidRPr="00B57AD6" w:rsidRDefault="00B57AD6" w:rsidP="00B57AD6">
      <w:pPr>
        <w:pStyle w:val="Odstavecseseznamem"/>
        <w:jc w:val="both"/>
        <w:rPr>
          <w:rFonts w:eastAsiaTheme="minorEastAsia" w:cs="Calibri"/>
          <w:sz w:val="24"/>
          <w:szCs w:val="24"/>
        </w:rPr>
      </w:pPr>
    </w:p>
    <w:p w14:paraId="5142D8C6" w14:textId="77777777" w:rsidR="00B57AD6" w:rsidRPr="00B57AD6" w:rsidRDefault="00B57AD6" w:rsidP="00B57AD6">
      <w:pPr>
        <w:pStyle w:val="Odstavecseseznamem"/>
        <w:jc w:val="both"/>
        <w:rPr>
          <w:rFonts w:eastAsiaTheme="minorEastAsia" w:cs="Calibri"/>
          <w:sz w:val="24"/>
          <w:szCs w:val="24"/>
        </w:rPr>
      </w:pPr>
      <m:oMathPara>
        <m:oMathParaPr>
          <m:jc m:val="left"/>
        </m:oMathParaPr>
        <m:oMath>
          <m:r>
            <w:rPr>
              <w:rFonts w:ascii="Cambria Math" w:eastAsiaTheme="minorEastAsia" w:hAnsi="Cambria Math" w:cs="Calibri"/>
              <w:sz w:val="24"/>
              <w:szCs w:val="24"/>
            </w:rPr>
            <m:t xml:space="preserve">V= </m:t>
          </m:r>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V</m:t>
              </m:r>
            </m:e>
            <m:sub>
              <m:r>
                <w:rPr>
                  <w:rFonts w:ascii="Cambria Math" w:eastAsiaTheme="minorEastAsia" w:hAnsi="Cambria Math" w:cs="Calibri"/>
                  <w:sz w:val="24"/>
                  <w:szCs w:val="24"/>
                </w:rPr>
                <m:t>0</m:t>
              </m:r>
            </m:sub>
          </m:sSub>
          <m:r>
            <w:rPr>
              <w:rFonts w:ascii="Cambria Math" w:eastAsiaTheme="minorEastAsia" w:hAnsi="Cambria Math" w:cs="Calibri"/>
              <w:sz w:val="24"/>
              <w:szCs w:val="24"/>
            </w:rPr>
            <m:t xml:space="preserve"> . </m:t>
          </m:r>
          <m:f>
            <m:fPr>
              <m:ctrlPr>
                <w:rPr>
                  <w:rFonts w:ascii="Cambria Math" w:eastAsiaTheme="minorEastAsia" w:hAnsi="Cambria Math" w:cs="Calibri"/>
                  <w:i/>
                  <w:sz w:val="24"/>
                  <w:szCs w:val="24"/>
                </w:rPr>
              </m:ctrlPr>
            </m:fPr>
            <m:num>
              <m:r>
                <w:rPr>
                  <w:rFonts w:ascii="Cambria Math" w:eastAsiaTheme="minorEastAsia" w:hAnsi="Cambria Math" w:cs="Calibri"/>
                  <w:sz w:val="24"/>
                  <w:szCs w:val="24"/>
                </w:rPr>
                <m:t xml:space="preserve">T . </m:t>
              </m:r>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p</m:t>
                  </m:r>
                </m:e>
                <m:sub>
                  <m:r>
                    <w:rPr>
                      <w:rFonts w:ascii="Cambria Math" w:eastAsiaTheme="minorEastAsia" w:hAnsi="Cambria Math" w:cs="Calibri"/>
                      <w:sz w:val="24"/>
                      <w:szCs w:val="24"/>
                    </w:rPr>
                    <m:t>0</m:t>
                  </m:r>
                </m:sub>
              </m:sSub>
            </m:num>
            <m:den>
              <m:sSub>
                <m:sSubPr>
                  <m:ctrlPr>
                    <w:rPr>
                      <w:rFonts w:ascii="Cambria Math" w:eastAsiaTheme="minorEastAsia" w:hAnsi="Cambria Math" w:cs="Calibri"/>
                      <w:i/>
                      <w:sz w:val="24"/>
                      <w:szCs w:val="24"/>
                    </w:rPr>
                  </m:ctrlPr>
                </m:sSubPr>
                <m:e>
                  <m:r>
                    <w:rPr>
                      <w:rFonts w:ascii="Cambria Math" w:eastAsiaTheme="minorEastAsia" w:hAnsi="Cambria Math" w:cs="Calibri"/>
                      <w:sz w:val="24"/>
                      <w:szCs w:val="24"/>
                    </w:rPr>
                    <m:t>T</m:t>
                  </m:r>
                </m:e>
                <m:sub>
                  <m:r>
                    <w:rPr>
                      <w:rFonts w:ascii="Cambria Math" w:eastAsiaTheme="minorEastAsia" w:hAnsi="Cambria Math" w:cs="Calibri"/>
                      <w:sz w:val="24"/>
                      <w:szCs w:val="24"/>
                    </w:rPr>
                    <m:t>0</m:t>
                  </m:r>
                </m:sub>
              </m:sSub>
              <m:r>
                <w:rPr>
                  <w:rFonts w:ascii="Cambria Math" w:eastAsiaTheme="minorEastAsia" w:hAnsi="Cambria Math" w:cs="Calibri"/>
                  <w:sz w:val="24"/>
                  <w:szCs w:val="24"/>
                </w:rPr>
                <m:t xml:space="preserve"> .  p</m:t>
              </m:r>
            </m:den>
          </m:f>
          <m:r>
            <w:rPr>
              <w:rFonts w:ascii="Cambria Math" w:eastAsiaTheme="minorEastAsia" w:hAnsi="Cambria Math" w:cs="Calibri"/>
              <w:sz w:val="24"/>
              <w:szCs w:val="24"/>
            </w:rPr>
            <m:t xml:space="preserve">= </m:t>
          </m:r>
          <m:f>
            <m:fPr>
              <m:ctrlPr>
                <w:rPr>
                  <w:rFonts w:ascii="Cambria Math" w:eastAsiaTheme="minorEastAsia" w:hAnsi="Cambria Math" w:cs="Calibri"/>
                  <w:i/>
                  <w:sz w:val="24"/>
                  <w:szCs w:val="24"/>
                </w:rPr>
              </m:ctrlPr>
            </m:fPr>
            <m:num>
              <m:r>
                <w:rPr>
                  <w:rFonts w:ascii="Cambria Math" w:eastAsiaTheme="minorEastAsia" w:hAnsi="Cambria Math" w:cs="Calibri"/>
                  <w:sz w:val="24"/>
                  <w:szCs w:val="24"/>
                </w:rPr>
                <m:t xml:space="preserve">15,33 . 294 .  101 </m:t>
              </m:r>
              <m:sSup>
                <m:sSupPr>
                  <m:ctrlPr>
                    <w:rPr>
                      <w:rFonts w:ascii="Cambria Math" w:eastAsiaTheme="minorEastAsia" w:hAnsi="Cambria Math" w:cs="Calibri"/>
                      <w:i/>
                      <w:sz w:val="24"/>
                      <w:szCs w:val="24"/>
                    </w:rPr>
                  </m:ctrlPr>
                </m:sSupPr>
                <m:e>
                  <m:r>
                    <w:rPr>
                      <w:rFonts w:ascii="Cambria Math" w:eastAsiaTheme="minorEastAsia" w:hAnsi="Cambria Math" w:cs="Calibri"/>
                      <w:sz w:val="24"/>
                      <w:szCs w:val="24"/>
                    </w:rPr>
                    <m:t>dm</m:t>
                  </m:r>
                </m:e>
                <m:sup>
                  <m:r>
                    <w:rPr>
                      <w:rFonts w:ascii="Cambria Math" w:eastAsiaTheme="minorEastAsia" w:hAnsi="Cambria Math" w:cs="Calibri"/>
                      <w:sz w:val="24"/>
                      <w:szCs w:val="24"/>
                    </w:rPr>
                    <m:t>3</m:t>
                  </m:r>
                </m:sup>
              </m:sSup>
              <m:r>
                <w:rPr>
                  <w:rFonts w:ascii="Cambria Math" w:eastAsiaTheme="minorEastAsia" w:hAnsi="Cambria Math" w:cs="Calibri"/>
                  <w:sz w:val="24"/>
                  <w:szCs w:val="24"/>
                </w:rPr>
                <m:t xml:space="preserve"> . K .  kPa</m:t>
              </m:r>
            </m:num>
            <m:den>
              <m:r>
                <w:rPr>
                  <w:rFonts w:ascii="Cambria Math" w:eastAsiaTheme="minorEastAsia" w:hAnsi="Cambria Math" w:cs="Calibri"/>
                  <w:sz w:val="24"/>
                  <w:szCs w:val="24"/>
                </w:rPr>
                <m:t>273 .  98 .  6 K .  kPa</m:t>
              </m:r>
            </m:den>
          </m:f>
        </m:oMath>
      </m:oMathPara>
    </w:p>
    <w:p w14:paraId="0C82FEF9" w14:textId="77777777" w:rsidR="00B57AD6" w:rsidRPr="00B57AD6" w:rsidRDefault="00B57AD6" w:rsidP="00B57AD6">
      <w:pPr>
        <w:pStyle w:val="Odstavecseseznamem"/>
        <w:jc w:val="both"/>
        <w:rPr>
          <w:rFonts w:eastAsiaTheme="minorEastAsia" w:cs="Calibri"/>
          <w:sz w:val="24"/>
          <w:szCs w:val="24"/>
        </w:rPr>
      </w:pPr>
    </w:p>
    <w:p w14:paraId="187C3E2C" w14:textId="77777777" w:rsidR="00B57AD6" w:rsidRPr="00B57AD6" w:rsidRDefault="00B57AD6" w:rsidP="00B57AD6">
      <w:pPr>
        <w:pStyle w:val="Odstavecseseznamem"/>
        <w:jc w:val="both"/>
        <w:rPr>
          <w:rFonts w:eastAsiaTheme="minorEastAsia" w:cs="Calibri"/>
          <w:sz w:val="24"/>
          <w:szCs w:val="24"/>
        </w:rPr>
      </w:pPr>
      <w:r w:rsidRPr="00B57AD6">
        <w:rPr>
          <w:rFonts w:eastAsiaTheme="minorEastAsia" w:cs="Calibri"/>
          <w:sz w:val="24"/>
          <w:szCs w:val="24"/>
        </w:rPr>
        <w:t>V = 16,91 dm</w:t>
      </w:r>
      <w:r w:rsidRPr="00B57AD6">
        <w:rPr>
          <w:rFonts w:eastAsiaTheme="minorEastAsia" w:cs="Calibri"/>
          <w:sz w:val="24"/>
          <w:szCs w:val="24"/>
          <w:vertAlign w:val="superscript"/>
        </w:rPr>
        <w:t>3</w:t>
      </w:r>
    </w:p>
    <w:p w14:paraId="7169DBCC" w14:textId="77777777" w:rsidR="00B57AD6" w:rsidRPr="00B57AD6" w:rsidRDefault="00B57AD6" w:rsidP="00B57AD6">
      <w:pPr>
        <w:jc w:val="both"/>
        <w:rPr>
          <w:rFonts w:eastAsiaTheme="minorEastAsia" w:cs="Calibri"/>
          <w:sz w:val="24"/>
          <w:szCs w:val="24"/>
        </w:rPr>
      </w:pPr>
    </w:p>
    <w:p w14:paraId="05221BB2" w14:textId="77777777" w:rsidR="00B57AD6" w:rsidRPr="00B57AD6" w:rsidRDefault="00B57AD6" w:rsidP="00B57AD6">
      <w:pPr>
        <w:jc w:val="both"/>
        <w:rPr>
          <w:rFonts w:eastAsiaTheme="minorEastAsia" w:cs="Calibri"/>
          <w:b/>
          <w:sz w:val="24"/>
          <w:szCs w:val="24"/>
        </w:rPr>
      </w:pPr>
      <w:r w:rsidRPr="00B57AD6">
        <w:rPr>
          <w:rFonts w:eastAsiaTheme="minorEastAsia" w:cs="Calibri"/>
          <w:b/>
          <w:sz w:val="24"/>
          <w:szCs w:val="24"/>
        </w:rPr>
        <w:t>Za daných podmínek připravíme 16,91 l plynného chlorovodíku.</w:t>
      </w:r>
    </w:p>
    <w:p w14:paraId="2C47BEE3" w14:textId="73BC42CC" w:rsidR="00B57AD6" w:rsidRPr="00B57AD6" w:rsidRDefault="00A0223D" w:rsidP="00B57AD6">
      <w:pPr>
        <w:jc w:val="both"/>
        <w:rPr>
          <w:rFonts w:eastAsiaTheme="minorEastAsia" w:cs="Calibri"/>
          <w:b/>
          <w:i/>
          <w:sz w:val="24"/>
          <w:szCs w:val="24"/>
        </w:rPr>
      </w:pPr>
      <w:r>
        <w:rPr>
          <w:rFonts w:eastAsiaTheme="minorEastAsia" w:cs="Calibri"/>
          <w:b/>
          <w:i/>
          <w:sz w:val="24"/>
          <w:szCs w:val="24"/>
        </w:rPr>
        <w:lastRenderedPageBreak/>
        <w:t>Neřešené příklady</w:t>
      </w:r>
      <w:r w:rsidR="00B57AD6" w:rsidRPr="00B57AD6">
        <w:rPr>
          <w:rFonts w:eastAsiaTheme="minorEastAsia" w:cs="Calibri"/>
          <w:b/>
          <w:i/>
          <w:sz w:val="24"/>
          <w:szCs w:val="24"/>
        </w:rPr>
        <w:t>:</w:t>
      </w:r>
    </w:p>
    <w:p w14:paraId="5772E2F4" w14:textId="77777777" w:rsidR="00B57AD6" w:rsidRPr="00B57AD6" w:rsidRDefault="00B57AD6" w:rsidP="00B57AD6">
      <w:pPr>
        <w:pStyle w:val="Odstavecseseznamem"/>
        <w:numPr>
          <w:ilvl w:val="0"/>
          <w:numId w:val="48"/>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Calibri"/>
          <w:sz w:val="24"/>
          <w:szCs w:val="24"/>
        </w:rPr>
      </w:pPr>
      <w:r w:rsidRPr="00B57AD6">
        <w:rPr>
          <w:rFonts w:eastAsiaTheme="minorEastAsia" w:cs="Calibri"/>
          <w:sz w:val="24"/>
          <w:szCs w:val="24"/>
        </w:rPr>
        <w:t>Při stálé teplotě je objem plynu 950 cm</w:t>
      </w:r>
      <w:r w:rsidRPr="00B57AD6">
        <w:rPr>
          <w:rFonts w:eastAsiaTheme="minorEastAsia" w:cs="Calibri"/>
          <w:sz w:val="24"/>
          <w:szCs w:val="24"/>
          <w:vertAlign w:val="superscript"/>
        </w:rPr>
        <w:t>3</w:t>
      </w:r>
      <w:r w:rsidRPr="00B57AD6">
        <w:rPr>
          <w:rFonts w:eastAsiaTheme="minorEastAsia" w:cs="Calibri"/>
          <w:sz w:val="24"/>
          <w:szCs w:val="24"/>
        </w:rPr>
        <w:t xml:space="preserve"> a jeho tlak 99,99 </w:t>
      </w:r>
      <w:proofErr w:type="spellStart"/>
      <w:r w:rsidRPr="00B57AD6">
        <w:rPr>
          <w:rFonts w:eastAsiaTheme="minorEastAsia" w:cs="Calibri"/>
          <w:sz w:val="24"/>
          <w:szCs w:val="24"/>
        </w:rPr>
        <w:t>kPa</w:t>
      </w:r>
      <w:proofErr w:type="spellEnd"/>
      <w:r w:rsidRPr="00B57AD6">
        <w:rPr>
          <w:rFonts w:eastAsiaTheme="minorEastAsia" w:cs="Calibri"/>
          <w:sz w:val="24"/>
          <w:szCs w:val="24"/>
        </w:rPr>
        <w:t xml:space="preserve">. Vypočítejte, jak se změní objem daného plynu, stoupne-li tlak na 101,3 </w:t>
      </w:r>
      <w:proofErr w:type="spellStart"/>
      <w:r w:rsidRPr="00B57AD6">
        <w:rPr>
          <w:rFonts w:eastAsiaTheme="minorEastAsia" w:cs="Calibri"/>
          <w:sz w:val="24"/>
          <w:szCs w:val="24"/>
        </w:rPr>
        <w:t>kPa</w:t>
      </w:r>
      <w:proofErr w:type="spellEnd"/>
      <w:r w:rsidRPr="00B57AD6">
        <w:rPr>
          <w:rFonts w:eastAsiaTheme="minorEastAsia" w:cs="Calibri"/>
          <w:sz w:val="24"/>
          <w:szCs w:val="24"/>
        </w:rPr>
        <w:t>.</w:t>
      </w:r>
      <w:r w:rsidRPr="00B57AD6">
        <w:rPr>
          <w:rFonts w:eastAsiaTheme="minorEastAsia" w:cs="Calibri"/>
          <w:sz w:val="24"/>
          <w:szCs w:val="24"/>
        </w:rPr>
        <w:tab/>
      </w:r>
      <w:r w:rsidRPr="00B57AD6">
        <w:rPr>
          <w:rFonts w:eastAsiaTheme="minorEastAsia" w:cs="Calibri"/>
          <w:sz w:val="24"/>
          <w:szCs w:val="24"/>
        </w:rPr>
        <w:tab/>
        <w:t>(938 cm</w:t>
      </w:r>
      <w:r w:rsidRPr="00B57AD6">
        <w:rPr>
          <w:rFonts w:eastAsiaTheme="minorEastAsia" w:cs="Calibri"/>
          <w:sz w:val="24"/>
          <w:szCs w:val="24"/>
          <w:vertAlign w:val="superscript"/>
        </w:rPr>
        <w:t>3</w:t>
      </w:r>
      <w:r w:rsidRPr="00B57AD6">
        <w:rPr>
          <w:rFonts w:eastAsiaTheme="minorEastAsia" w:cs="Calibri"/>
          <w:sz w:val="24"/>
          <w:szCs w:val="24"/>
        </w:rPr>
        <w:t>)</w:t>
      </w:r>
    </w:p>
    <w:p w14:paraId="6D799855" w14:textId="77777777" w:rsidR="00B57AD6" w:rsidRPr="00B57AD6" w:rsidRDefault="00B57AD6" w:rsidP="00B57AD6">
      <w:pPr>
        <w:pStyle w:val="Odstavecseseznamem"/>
        <w:jc w:val="both"/>
        <w:rPr>
          <w:rFonts w:eastAsiaTheme="minorEastAsia" w:cs="Calibri"/>
          <w:sz w:val="24"/>
          <w:szCs w:val="24"/>
        </w:rPr>
      </w:pPr>
    </w:p>
    <w:p w14:paraId="6CD5F215" w14:textId="77777777" w:rsidR="00B57AD6" w:rsidRPr="00B57AD6" w:rsidRDefault="00B57AD6" w:rsidP="00B57AD6">
      <w:pPr>
        <w:pStyle w:val="Odstavecseseznamem"/>
        <w:numPr>
          <w:ilvl w:val="0"/>
          <w:numId w:val="48"/>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Calibri"/>
          <w:sz w:val="24"/>
          <w:szCs w:val="24"/>
        </w:rPr>
      </w:pPr>
      <w:r w:rsidRPr="00B57AD6">
        <w:rPr>
          <w:rFonts w:eastAsiaTheme="minorEastAsia" w:cs="Calibri"/>
          <w:sz w:val="24"/>
          <w:szCs w:val="24"/>
        </w:rPr>
        <w:t xml:space="preserve">Při 27 </w:t>
      </w:r>
      <w:proofErr w:type="spellStart"/>
      <w:r w:rsidRPr="00B57AD6">
        <w:rPr>
          <w:rFonts w:eastAsiaTheme="minorEastAsia" w:cs="Calibri"/>
          <w:sz w:val="24"/>
          <w:szCs w:val="24"/>
          <w:vertAlign w:val="superscript"/>
        </w:rPr>
        <w:t>o</w:t>
      </w:r>
      <w:r w:rsidRPr="00B57AD6">
        <w:rPr>
          <w:rFonts w:eastAsiaTheme="minorEastAsia" w:cs="Calibri"/>
          <w:sz w:val="24"/>
          <w:szCs w:val="24"/>
        </w:rPr>
        <w:t>C</w:t>
      </w:r>
      <w:proofErr w:type="spellEnd"/>
      <w:r w:rsidRPr="00B57AD6">
        <w:rPr>
          <w:rFonts w:eastAsiaTheme="minorEastAsia" w:cs="Calibri"/>
          <w:sz w:val="24"/>
          <w:szCs w:val="24"/>
        </w:rPr>
        <w:t xml:space="preserve"> je objem plynu 600 cm</w:t>
      </w:r>
      <w:r w:rsidRPr="00B57AD6">
        <w:rPr>
          <w:rFonts w:eastAsiaTheme="minorEastAsia" w:cs="Calibri"/>
          <w:sz w:val="24"/>
          <w:szCs w:val="24"/>
          <w:vertAlign w:val="superscript"/>
        </w:rPr>
        <w:t>3</w:t>
      </w:r>
      <w:r w:rsidRPr="00B57AD6">
        <w:rPr>
          <w:rFonts w:eastAsiaTheme="minorEastAsia" w:cs="Calibri"/>
          <w:sz w:val="24"/>
          <w:szCs w:val="24"/>
        </w:rPr>
        <w:t xml:space="preserve">. Jaký objem bude mít plyn při 57 </w:t>
      </w:r>
      <w:proofErr w:type="spellStart"/>
      <w:r w:rsidRPr="00B57AD6">
        <w:rPr>
          <w:rFonts w:eastAsiaTheme="minorEastAsia" w:cs="Calibri"/>
          <w:sz w:val="24"/>
          <w:szCs w:val="24"/>
          <w:vertAlign w:val="superscript"/>
        </w:rPr>
        <w:t>o</w:t>
      </w:r>
      <w:r w:rsidRPr="00B57AD6">
        <w:rPr>
          <w:rFonts w:eastAsiaTheme="minorEastAsia" w:cs="Calibri"/>
          <w:sz w:val="24"/>
          <w:szCs w:val="24"/>
        </w:rPr>
        <w:t>C</w:t>
      </w:r>
      <w:proofErr w:type="spellEnd"/>
      <w:r w:rsidRPr="00B57AD6">
        <w:rPr>
          <w:rFonts w:eastAsiaTheme="minorEastAsia" w:cs="Calibri"/>
          <w:sz w:val="24"/>
          <w:szCs w:val="24"/>
        </w:rPr>
        <w:t>, jestliže se tlak nezmění?</w:t>
      </w:r>
      <w:r w:rsidRPr="00B57AD6">
        <w:rPr>
          <w:rFonts w:eastAsiaTheme="minorEastAsia" w:cs="Calibri"/>
          <w:sz w:val="24"/>
          <w:szCs w:val="24"/>
        </w:rPr>
        <w:tab/>
        <w:t>(660 cm</w:t>
      </w:r>
      <w:r w:rsidRPr="00B57AD6">
        <w:rPr>
          <w:rFonts w:eastAsiaTheme="minorEastAsia" w:cs="Calibri"/>
          <w:sz w:val="24"/>
          <w:szCs w:val="24"/>
          <w:vertAlign w:val="superscript"/>
        </w:rPr>
        <w:t>3</w:t>
      </w:r>
      <w:r w:rsidRPr="00B57AD6">
        <w:rPr>
          <w:rFonts w:eastAsiaTheme="minorEastAsia" w:cs="Calibri"/>
          <w:sz w:val="24"/>
          <w:szCs w:val="24"/>
        </w:rPr>
        <w:t>)</w:t>
      </w:r>
    </w:p>
    <w:p w14:paraId="66B4FD8C" w14:textId="77777777" w:rsidR="00B57AD6" w:rsidRPr="00B57AD6" w:rsidRDefault="00B57AD6" w:rsidP="00B57AD6">
      <w:pPr>
        <w:pStyle w:val="Odstavecseseznamem"/>
        <w:rPr>
          <w:rFonts w:eastAsiaTheme="minorEastAsia" w:cs="Calibri"/>
          <w:sz w:val="24"/>
          <w:szCs w:val="24"/>
        </w:rPr>
      </w:pPr>
    </w:p>
    <w:p w14:paraId="486FCFAE" w14:textId="77777777" w:rsidR="00B57AD6" w:rsidRPr="00B57AD6" w:rsidRDefault="00B57AD6" w:rsidP="00B57AD6">
      <w:pPr>
        <w:pStyle w:val="Odstavecseseznamem"/>
        <w:numPr>
          <w:ilvl w:val="0"/>
          <w:numId w:val="48"/>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Calibri"/>
          <w:sz w:val="24"/>
          <w:szCs w:val="24"/>
        </w:rPr>
      </w:pPr>
      <w:r w:rsidRPr="00B57AD6">
        <w:rPr>
          <w:rFonts w:eastAsiaTheme="minorEastAsia" w:cs="Calibri"/>
          <w:sz w:val="24"/>
          <w:szCs w:val="24"/>
        </w:rPr>
        <w:t>Kolik krychlových decimetrů vodíku vznikne při reakci zředěné kyseliny sírové s 1 g zinku?</w:t>
      </w:r>
      <w:r w:rsidRPr="00B57AD6">
        <w:rPr>
          <w:rFonts w:eastAsiaTheme="minorEastAsia" w:cs="Calibri"/>
          <w:sz w:val="24"/>
          <w:szCs w:val="24"/>
        </w:rPr>
        <w:tab/>
      </w:r>
      <w:r w:rsidRPr="00B57AD6">
        <w:rPr>
          <w:rFonts w:eastAsiaTheme="minorEastAsia" w:cs="Calibri"/>
          <w:sz w:val="24"/>
          <w:szCs w:val="24"/>
        </w:rPr>
        <w:tab/>
        <w:t>(0,34 dm</w:t>
      </w:r>
      <w:r w:rsidRPr="00B57AD6">
        <w:rPr>
          <w:rFonts w:eastAsiaTheme="minorEastAsia" w:cs="Calibri"/>
          <w:sz w:val="24"/>
          <w:szCs w:val="24"/>
          <w:vertAlign w:val="superscript"/>
        </w:rPr>
        <w:t>3</w:t>
      </w:r>
      <w:r w:rsidRPr="00B57AD6">
        <w:rPr>
          <w:rFonts w:eastAsiaTheme="minorEastAsia" w:cs="Calibri"/>
          <w:sz w:val="24"/>
          <w:szCs w:val="24"/>
        </w:rPr>
        <w:t>)</w:t>
      </w:r>
    </w:p>
    <w:p w14:paraId="047F2EAA" w14:textId="77777777" w:rsidR="00B57AD6" w:rsidRPr="00B57AD6" w:rsidRDefault="00B57AD6" w:rsidP="00B57AD6">
      <w:pPr>
        <w:pStyle w:val="Odstavecseseznamem"/>
        <w:rPr>
          <w:rFonts w:eastAsiaTheme="minorEastAsia" w:cs="Calibri"/>
          <w:sz w:val="24"/>
          <w:szCs w:val="24"/>
        </w:rPr>
      </w:pPr>
    </w:p>
    <w:p w14:paraId="1E2DEB2E" w14:textId="77777777" w:rsidR="00B57AD6" w:rsidRPr="00B57AD6" w:rsidRDefault="00B57AD6" w:rsidP="00B57AD6">
      <w:pPr>
        <w:pStyle w:val="Odstavecseseznamem"/>
        <w:numPr>
          <w:ilvl w:val="0"/>
          <w:numId w:val="48"/>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Calibri"/>
          <w:sz w:val="24"/>
          <w:szCs w:val="24"/>
        </w:rPr>
      </w:pPr>
      <w:r w:rsidRPr="00B57AD6">
        <w:rPr>
          <w:rFonts w:eastAsiaTheme="minorEastAsia" w:cs="Calibri"/>
          <w:sz w:val="24"/>
          <w:szCs w:val="24"/>
        </w:rPr>
        <w:t>Vypočítejte:</w:t>
      </w:r>
    </w:p>
    <w:p w14:paraId="62A3F8C2" w14:textId="77777777" w:rsidR="00B57AD6" w:rsidRPr="00B57AD6" w:rsidRDefault="00B57AD6" w:rsidP="00B57AD6">
      <w:pPr>
        <w:pStyle w:val="Odstavecseseznamem"/>
        <w:rPr>
          <w:rFonts w:eastAsiaTheme="minorEastAsia" w:cs="Calibri"/>
          <w:sz w:val="24"/>
          <w:szCs w:val="24"/>
        </w:rPr>
      </w:pPr>
    </w:p>
    <w:p w14:paraId="478B1B65" w14:textId="77777777" w:rsidR="00B57AD6" w:rsidRPr="00B57AD6" w:rsidRDefault="00B57AD6" w:rsidP="00B57AD6">
      <w:pPr>
        <w:pStyle w:val="Odstavecseseznamem"/>
        <w:numPr>
          <w:ilvl w:val="0"/>
          <w:numId w:val="49"/>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Calibri"/>
          <w:sz w:val="24"/>
          <w:szCs w:val="24"/>
        </w:rPr>
      </w:pPr>
      <w:r w:rsidRPr="00B57AD6">
        <w:rPr>
          <w:rFonts w:eastAsiaTheme="minorEastAsia" w:cs="Calibri"/>
          <w:sz w:val="24"/>
          <w:szCs w:val="24"/>
        </w:rPr>
        <w:t>Kolik kilogramů chlorovodíku se vyrobí z 224 m</w:t>
      </w:r>
      <w:r w:rsidRPr="00B57AD6">
        <w:rPr>
          <w:rFonts w:eastAsiaTheme="minorEastAsia" w:cs="Calibri"/>
          <w:sz w:val="24"/>
          <w:szCs w:val="24"/>
          <w:vertAlign w:val="superscript"/>
        </w:rPr>
        <w:t>3</w:t>
      </w:r>
      <w:r w:rsidRPr="00B57AD6">
        <w:rPr>
          <w:rFonts w:eastAsiaTheme="minorEastAsia" w:cs="Calibri"/>
          <w:sz w:val="24"/>
          <w:szCs w:val="24"/>
        </w:rPr>
        <w:t xml:space="preserve"> chloru?</w:t>
      </w:r>
      <w:r w:rsidRPr="00B57AD6">
        <w:rPr>
          <w:rFonts w:eastAsiaTheme="minorEastAsia" w:cs="Calibri"/>
          <w:sz w:val="24"/>
          <w:szCs w:val="24"/>
        </w:rPr>
        <w:tab/>
        <w:t>(710 kg)</w:t>
      </w:r>
    </w:p>
    <w:p w14:paraId="3EA6C144" w14:textId="77777777" w:rsidR="00B57AD6" w:rsidRPr="00B57AD6" w:rsidRDefault="00B57AD6" w:rsidP="00B57AD6">
      <w:pPr>
        <w:pStyle w:val="Odstavecseseznamem"/>
        <w:numPr>
          <w:ilvl w:val="0"/>
          <w:numId w:val="49"/>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Calibri"/>
          <w:sz w:val="24"/>
          <w:szCs w:val="24"/>
        </w:rPr>
      </w:pPr>
      <w:r w:rsidRPr="00B57AD6">
        <w:rPr>
          <w:rFonts w:eastAsiaTheme="minorEastAsia" w:cs="Calibri"/>
          <w:sz w:val="24"/>
          <w:szCs w:val="24"/>
        </w:rPr>
        <w:t>Kolik tun 36,5procentní kyseliny chlorovodíkové se vyrobí z chlorovodíku?</w:t>
      </w:r>
      <w:r w:rsidRPr="00B57AD6">
        <w:rPr>
          <w:rFonts w:eastAsiaTheme="minorEastAsia" w:cs="Calibri"/>
          <w:sz w:val="24"/>
          <w:szCs w:val="24"/>
        </w:rPr>
        <w:tab/>
        <w:t>(2 t)</w:t>
      </w:r>
    </w:p>
    <w:p w14:paraId="1E5123CC" w14:textId="77777777" w:rsidR="00B57AD6" w:rsidRPr="00B57AD6" w:rsidRDefault="00B57AD6" w:rsidP="00B57AD6">
      <w:pPr>
        <w:jc w:val="both"/>
        <w:rPr>
          <w:rFonts w:eastAsiaTheme="minorEastAsia" w:cs="Calibri"/>
          <w:sz w:val="24"/>
          <w:szCs w:val="24"/>
        </w:rPr>
      </w:pPr>
    </w:p>
    <w:p w14:paraId="29D717A3" w14:textId="77777777" w:rsidR="00B57AD6" w:rsidRPr="00B57AD6" w:rsidRDefault="00B57AD6" w:rsidP="00B57AD6">
      <w:pPr>
        <w:pStyle w:val="Odstavecseseznamem"/>
        <w:numPr>
          <w:ilvl w:val="0"/>
          <w:numId w:val="48"/>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Calibri"/>
          <w:sz w:val="24"/>
          <w:szCs w:val="24"/>
        </w:rPr>
      </w:pPr>
      <w:r w:rsidRPr="00B57AD6">
        <w:rPr>
          <w:rFonts w:eastAsiaTheme="minorEastAsia" w:cs="Calibri"/>
          <w:sz w:val="24"/>
          <w:szCs w:val="24"/>
        </w:rPr>
        <w:t>Kolik g mramoru (čistého CaCO</w:t>
      </w:r>
      <w:r w:rsidRPr="00B57AD6">
        <w:rPr>
          <w:rFonts w:eastAsiaTheme="minorEastAsia" w:cs="Calibri"/>
          <w:sz w:val="24"/>
          <w:szCs w:val="24"/>
          <w:vertAlign w:val="subscript"/>
        </w:rPr>
        <w:t>3</w:t>
      </w:r>
      <w:r w:rsidRPr="00B57AD6">
        <w:rPr>
          <w:rFonts w:eastAsiaTheme="minorEastAsia" w:cs="Calibri"/>
          <w:sz w:val="24"/>
          <w:szCs w:val="24"/>
        </w:rPr>
        <w:t>) se spotřebovalo k přípravě oxidu uhličitého o objemu 3,48 dm</w:t>
      </w:r>
      <w:r w:rsidRPr="00B57AD6">
        <w:rPr>
          <w:rFonts w:eastAsiaTheme="minorEastAsia" w:cs="Calibri"/>
          <w:sz w:val="24"/>
          <w:szCs w:val="24"/>
          <w:vertAlign w:val="superscript"/>
        </w:rPr>
        <w:t>3</w:t>
      </w:r>
      <w:r w:rsidRPr="00B57AD6">
        <w:rPr>
          <w:rFonts w:eastAsiaTheme="minorEastAsia" w:cs="Calibri"/>
          <w:sz w:val="24"/>
          <w:szCs w:val="24"/>
        </w:rPr>
        <w:t>?</w:t>
      </w:r>
      <w:r w:rsidRPr="00B57AD6">
        <w:rPr>
          <w:rFonts w:eastAsiaTheme="minorEastAsia" w:cs="Calibri"/>
          <w:sz w:val="24"/>
          <w:szCs w:val="24"/>
        </w:rPr>
        <w:tab/>
        <w:t>(20 g)</w:t>
      </w:r>
    </w:p>
    <w:p w14:paraId="3BB2897A" w14:textId="77777777" w:rsidR="00B57AD6" w:rsidRPr="00B57AD6" w:rsidRDefault="00B57AD6" w:rsidP="00B57AD6">
      <w:pPr>
        <w:pStyle w:val="Odstavecseseznamem"/>
        <w:jc w:val="both"/>
        <w:rPr>
          <w:rFonts w:eastAsiaTheme="minorEastAsia" w:cs="Calibri"/>
          <w:sz w:val="24"/>
          <w:szCs w:val="24"/>
        </w:rPr>
      </w:pPr>
    </w:p>
    <w:p w14:paraId="4B50EF2D" w14:textId="77777777" w:rsidR="00B57AD6" w:rsidRPr="00B57AD6" w:rsidRDefault="00B57AD6" w:rsidP="00B57AD6">
      <w:pPr>
        <w:pStyle w:val="Odstavecseseznamem"/>
        <w:numPr>
          <w:ilvl w:val="0"/>
          <w:numId w:val="48"/>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Calibri"/>
          <w:sz w:val="24"/>
          <w:szCs w:val="24"/>
        </w:rPr>
      </w:pPr>
      <w:r w:rsidRPr="00B57AD6">
        <w:rPr>
          <w:rFonts w:eastAsiaTheme="minorEastAsia" w:cs="Calibri"/>
          <w:sz w:val="24"/>
          <w:szCs w:val="24"/>
        </w:rPr>
        <w:t>Kolik gramů benzenu bude oxidovat, vznikne-li při této reakci 6,72 dm</w:t>
      </w:r>
      <w:r w:rsidRPr="00B57AD6">
        <w:rPr>
          <w:rFonts w:eastAsiaTheme="minorEastAsia" w:cs="Calibri"/>
          <w:sz w:val="24"/>
          <w:szCs w:val="24"/>
          <w:vertAlign w:val="superscript"/>
        </w:rPr>
        <w:t>3</w:t>
      </w:r>
      <w:r w:rsidRPr="00B57AD6">
        <w:rPr>
          <w:rFonts w:eastAsiaTheme="minorEastAsia" w:cs="Calibri"/>
          <w:sz w:val="24"/>
          <w:szCs w:val="24"/>
        </w:rPr>
        <w:t xml:space="preserve"> oxidu uhličitého?</w:t>
      </w:r>
      <w:r w:rsidRPr="00B57AD6">
        <w:rPr>
          <w:rFonts w:eastAsiaTheme="minorEastAsia" w:cs="Calibri"/>
          <w:sz w:val="24"/>
          <w:szCs w:val="24"/>
        </w:rPr>
        <w:tab/>
        <w:t>(3,9 g)</w:t>
      </w:r>
    </w:p>
    <w:p w14:paraId="7AF473BA" w14:textId="77777777" w:rsidR="00B57AD6" w:rsidRPr="00B57AD6" w:rsidRDefault="00B57AD6" w:rsidP="00B57AD6">
      <w:pPr>
        <w:pStyle w:val="Odstavecseseznamem"/>
        <w:rPr>
          <w:rFonts w:eastAsiaTheme="minorEastAsia" w:cs="Calibri"/>
          <w:sz w:val="24"/>
          <w:szCs w:val="24"/>
        </w:rPr>
      </w:pPr>
    </w:p>
    <w:p w14:paraId="0F08935F" w14:textId="77777777" w:rsidR="00B57AD6" w:rsidRPr="00B57AD6" w:rsidRDefault="00B57AD6" w:rsidP="00B57AD6">
      <w:pPr>
        <w:pStyle w:val="Odstavecseseznamem"/>
        <w:numPr>
          <w:ilvl w:val="0"/>
          <w:numId w:val="48"/>
        </w:num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Theme="minorEastAsia" w:cs="Calibri"/>
          <w:sz w:val="24"/>
          <w:szCs w:val="24"/>
        </w:rPr>
      </w:pPr>
      <w:r w:rsidRPr="00B57AD6">
        <w:rPr>
          <w:rFonts w:eastAsiaTheme="minorEastAsia" w:cs="Calibri"/>
          <w:sz w:val="24"/>
          <w:szCs w:val="24"/>
        </w:rPr>
        <w:t>Kolikaprocentní byla kyselina chlorovodíková, jestliže se ze 200 g roztoku této kyseliny reakcí se zinkem uvolnilo 7,2 dm</w:t>
      </w:r>
      <w:r w:rsidRPr="00B57AD6">
        <w:rPr>
          <w:rFonts w:eastAsiaTheme="minorEastAsia" w:cs="Calibri"/>
          <w:sz w:val="24"/>
          <w:szCs w:val="24"/>
          <w:vertAlign w:val="superscript"/>
        </w:rPr>
        <w:t>3</w:t>
      </w:r>
      <w:r w:rsidRPr="00B57AD6">
        <w:rPr>
          <w:rFonts w:eastAsiaTheme="minorEastAsia" w:cs="Calibri"/>
          <w:sz w:val="24"/>
          <w:szCs w:val="24"/>
        </w:rPr>
        <w:t xml:space="preserve"> vodíku při teplotě 25 </w:t>
      </w:r>
      <w:proofErr w:type="spellStart"/>
      <w:r w:rsidRPr="00B57AD6">
        <w:rPr>
          <w:rFonts w:eastAsiaTheme="minorEastAsia" w:cs="Calibri"/>
          <w:sz w:val="24"/>
          <w:szCs w:val="24"/>
          <w:vertAlign w:val="superscript"/>
        </w:rPr>
        <w:t>o</w:t>
      </w:r>
      <w:r w:rsidRPr="00B57AD6">
        <w:rPr>
          <w:rFonts w:eastAsiaTheme="minorEastAsia" w:cs="Calibri"/>
          <w:sz w:val="24"/>
          <w:szCs w:val="24"/>
        </w:rPr>
        <w:t>C</w:t>
      </w:r>
      <w:proofErr w:type="spellEnd"/>
      <w:r w:rsidRPr="00B57AD6">
        <w:rPr>
          <w:rFonts w:eastAsiaTheme="minorEastAsia" w:cs="Calibri"/>
          <w:sz w:val="24"/>
          <w:szCs w:val="24"/>
        </w:rPr>
        <w:t xml:space="preserve"> a tlaku 99,99 </w:t>
      </w:r>
      <w:proofErr w:type="spellStart"/>
      <w:r w:rsidRPr="00B57AD6">
        <w:rPr>
          <w:rFonts w:eastAsiaTheme="minorEastAsia" w:cs="Calibri"/>
          <w:sz w:val="24"/>
          <w:szCs w:val="24"/>
        </w:rPr>
        <w:t>kPa</w:t>
      </w:r>
      <w:proofErr w:type="spellEnd"/>
      <w:r w:rsidRPr="00B57AD6">
        <w:rPr>
          <w:rFonts w:eastAsiaTheme="minorEastAsia" w:cs="Calibri"/>
          <w:sz w:val="24"/>
          <w:szCs w:val="24"/>
        </w:rPr>
        <w:t>?</w:t>
      </w:r>
      <w:r w:rsidRPr="00B57AD6">
        <w:rPr>
          <w:rFonts w:eastAsiaTheme="minorEastAsia" w:cs="Calibri"/>
          <w:sz w:val="24"/>
          <w:szCs w:val="24"/>
        </w:rPr>
        <w:tab/>
        <w:t>(10,598procentní)</w:t>
      </w:r>
    </w:p>
    <w:p w14:paraId="570A4D19" w14:textId="77777777" w:rsidR="00B57AD6" w:rsidRPr="00B57AD6" w:rsidRDefault="00B57AD6" w:rsidP="00B57AD6">
      <w:pPr>
        <w:pStyle w:val="Odstavecseseznamem"/>
        <w:rPr>
          <w:rFonts w:eastAsiaTheme="minorEastAsia" w:cs="Calibri"/>
          <w:sz w:val="24"/>
          <w:szCs w:val="24"/>
        </w:rPr>
      </w:pPr>
    </w:p>
    <w:p w14:paraId="413C8AA7" w14:textId="77777777" w:rsidR="00B57AD6" w:rsidRPr="00B57AD6" w:rsidRDefault="00B57AD6" w:rsidP="00B57AD6">
      <w:pPr>
        <w:pStyle w:val="Odstavecseseznamem"/>
        <w:jc w:val="both"/>
        <w:rPr>
          <w:rFonts w:eastAsiaTheme="minorEastAsia" w:cs="Calibri"/>
          <w:sz w:val="24"/>
          <w:szCs w:val="24"/>
        </w:rPr>
      </w:pPr>
    </w:p>
    <w:p w14:paraId="4AA008F3" w14:textId="77777777" w:rsidR="00B57AD6" w:rsidRPr="00612C22" w:rsidRDefault="00B57AD6" w:rsidP="00B57AD6">
      <w:pPr>
        <w:jc w:val="both"/>
        <w:rPr>
          <w:rFonts w:ascii="Times New Roman" w:eastAsiaTheme="minorEastAsia" w:hAnsi="Times New Roman"/>
          <w:sz w:val="24"/>
          <w:szCs w:val="24"/>
        </w:rPr>
      </w:pPr>
    </w:p>
    <w:p w14:paraId="78843BC6" w14:textId="77777777" w:rsidR="00B57AD6" w:rsidRPr="00612C22" w:rsidRDefault="00B57AD6" w:rsidP="00B57AD6">
      <w:pPr>
        <w:jc w:val="both"/>
        <w:rPr>
          <w:rFonts w:ascii="Times New Roman" w:eastAsiaTheme="minorEastAsia" w:hAnsi="Times New Roman"/>
          <w:sz w:val="24"/>
          <w:szCs w:val="24"/>
        </w:rPr>
      </w:pPr>
    </w:p>
    <w:p w14:paraId="03F6118C" w14:textId="185B8BF1" w:rsidR="00B57AD6" w:rsidRDefault="00B57AD6" w:rsidP="00B57AD6">
      <w:pPr>
        <w:ind w:left="360"/>
        <w:rPr>
          <w:rFonts w:ascii="Times New Roman" w:hAnsi="Times New Roman"/>
          <w:sz w:val="24"/>
          <w:szCs w:val="24"/>
        </w:rPr>
      </w:pPr>
    </w:p>
    <w:p w14:paraId="0B144B89" w14:textId="77777777" w:rsidR="00A0223D" w:rsidRPr="001E6398" w:rsidRDefault="00A0223D" w:rsidP="00B57AD6">
      <w:pPr>
        <w:ind w:left="360"/>
        <w:rPr>
          <w:rFonts w:ascii="Times New Roman" w:hAnsi="Times New Roman"/>
          <w:sz w:val="24"/>
          <w:szCs w:val="24"/>
        </w:rPr>
      </w:pPr>
    </w:p>
    <w:p w14:paraId="5E7D6DE1" w14:textId="087DE103" w:rsidR="00357AF0" w:rsidRPr="00A86BA2" w:rsidRDefault="00115202" w:rsidP="00357AF0">
      <w:pPr>
        <w:pStyle w:val="Nadpis2"/>
      </w:pPr>
      <w:r>
        <w:lastRenderedPageBreak/>
        <w:t>6</w:t>
      </w:r>
      <w:r w:rsidR="00A0223D">
        <w:t xml:space="preserve">. </w:t>
      </w:r>
      <w:r w:rsidR="00357AF0" w:rsidRPr="00A86BA2">
        <w:t xml:space="preserve">Elektrochemie </w:t>
      </w:r>
    </w:p>
    <w:p w14:paraId="0CED360B" w14:textId="77777777" w:rsidR="00357AF0" w:rsidRDefault="00357AF0" w:rsidP="00357AF0">
      <w:pPr>
        <w:jc w:val="both"/>
        <w:rPr>
          <w:rFonts w:ascii="Times New Roman" w:hAnsi="Times New Roman"/>
          <w:sz w:val="24"/>
          <w:szCs w:val="24"/>
        </w:rPr>
      </w:pPr>
    </w:p>
    <w:p w14:paraId="033F0DA8" w14:textId="77777777" w:rsidR="00357AF0" w:rsidRPr="00357AF0" w:rsidRDefault="00357AF0" w:rsidP="00357AF0">
      <w:pPr>
        <w:jc w:val="both"/>
        <w:rPr>
          <w:sz w:val="24"/>
          <w:szCs w:val="24"/>
        </w:rPr>
      </w:pPr>
      <w:r w:rsidRPr="00357AF0">
        <w:rPr>
          <w:b/>
          <w:sz w:val="24"/>
          <w:szCs w:val="24"/>
        </w:rPr>
        <w:t>Vodiče I. řádu</w:t>
      </w:r>
      <w:r w:rsidRPr="00357AF0">
        <w:rPr>
          <w:sz w:val="24"/>
          <w:szCs w:val="24"/>
        </w:rPr>
        <w:t xml:space="preserve"> jsou </w:t>
      </w:r>
      <w:r w:rsidRPr="00357AF0">
        <w:rPr>
          <w:b/>
          <w:sz w:val="24"/>
          <w:szCs w:val="24"/>
        </w:rPr>
        <w:t>kovy</w:t>
      </w:r>
      <w:r w:rsidRPr="00357AF0">
        <w:rPr>
          <w:sz w:val="24"/>
          <w:szCs w:val="24"/>
        </w:rPr>
        <w:t xml:space="preserve">, kde proud je přenášen elektrony, průchodem proudu se nemění. </w:t>
      </w:r>
    </w:p>
    <w:p w14:paraId="60AA9F84" w14:textId="77777777" w:rsidR="00357AF0" w:rsidRPr="00357AF0" w:rsidRDefault="00357AF0" w:rsidP="00357AF0">
      <w:pPr>
        <w:jc w:val="both"/>
        <w:rPr>
          <w:sz w:val="24"/>
          <w:szCs w:val="24"/>
        </w:rPr>
      </w:pPr>
      <w:r w:rsidRPr="00357AF0">
        <w:rPr>
          <w:sz w:val="24"/>
          <w:szCs w:val="24"/>
        </w:rPr>
        <w:t xml:space="preserve">Mezi </w:t>
      </w:r>
      <w:r w:rsidRPr="00357AF0">
        <w:rPr>
          <w:b/>
          <w:sz w:val="24"/>
          <w:szCs w:val="24"/>
        </w:rPr>
        <w:t>vodiče II. řádu</w:t>
      </w:r>
      <w:r w:rsidRPr="00357AF0">
        <w:rPr>
          <w:sz w:val="24"/>
          <w:szCs w:val="24"/>
        </w:rPr>
        <w:t xml:space="preserve"> patří </w:t>
      </w:r>
      <w:r w:rsidRPr="00357AF0">
        <w:rPr>
          <w:b/>
          <w:sz w:val="24"/>
          <w:szCs w:val="24"/>
        </w:rPr>
        <w:t>elektrolyty</w:t>
      </w:r>
      <w:r w:rsidRPr="00357AF0">
        <w:rPr>
          <w:sz w:val="24"/>
          <w:szCs w:val="24"/>
        </w:rPr>
        <w:t xml:space="preserve">, kde proud je přenášen migrací iontů v elektrickém poli, proudem dochází ke změnám elektrolytů. </w:t>
      </w:r>
    </w:p>
    <w:p w14:paraId="4D598501" w14:textId="77777777" w:rsidR="00357AF0" w:rsidRPr="00357AF0" w:rsidRDefault="00357AF0" w:rsidP="00357AF0">
      <w:pPr>
        <w:jc w:val="both"/>
        <w:rPr>
          <w:sz w:val="24"/>
          <w:szCs w:val="24"/>
        </w:rPr>
      </w:pPr>
      <w:r w:rsidRPr="00357AF0">
        <w:rPr>
          <w:b/>
          <w:sz w:val="24"/>
          <w:szCs w:val="24"/>
        </w:rPr>
        <w:t>Vodiče III. řádu</w:t>
      </w:r>
      <w:r w:rsidRPr="00357AF0">
        <w:rPr>
          <w:sz w:val="24"/>
          <w:szCs w:val="24"/>
        </w:rPr>
        <w:t xml:space="preserve"> jsou </w:t>
      </w:r>
      <w:r w:rsidRPr="00357AF0">
        <w:rPr>
          <w:b/>
          <w:sz w:val="24"/>
          <w:szCs w:val="24"/>
        </w:rPr>
        <w:t>plyny</w:t>
      </w:r>
      <w:r w:rsidRPr="00357AF0">
        <w:rPr>
          <w:sz w:val="24"/>
          <w:szCs w:val="24"/>
        </w:rPr>
        <w:t xml:space="preserve">, zde je proud přenášen ionizovaným plynem. </w:t>
      </w:r>
    </w:p>
    <w:p w14:paraId="686ADF07" w14:textId="77777777" w:rsidR="00357AF0" w:rsidRPr="00357AF0" w:rsidRDefault="00357AF0" w:rsidP="00357AF0">
      <w:pPr>
        <w:jc w:val="both"/>
        <w:rPr>
          <w:sz w:val="24"/>
          <w:szCs w:val="24"/>
        </w:rPr>
      </w:pPr>
      <w:r w:rsidRPr="00357AF0">
        <w:rPr>
          <w:b/>
          <w:sz w:val="24"/>
          <w:szCs w:val="24"/>
        </w:rPr>
        <w:t xml:space="preserve">Katoda </w:t>
      </w:r>
      <w:r w:rsidRPr="00357AF0">
        <w:rPr>
          <w:sz w:val="24"/>
          <w:szCs w:val="24"/>
        </w:rPr>
        <w:t xml:space="preserve">je elektroda, kterou jsou elektrony do soustavy přiváděny (redukce). </w:t>
      </w:r>
    </w:p>
    <w:p w14:paraId="478F6FF5" w14:textId="77777777" w:rsidR="00357AF0" w:rsidRPr="00357AF0" w:rsidRDefault="00357AF0" w:rsidP="00357AF0">
      <w:pPr>
        <w:jc w:val="both"/>
        <w:rPr>
          <w:sz w:val="24"/>
          <w:szCs w:val="24"/>
        </w:rPr>
      </w:pPr>
      <w:r w:rsidRPr="00357AF0">
        <w:rPr>
          <w:b/>
          <w:sz w:val="24"/>
          <w:szCs w:val="24"/>
        </w:rPr>
        <w:t>Anoda</w:t>
      </w:r>
      <w:r w:rsidRPr="00357AF0">
        <w:rPr>
          <w:sz w:val="24"/>
          <w:szCs w:val="24"/>
        </w:rPr>
        <w:t xml:space="preserve"> je elektroda, kterou jsou elektrony ze soustavy odváděny (oxidace). </w:t>
      </w:r>
    </w:p>
    <w:p w14:paraId="3C61EFAD" w14:textId="0B53D073" w:rsidR="00357AF0" w:rsidRPr="00357AF0" w:rsidRDefault="00357AF0" w:rsidP="00357AF0">
      <w:pPr>
        <w:jc w:val="both"/>
        <w:rPr>
          <w:sz w:val="24"/>
          <w:szCs w:val="24"/>
        </w:rPr>
      </w:pPr>
      <w:r w:rsidRPr="00357AF0">
        <w:rPr>
          <w:sz w:val="24"/>
          <w:szCs w:val="24"/>
        </w:rPr>
        <w:t xml:space="preserve">Každou z elektrod lze charakterizovat </w:t>
      </w:r>
      <w:r w:rsidRPr="00357AF0">
        <w:rPr>
          <w:b/>
          <w:sz w:val="24"/>
          <w:szCs w:val="24"/>
        </w:rPr>
        <w:t>elektrodovým potenciálem E</w:t>
      </w:r>
      <w:r w:rsidRPr="00357AF0">
        <w:rPr>
          <w:sz w:val="24"/>
          <w:szCs w:val="24"/>
        </w:rPr>
        <w:t xml:space="preserve">. To je rozdílem sil mezi rozpouštěcím tlakem, který vzniká při uvolňování kationtů kovů do roztoku elektrolytu a osmotickým tlakem iontů kovů v roztoku působícím proti. Časem dojde k rovnovážnému </w:t>
      </w:r>
      <w:r w:rsidR="0029503F" w:rsidRPr="00357AF0">
        <w:rPr>
          <w:sz w:val="24"/>
          <w:szCs w:val="24"/>
        </w:rPr>
        <w:t>stavu</w:t>
      </w:r>
      <w:r w:rsidRPr="00357AF0">
        <w:rPr>
          <w:sz w:val="24"/>
          <w:szCs w:val="24"/>
        </w:rPr>
        <w:t xml:space="preserve"> neboli se ustaví potenciálový rozdíl – vnitřní elektrodový potenciál.</w:t>
      </w:r>
    </w:p>
    <w:p w14:paraId="416BC170" w14:textId="77777777" w:rsidR="00357AF0" w:rsidRPr="00357AF0" w:rsidRDefault="00357AF0" w:rsidP="00357AF0">
      <w:pPr>
        <w:jc w:val="both"/>
        <w:rPr>
          <w:b/>
          <w:sz w:val="24"/>
          <w:szCs w:val="24"/>
        </w:rPr>
      </w:pPr>
      <w:r w:rsidRPr="00357AF0">
        <w:rPr>
          <w:sz w:val="24"/>
          <w:szCs w:val="24"/>
        </w:rPr>
        <w:t>Při nestandardních podmínkách lze potenciál elektrody vypočítat z </w:t>
      </w:r>
      <w:proofErr w:type="spellStart"/>
      <w:r w:rsidRPr="00357AF0">
        <w:rPr>
          <w:b/>
          <w:sz w:val="24"/>
          <w:szCs w:val="24"/>
        </w:rPr>
        <w:t>Nernstovy</w:t>
      </w:r>
      <w:proofErr w:type="spellEnd"/>
      <w:r w:rsidRPr="00357AF0">
        <w:rPr>
          <w:b/>
          <w:sz w:val="24"/>
          <w:szCs w:val="24"/>
        </w:rPr>
        <w:t xml:space="preserve"> rovnice. </w:t>
      </w:r>
    </w:p>
    <w:p w14:paraId="5DE8B3B0" w14:textId="77777777" w:rsidR="00357AF0" w:rsidRPr="00357AF0" w:rsidRDefault="00357AF0" w:rsidP="00357AF0">
      <w:pPr>
        <w:jc w:val="center"/>
        <w:rPr>
          <w:sz w:val="24"/>
          <w:szCs w:val="24"/>
        </w:rPr>
      </w:pPr>
      <w:r w:rsidRPr="00357AF0">
        <w:rPr>
          <w:sz w:val="24"/>
          <w:szCs w:val="24"/>
        </w:rPr>
        <w:t>E = E</w:t>
      </w:r>
      <w:r w:rsidRPr="00357AF0">
        <w:rPr>
          <w:sz w:val="24"/>
          <w:szCs w:val="24"/>
          <w:vertAlign w:val="superscript"/>
        </w:rPr>
        <w:t xml:space="preserve">0 </w:t>
      </w:r>
      <w:r w:rsidRPr="00357AF0">
        <w:rPr>
          <w:sz w:val="24"/>
          <w:szCs w:val="24"/>
        </w:rPr>
        <w:t>+ RT /</w:t>
      </w:r>
      <w:proofErr w:type="spellStart"/>
      <w:r w:rsidRPr="00357AF0">
        <w:rPr>
          <w:sz w:val="24"/>
          <w:szCs w:val="24"/>
        </w:rPr>
        <w:t>nF</w:t>
      </w:r>
      <w:proofErr w:type="spellEnd"/>
      <w:r w:rsidRPr="00357AF0">
        <w:rPr>
          <w:sz w:val="24"/>
          <w:szCs w:val="24"/>
        </w:rPr>
        <w:t xml:space="preserve"> In a</w:t>
      </w:r>
    </w:p>
    <w:p w14:paraId="43424426" w14:textId="77777777" w:rsidR="00357AF0" w:rsidRPr="00357AF0" w:rsidRDefault="00357AF0" w:rsidP="00357AF0">
      <w:pPr>
        <w:jc w:val="both"/>
        <w:rPr>
          <w:sz w:val="24"/>
          <w:szCs w:val="24"/>
        </w:rPr>
      </w:pPr>
      <w:r w:rsidRPr="00357AF0">
        <w:rPr>
          <w:sz w:val="24"/>
          <w:szCs w:val="24"/>
        </w:rPr>
        <w:t>Potenciál elektrody závisí na povaze elektrody E</w:t>
      </w:r>
      <w:r w:rsidRPr="00357AF0">
        <w:rPr>
          <w:sz w:val="24"/>
          <w:szCs w:val="24"/>
          <w:vertAlign w:val="superscript"/>
        </w:rPr>
        <w:t>0</w:t>
      </w:r>
      <w:r w:rsidRPr="00357AF0">
        <w:rPr>
          <w:sz w:val="24"/>
          <w:szCs w:val="24"/>
        </w:rPr>
        <w:t xml:space="preserve">, počtu vyměněných elektrických nábojů n, aktivitě roztoku a teplotě T. </w:t>
      </w:r>
    </w:p>
    <w:p w14:paraId="603D3E25" w14:textId="77777777" w:rsidR="00357AF0" w:rsidRPr="00357AF0" w:rsidRDefault="00357AF0" w:rsidP="00357AF0">
      <w:pPr>
        <w:jc w:val="both"/>
        <w:rPr>
          <w:sz w:val="24"/>
          <w:szCs w:val="24"/>
        </w:rPr>
      </w:pPr>
    </w:p>
    <w:p w14:paraId="2885F134" w14:textId="77777777" w:rsidR="00357AF0" w:rsidRPr="00CA2A98" w:rsidRDefault="00357AF0" w:rsidP="00357AF0">
      <w:pPr>
        <w:jc w:val="both"/>
        <w:rPr>
          <w:sz w:val="24"/>
          <w:szCs w:val="24"/>
        </w:rPr>
      </w:pPr>
      <w:proofErr w:type="spellStart"/>
      <w:r w:rsidRPr="00CA2A98">
        <w:rPr>
          <w:b/>
          <w:sz w:val="24"/>
          <w:szCs w:val="24"/>
        </w:rPr>
        <w:t>Eletrolyty</w:t>
      </w:r>
      <w:proofErr w:type="spellEnd"/>
      <w:r w:rsidRPr="00CA2A98">
        <w:rPr>
          <w:sz w:val="24"/>
          <w:szCs w:val="24"/>
        </w:rPr>
        <w:t xml:space="preserve"> jsou roztoky solí, kyselin a hydroxidů schopné disociace (štěpení na ionty), k rozložení na ionty může dojít buď zvýšením kinetické energie iontů (termická disociace), nebo účinkem rozpouštědla (hydratace).</w:t>
      </w:r>
    </w:p>
    <w:p w14:paraId="0E0EEA6F" w14:textId="77777777" w:rsidR="00CA2A98" w:rsidRDefault="00CA2A98" w:rsidP="00357AF0">
      <w:pPr>
        <w:jc w:val="both"/>
        <w:rPr>
          <w:b/>
          <w:sz w:val="24"/>
          <w:szCs w:val="24"/>
        </w:rPr>
      </w:pPr>
    </w:p>
    <w:p w14:paraId="00211DC6" w14:textId="672B9563" w:rsidR="00357AF0" w:rsidRPr="00CA2A98" w:rsidRDefault="00357AF0" w:rsidP="00357AF0">
      <w:pPr>
        <w:jc w:val="both"/>
        <w:rPr>
          <w:b/>
          <w:sz w:val="24"/>
          <w:szCs w:val="24"/>
        </w:rPr>
      </w:pPr>
      <w:r w:rsidRPr="00CA2A98">
        <w:rPr>
          <w:b/>
          <w:sz w:val="24"/>
          <w:szCs w:val="24"/>
        </w:rPr>
        <w:t xml:space="preserve">Iontová rovnováha elektrolytu </w:t>
      </w:r>
    </w:p>
    <w:p w14:paraId="117FD407" w14:textId="77777777" w:rsidR="00357AF0" w:rsidRPr="00CA2A98" w:rsidRDefault="00357AF0" w:rsidP="00357AF0">
      <w:pPr>
        <w:jc w:val="both"/>
        <w:rPr>
          <w:sz w:val="24"/>
          <w:szCs w:val="24"/>
        </w:rPr>
      </w:pPr>
      <w:r w:rsidRPr="00CA2A98">
        <w:rPr>
          <w:sz w:val="24"/>
          <w:szCs w:val="24"/>
        </w:rPr>
        <w:t xml:space="preserve">Pro průchod elektrické energie elektrolytem je důležitý stupeň disociace α, neboli poměr disociovaného množství molekul c´ k původnímu množství všech rozpuštěných molekul elektrolytu c. </w:t>
      </w:r>
    </w:p>
    <w:p w14:paraId="6FF5D2A1" w14:textId="77777777" w:rsidR="00357AF0" w:rsidRPr="00CA2A98" w:rsidRDefault="00357AF0" w:rsidP="00357AF0">
      <w:pPr>
        <w:jc w:val="both"/>
        <w:rPr>
          <w:sz w:val="24"/>
          <w:szCs w:val="24"/>
        </w:rPr>
      </w:pPr>
    </w:p>
    <w:p w14:paraId="449E5AA3" w14:textId="77777777" w:rsidR="00357AF0" w:rsidRPr="00CA2A98" w:rsidRDefault="00357AF0" w:rsidP="00357AF0">
      <w:pPr>
        <w:jc w:val="both"/>
        <w:rPr>
          <w:sz w:val="24"/>
          <w:szCs w:val="24"/>
          <w:vertAlign w:val="subscript"/>
        </w:rPr>
      </w:pPr>
      <w:r w:rsidRPr="00CA2A98">
        <w:rPr>
          <w:sz w:val="24"/>
          <w:szCs w:val="24"/>
        </w:rPr>
        <w:lastRenderedPageBreak/>
        <w:t xml:space="preserve">Poměr disociovaných a nedisociovaných molekul můžeme vyjádřit také disociační konstantou </w:t>
      </w:r>
      <w:proofErr w:type="spellStart"/>
      <w:r w:rsidRPr="00CA2A98">
        <w:rPr>
          <w:sz w:val="24"/>
          <w:szCs w:val="24"/>
        </w:rPr>
        <w:t>K</w:t>
      </w:r>
      <w:r w:rsidRPr="00CA2A98">
        <w:rPr>
          <w:sz w:val="24"/>
          <w:szCs w:val="24"/>
          <w:vertAlign w:val="subscript"/>
        </w:rPr>
        <w:t>c</w:t>
      </w:r>
      <w:proofErr w:type="spellEnd"/>
      <w:r w:rsidRPr="00CA2A98">
        <w:rPr>
          <w:sz w:val="24"/>
          <w:szCs w:val="24"/>
          <w:vertAlign w:val="subscript"/>
        </w:rPr>
        <w:t>.</w:t>
      </w:r>
    </w:p>
    <w:p w14:paraId="0A07FDB4" w14:textId="77777777" w:rsidR="00357AF0" w:rsidRPr="00CA2A98" w:rsidRDefault="00357AF0" w:rsidP="00357AF0">
      <w:pPr>
        <w:jc w:val="both"/>
        <w:rPr>
          <w:sz w:val="24"/>
          <w:szCs w:val="24"/>
        </w:rPr>
      </w:pPr>
      <w:r w:rsidRPr="00CA2A98">
        <w:rPr>
          <w:sz w:val="24"/>
          <w:szCs w:val="24"/>
        </w:rPr>
        <w:t xml:space="preserve">Je-li α blízká nule můžeme výraz zjednodušit </w:t>
      </w:r>
      <w:proofErr w:type="spellStart"/>
      <w:proofErr w:type="gramStart"/>
      <w:r w:rsidRPr="00CA2A98">
        <w:rPr>
          <w:sz w:val="24"/>
          <w:szCs w:val="24"/>
        </w:rPr>
        <w:t>K</w:t>
      </w:r>
      <w:r w:rsidRPr="00CA2A98">
        <w:rPr>
          <w:sz w:val="24"/>
          <w:szCs w:val="24"/>
          <w:vertAlign w:val="subscript"/>
        </w:rPr>
        <w:t>c</w:t>
      </w:r>
      <w:proofErr w:type="spellEnd"/>
      <w:r w:rsidRPr="00CA2A98">
        <w:rPr>
          <w:sz w:val="24"/>
          <w:szCs w:val="24"/>
        </w:rPr>
        <w:t xml:space="preserve"> = α</w:t>
      </w:r>
      <w:r w:rsidRPr="00CA2A98">
        <w:rPr>
          <w:sz w:val="24"/>
          <w:szCs w:val="24"/>
          <w:vertAlign w:val="superscript"/>
        </w:rPr>
        <w:t xml:space="preserve">2 </w:t>
      </w:r>
      <w:r w:rsidRPr="00CA2A98">
        <w:rPr>
          <w:sz w:val="24"/>
          <w:szCs w:val="24"/>
        </w:rPr>
        <w:t>. c, z toho</w:t>
      </w:r>
      <w:proofErr w:type="gramEnd"/>
      <w:r w:rsidRPr="00CA2A98">
        <w:rPr>
          <w:sz w:val="24"/>
          <w:szCs w:val="24"/>
        </w:rPr>
        <w:t xml:space="preserve"> α =  </w:t>
      </w:r>
      <m:oMath>
        <m:rad>
          <m:radPr>
            <m:degHide m:val="1"/>
            <m:ctrlPr>
              <w:rPr>
                <w:rFonts w:ascii="Cambria Math" w:eastAsiaTheme="minorEastAsia" w:hAnsi="Cambria Math"/>
                <w:i/>
                <w:sz w:val="24"/>
                <w:szCs w:val="24"/>
              </w:rPr>
            </m:ctrlPr>
          </m:radPr>
          <m:deg/>
          <m:e>
            <m:r>
              <w:rPr>
                <w:rFonts w:ascii="Cambria Math" w:eastAsiaTheme="minorEastAsia" w:hAnsi="Cambria Math"/>
                <w:sz w:val="24"/>
                <w:szCs w:val="24"/>
              </w:rPr>
              <m:t>(Kc/c)</m:t>
            </m:r>
          </m:e>
        </m:rad>
      </m:oMath>
    </w:p>
    <w:p w14:paraId="6F9C97BD" w14:textId="77777777" w:rsidR="00357AF0" w:rsidRPr="00CA2A98" w:rsidRDefault="00357AF0" w:rsidP="00357AF0">
      <w:pPr>
        <w:jc w:val="both"/>
        <w:rPr>
          <w:sz w:val="24"/>
          <w:szCs w:val="24"/>
        </w:rPr>
      </w:pPr>
    </w:p>
    <w:p w14:paraId="65761416" w14:textId="77777777" w:rsidR="00357AF0" w:rsidRPr="00CA2A98" w:rsidRDefault="00357AF0" w:rsidP="00357AF0">
      <w:pPr>
        <w:jc w:val="both"/>
        <w:rPr>
          <w:b/>
          <w:sz w:val="24"/>
          <w:szCs w:val="24"/>
        </w:rPr>
      </w:pPr>
      <w:proofErr w:type="spellStart"/>
      <w:r w:rsidRPr="00CA2A98">
        <w:rPr>
          <w:b/>
          <w:sz w:val="24"/>
          <w:szCs w:val="24"/>
        </w:rPr>
        <w:t>Eletrolyty</w:t>
      </w:r>
      <w:proofErr w:type="spellEnd"/>
      <w:r w:rsidRPr="00CA2A98">
        <w:rPr>
          <w:b/>
          <w:sz w:val="24"/>
          <w:szCs w:val="24"/>
        </w:rPr>
        <w:t xml:space="preserve"> lze rozdělit na silné a slabé</w:t>
      </w:r>
    </w:p>
    <w:p w14:paraId="7DED7584" w14:textId="77777777" w:rsidR="00357AF0" w:rsidRPr="00CA2A98" w:rsidRDefault="00357AF0" w:rsidP="00357AF0">
      <w:pPr>
        <w:pStyle w:val="Odstavecseseznamem"/>
        <w:numPr>
          <w:ilvl w:val="0"/>
          <w:numId w:val="36"/>
        </w:numPr>
        <w:pBdr>
          <w:top w:val="none" w:sz="0" w:space="0" w:color="auto"/>
          <w:left w:val="none" w:sz="0" w:space="0" w:color="auto"/>
          <w:bottom w:val="none" w:sz="0" w:space="0" w:color="auto"/>
          <w:right w:val="none" w:sz="0" w:space="0" w:color="auto"/>
          <w:between w:val="none" w:sz="0" w:space="0" w:color="auto"/>
        </w:pBdr>
        <w:spacing w:after="0" w:line="240" w:lineRule="auto"/>
        <w:jc w:val="both"/>
        <w:rPr>
          <w:sz w:val="24"/>
          <w:szCs w:val="24"/>
        </w:rPr>
      </w:pPr>
      <w:r w:rsidRPr="00CA2A98">
        <w:rPr>
          <w:sz w:val="24"/>
          <w:szCs w:val="24"/>
        </w:rPr>
        <w:t>Silné – úplná disociace – většina solí a HNO</w:t>
      </w:r>
      <w:r w:rsidRPr="00CA2A98">
        <w:rPr>
          <w:sz w:val="24"/>
          <w:szCs w:val="24"/>
          <w:vertAlign w:val="subscript"/>
        </w:rPr>
        <w:t>3</w:t>
      </w:r>
      <w:r w:rsidRPr="00CA2A98">
        <w:rPr>
          <w:sz w:val="24"/>
          <w:szCs w:val="24"/>
        </w:rPr>
        <w:t>, H</w:t>
      </w:r>
      <w:r w:rsidRPr="00CA2A98">
        <w:rPr>
          <w:sz w:val="24"/>
          <w:szCs w:val="24"/>
          <w:vertAlign w:val="subscript"/>
        </w:rPr>
        <w:t>2</w:t>
      </w:r>
      <w:r w:rsidRPr="00CA2A98">
        <w:rPr>
          <w:sz w:val="24"/>
          <w:szCs w:val="24"/>
        </w:rPr>
        <w:t>SO</w:t>
      </w:r>
      <w:r w:rsidRPr="00CA2A98">
        <w:rPr>
          <w:sz w:val="24"/>
          <w:szCs w:val="24"/>
          <w:vertAlign w:val="subscript"/>
        </w:rPr>
        <w:t>4</w:t>
      </w:r>
      <w:r w:rsidRPr="00CA2A98">
        <w:rPr>
          <w:sz w:val="24"/>
          <w:szCs w:val="24"/>
        </w:rPr>
        <w:t xml:space="preserve">, </w:t>
      </w:r>
      <w:proofErr w:type="spellStart"/>
      <w:r w:rsidRPr="00CA2A98">
        <w:rPr>
          <w:sz w:val="24"/>
          <w:szCs w:val="24"/>
        </w:rPr>
        <w:t>HCl</w:t>
      </w:r>
      <w:proofErr w:type="spellEnd"/>
      <w:r w:rsidRPr="00CA2A98">
        <w:rPr>
          <w:sz w:val="24"/>
          <w:szCs w:val="24"/>
        </w:rPr>
        <w:t xml:space="preserve">, </w:t>
      </w:r>
      <w:proofErr w:type="spellStart"/>
      <w:r w:rsidRPr="00CA2A98">
        <w:rPr>
          <w:sz w:val="24"/>
          <w:szCs w:val="24"/>
        </w:rPr>
        <w:t>NaOH</w:t>
      </w:r>
      <w:proofErr w:type="spellEnd"/>
      <w:r w:rsidRPr="00CA2A98">
        <w:rPr>
          <w:sz w:val="24"/>
          <w:szCs w:val="24"/>
        </w:rPr>
        <w:t xml:space="preserve">, KOH </w:t>
      </w:r>
    </w:p>
    <w:p w14:paraId="19C24DE1" w14:textId="77777777" w:rsidR="00357AF0" w:rsidRPr="00CA2A98" w:rsidRDefault="00357AF0" w:rsidP="00357AF0">
      <w:pPr>
        <w:pStyle w:val="Odstavecseseznamem"/>
        <w:numPr>
          <w:ilvl w:val="0"/>
          <w:numId w:val="36"/>
        </w:numPr>
        <w:pBdr>
          <w:top w:val="none" w:sz="0" w:space="0" w:color="auto"/>
          <w:left w:val="none" w:sz="0" w:space="0" w:color="auto"/>
          <w:bottom w:val="none" w:sz="0" w:space="0" w:color="auto"/>
          <w:right w:val="none" w:sz="0" w:space="0" w:color="auto"/>
          <w:between w:val="none" w:sz="0" w:space="0" w:color="auto"/>
        </w:pBdr>
        <w:spacing w:after="0" w:line="240" w:lineRule="auto"/>
        <w:jc w:val="both"/>
        <w:rPr>
          <w:sz w:val="24"/>
          <w:szCs w:val="24"/>
        </w:rPr>
      </w:pPr>
      <w:r w:rsidRPr="00CA2A98">
        <w:rPr>
          <w:sz w:val="24"/>
          <w:szCs w:val="24"/>
        </w:rPr>
        <w:t>Slabé – částečná disociace – organické kyseliny, NH</w:t>
      </w:r>
      <w:r w:rsidRPr="00CA2A98">
        <w:rPr>
          <w:sz w:val="24"/>
          <w:szCs w:val="24"/>
          <w:vertAlign w:val="subscript"/>
        </w:rPr>
        <w:t>4</w:t>
      </w:r>
      <w:r w:rsidRPr="00CA2A98">
        <w:rPr>
          <w:sz w:val="24"/>
          <w:szCs w:val="24"/>
        </w:rPr>
        <w:t>OH</w:t>
      </w:r>
    </w:p>
    <w:p w14:paraId="4E326D34" w14:textId="77777777" w:rsidR="00357AF0" w:rsidRPr="00CA2A98" w:rsidRDefault="00357AF0" w:rsidP="00357AF0">
      <w:pPr>
        <w:jc w:val="both"/>
        <w:rPr>
          <w:b/>
          <w:sz w:val="24"/>
          <w:szCs w:val="24"/>
        </w:rPr>
      </w:pPr>
    </w:p>
    <w:p w14:paraId="7F945421" w14:textId="77777777" w:rsidR="00357AF0" w:rsidRPr="0029503F" w:rsidRDefault="00357AF0" w:rsidP="00357AF0">
      <w:pPr>
        <w:jc w:val="both"/>
        <w:rPr>
          <w:b/>
          <w:sz w:val="24"/>
          <w:szCs w:val="24"/>
          <w:u w:val="single"/>
        </w:rPr>
      </w:pPr>
      <w:r w:rsidRPr="0029503F">
        <w:rPr>
          <w:b/>
          <w:sz w:val="24"/>
          <w:szCs w:val="24"/>
          <w:u w:val="single"/>
        </w:rPr>
        <w:t>Roztoky ideální a reálné</w:t>
      </w:r>
    </w:p>
    <w:p w14:paraId="786C79EF" w14:textId="77777777" w:rsidR="00357AF0" w:rsidRPr="00CA2A98" w:rsidRDefault="00357AF0" w:rsidP="00357AF0">
      <w:pPr>
        <w:jc w:val="both"/>
        <w:rPr>
          <w:sz w:val="24"/>
          <w:szCs w:val="24"/>
        </w:rPr>
      </w:pPr>
      <w:r w:rsidRPr="00CA2A98">
        <w:rPr>
          <w:sz w:val="24"/>
          <w:szCs w:val="24"/>
        </w:rPr>
        <w:t xml:space="preserve">Ideální roztoky jsou takové, kde se zanedbává interakce mezi ionty. Abychom mohli zachovat jednoduché tvary rovnic, platných pro ideální roztoky, používáme u reálných roztoků místo koncentrace veličinu – aktivita složky a = </w:t>
      </w:r>
      <w:proofErr w:type="spellStart"/>
      <w:r w:rsidRPr="00CA2A98">
        <w:rPr>
          <w:sz w:val="24"/>
          <w:szCs w:val="24"/>
        </w:rPr>
        <w:t>y.c</w:t>
      </w:r>
      <w:proofErr w:type="spellEnd"/>
    </w:p>
    <w:p w14:paraId="748EC114" w14:textId="77777777" w:rsidR="00357AF0" w:rsidRPr="00CA2A98" w:rsidRDefault="00357AF0" w:rsidP="00357AF0">
      <w:pPr>
        <w:jc w:val="both"/>
        <w:rPr>
          <w:sz w:val="24"/>
          <w:szCs w:val="24"/>
        </w:rPr>
      </w:pPr>
    </w:p>
    <w:p w14:paraId="239214D4" w14:textId="77777777" w:rsidR="00357AF0" w:rsidRPr="00CA2A98" w:rsidRDefault="00357AF0" w:rsidP="00357AF0">
      <w:pPr>
        <w:jc w:val="both"/>
        <w:rPr>
          <w:sz w:val="24"/>
          <w:szCs w:val="24"/>
        </w:rPr>
      </w:pPr>
      <w:r w:rsidRPr="00CA2A98">
        <w:rPr>
          <w:b/>
          <w:sz w:val="24"/>
          <w:szCs w:val="24"/>
        </w:rPr>
        <w:t xml:space="preserve">Vodíkový exponent – </w:t>
      </w:r>
      <w:r w:rsidRPr="00CA2A98">
        <w:rPr>
          <w:sz w:val="24"/>
          <w:szCs w:val="24"/>
        </w:rPr>
        <w:t>pH je logaritmická stupnice kyselosti.</w:t>
      </w:r>
    </w:p>
    <w:p w14:paraId="3635C688" w14:textId="77777777" w:rsidR="00357AF0" w:rsidRPr="00CA2A98" w:rsidRDefault="00357AF0" w:rsidP="00357AF0">
      <w:pPr>
        <w:jc w:val="both"/>
        <w:rPr>
          <w:sz w:val="24"/>
          <w:szCs w:val="24"/>
        </w:rPr>
      </w:pPr>
      <w:r w:rsidRPr="00CA2A98">
        <w:rPr>
          <w:sz w:val="24"/>
          <w:szCs w:val="24"/>
        </w:rPr>
        <w:t>pH = - log [</w:t>
      </w:r>
      <w:proofErr w:type="gramStart"/>
      <w:r w:rsidRPr="00CA2A98">
        <w:rPr>
          <w:sz w:val="24"/>
          <w:szCs w:val="24"/>
        </w:rPr>
        <w:t>H</w:t>
      </w:r>
      <w:r w:rsidRPr="00CA2A98">
        <w:rPr>
          <w:sz w:val="24"/>
          <w:szCs w:val="24"/>
          <w:vertAlign w:val="subscript"/>
        </w:rPr>
        <w:t>3</w:t>
      </w:r>
      <w:r w:rsidRPr="00CA2A98">
        <w:rPr>
          <w:sz w:val="24"/>
          <w:szCs w:val="24"/>
        </w:rPr>
        <w:t>O</w:t>
      </w:r>
      <w:r w:rsidRPr="00CA2A98">
        <w:rPr>
          <w:sz w:val="24"/>
          <w:szCs w:val="24"/>
          <w:vertAlign w:val="superscript"/>
        </w:rPr>
        <w:t>+</w:t>
      </w:r>
      <w:r w:rsidRPr="00CA2A98">
        <w:rPr>
          <w:sz w:val="24"/>
          <w:szCs w:val="24"/>
        </w:rPr>
        <w:t>]</w:t>
      </w:r>
      <w:r w:rsidRPr="00CA2A98">
        <w:rPr>
          <w:sz w:val="24"/>
          <w:szCs w:val="24"/>
          <w:vertAlign w:val="superscript"/>
        </w:rPr>
        <w:t xml:space="preserve">       </w:t>
      </w:r>
      <w:r w:rsidRPr="00CA2A98">
        <w:rPr>
          <w:sz w:val="24"/>
          <w:szCs w:val="24"/>
        </w:rPr>
        <w:t>[</w:t>
      </w:r>
      <w:r w:rsidRPr="00CA2A98">
        <w:rPr>
          <w:sz w:val="24"/>
          <w:szCs w:val="24"/>
          <w:vertAlign w:val="superscript"/>
        </w:rPr>
        <w:t xml:space="preserve"> </w:t>
      </w:r>
      <w:r w:rsidRPr="00CA2A98">
        <w:rPr>
          <w:sz w:val="24"/>
          <w:szCs w:val="24"/>
        </w:rPr>
        <w:t>H</w:t>
      </w:r>
      <w:r w:rsidRPr="00CA2A98">
        <w:rPr>
          <w:sz w:val="24"/>
          <w:szCs w:val="24"/>
          <w:vertAlign w:val="subscript"/>
        </w:rPr>
        <w:t>3</w:t>
      </w:r>
      <w:r w:rsidRPr="00CA2A98">
        <w:rPr>
          <w:sz w:val="24"/>
          <w:szCs w:val="24"/>
        </w:rPr>
        <w:t>O</w:t>
      </w:r>
      <w:r w:rsidRPr="00CA2A98">
        <w:rPr>
          <w:sz w:val="24"/>
          <w:szCs w:val="24"/>
          <w:vertAlign w:val="superscript"/>
        </w:rPr>
        <w:t>+</w:t>
      </w:r>
      <w:proofErr w:type="gramEnd"/>
      <w:r w:rsidRPr="00CA2A98">
        <w:rPr>
          <w:sz w:val="24"/>
          <w:szCs w:val="24"/>
        </w:rPr>
        <w:t>]</w:t>
      </w:r>
      <w:r w:rsidRPr="00CA2A98">
        <w:rPr>
          <w:sz w:val="24"/>
          <w:szCs w:val="24"/>
          <w:vertAlign w:val="superscript"/>
        </w:rPr>
        <w:t xml:space="preserve"> </w:t>
      </w:r>
      <w:r w:rsidRPr="00CA2A98">
        <w:rPr>
          <w:sz w:val="24"/>
          <w:szCs w:val="24"/>
        </w:rPr>
        <w:t>=</w:t>
      </w:r>
      <w:r w:rsidRPr="00CA2A98">
        <w:rPr>
          <w:sz w:val="24"/>
          <w:szCs w:val="24"/>
          <w:vertAlign w:val="superscript"/>
        </w:rPr>
        <w:t xml:space="preserve">   </w:t>
      </w:r>
      <w:r w:rsidRPr="00CA2A98">
        <w:rPr>
          <w:sz w:val="24"/>
          <w:szCs w:val="24"/>
        </w:rPr>
        <w:t>[OH</w:t>
      </w:r>
      <w:r w:rsidRPr="00CA2A98">
        <w:rPr>
          <w:sz w:val="24"/>
          <w:szCs w:val="24"/>
          <w:vertAlign w:val="superscript"/>
        </w:rPr>
        <w:t>-</w:t>
      </w:r>
      <w:r w:rsidRPr="00CA2A98">
        <w:rPr>
          <w:sz w:val="24"/>
          <w:szCs w:val="24"/>
        </w:rPr>
        <w:t>] = 10</w:t>
      </w:r>
      <w:r w:rsidRPr="00CA2A98">
        <w:rPr>
          <w:sz w:val="24"/>
          <w:szCs w:val="24"/>
          <w:vertAlign w:val="superscript"/>
        </w:rPr>
        <w:t>-7</w:t>
      </w:r>
      <w:r w:rsidRPr="00CA2A98">
        <w:rPr>
          <w:sz w:val="24"/>
          <w:szCs w:val="24"/>
        </w:rPr>
        <w:t xml:space="preserve">    pH = 7</w:t>
      </w:r>
    </w:p>
    <w:p w14:paraId="480E2E1E" w14:textId="77777777" w:rsidR="00357AF0" w:rsidRPr="00CA2A98" w:rsidRDefault="00357AF0" w:rsidP="00357AF0">
      <w:pPr>
        <w:jc w:val="both"/>
        <w:rPr>
          <w:sz w:val="24"/>
          <w:szCs w:val="24"/>
        </w:rPr>
      </w:pPr>
      <w:r w:rsidRPr="00CA2A98">
        <w:rPr>
          <w:sz w:val="24"/>
          <w:szCs w:val="24"/>
        </w:rPr>
        <w:t xml:space="preserve">Kyselé roztoky </w:t>
      </w:r>
      <w:r w:rsidRPr="00CA2A98">
        <w:rPr>
          <w:sz w:val="24"/>
          <w:szCs w:val="24"/>
        </w:rPr>
        <w:tab/>
        <w:t>pH &lt; 7</w:t>
      </w:r>
    </w:p>
    <w:p w14:paraId="630BFF27" w14:textId="77777777" w:rsidR="00357AF0" w:rsidRPr="00CA2A98" w:rsidRDefault="00357AF0" w:rsidP="00357AF0">
      <w:pPr>
        <w:jc w:val="both"/>
        <w:rPr>
          <w:sz w:val="24"/>
          <w:szCs w:val="24"/>
        </w:rPr>
      </w:pPr>
      <w:r w:rsidRPr="00CA2A98">
        <w:rPr>
          <w:sz w:val="24"/>
          <w:szCs w:val="24"/>
        </w:rPr>
        <w:t xml:space="preserve">Neutrální roztoky </w:t>
      </w:r>
      <w:r w:rsidRPr="00CA2A98">
        <w:rPr>
          <w:sz w:val="24"/>
          <w:szCs w:val="24"/>
        </w:rPr>
        <w:tab/>
        <w:t>pH = 7</w:t>
      </w:r>
    </w:p>
    <w:p w14:paraId="5E48553B" w14:textId="77777777" w:rsidR="00357AF0" w:rsidRPr="00CA2A98" w:rsidRDefault="00357AF0" w:rsidP="00357AF0">
      <w:pPr>
        <w:jc w:val="both"/>
        <w:rPr>
          <w:sz w:val="24"/>
          <w:szCs w:val="24"/>
        </w:rPr>
      </w:pPr>
      <w:r w:rsidRPr="00CA2A98">
        <w:rPr>
          <w:sz w:val="24"/>
          <w:szCs w:val="24"/>
        </w:rPr>
        <w:t xml:space="preserve">Zásadité roztoky </w:t>
      </w:r>
      <w:r w:rsidRPr="00CA2A98">
        <w:rPr>
          <w:sz w:val="24"/>
          <w:szCs w:val="24"/>
        </w:rPr>
        <w:tab/>
        <w:t>pH &gt; 7</w:t>
      </w:r>
    </w:p>
    <w:p w14:paraId="71620B38" w14:textId="77777777" w:rsidR="00CA2A98" w:rsidRDefault="00CA2A98" w:rsidP="00357AF0">
      <w:pPr>
        <w:jc w:val="both"/>
        <w:rPr>
          <w:b/>
          <w:sz w:val="24"/>
          <w:szCs w:val="24"/>
        </w:rPr>
      </w:pPr>
    </w:p>
    <w:p w14:paraId="17FA9F03" w14:textId="6D445447" w:rsidR="00357AF0" w:rsidRPr="0029503F" w:rsidRDefault="00357AF0" w:rsidP="00357AF0">
      <w:pPr>
        <w:jc w:val="both"/>
        <w:rPr>
          <w:b/>
          <w:sz w:val="24"/>
          <w:szCs w:val="24"/>
          <w:u w:val="single"/>
        </w:rPr>
      </w:pPr>
      <w:r w:rsidRPr="0029503F">
        <w:rPr>
          <w:b/>
          <w:sz w:val="24"/>
          <w:szCs w:val="24"/>
          <w:u w:val="single"/>
        </w:rPr>
        <w:t>Teorie kyselin a zásad</w:t>
      </w:r>
    </w:p>
    <w:p w14:paraId="04B3031F" w14:textId="77777777" w:rsidR="00357AF0" w:rsidRPr="00CA2A98" w:rsidRDefault="00357AF0" w:rsidP="00357AF0">
      <w:pPr>
        <w:jc w:val="both"/>
        <w:rPr>
          <w:sz w:val="24"/>
          <w:szCs w:val="24"/>
        </w:rPr>
      </w:pPr>
      <w:r w:rsidRPr="00CA2A98">
        <w:rPr>
          <w:b/>
          <w:sz w:val="24"/>
          <w:szCs w:val="24"/>
        </w:rPr>
        <w:t xml:space="preserve">Kyselina </w:t>
      </w:r>
      <w:r w:rsidRPr="00CA2A98">
        <w:rPr>
          <w:sz w:val="24"/>
          <w:szCs w:val="24"/>
        </w:rPr>
        <w:t>je látka schopná odštěpit ion H</w:t>
      </w:r>
      <w:r w:rsidRPr="00CA2A98">
        <w:rPr>
          <w:sz w:val="24"/>
          <w:szCs w:val="24"/>
          <w:vertAlign w:val="superscript"/>
        </w:rPr>
        <w:t>+</w:t>
      </w:r>
      <w:r w:rsidRPr="00CA2A98">
        <w:rPr>
          <w:sz w:val="24"/>
          <w:szCs w:val="24"/>
        </w:rPr>
        <w:t xml:space="preserve"> (proton)</w:t>
      </w:r>
    </w:p>
    <w:p w14:paraId="628B653F" w14:textId="77777777" w:rsidR="00357AF0" w:rsidRPr="00CA2A98" w:rsidRDefault="00357AF0" w:rsidP="00357AF0">
      <w:pPr>
        <w:jc w:val="both"/>
        <w:rPr>
          <w:b/>
          <w:sz w:val="24"/>
          <w:szCs w:val="24"/>
        </w:rPr>
      </w:pPr>
    </w:p>
    <w:p w14:paraId="18B80971" w14:textId="6F5936FC" w:rsidR="00357AF0" w:rsidRPr="00CA2A98" w:rsidRDefault="00357AF0" w:rsidP="00357AF0">
      <w:pPr>
        <w:jc w:val="both"/>
        <w:rPr>
          <w:sz w:val="24"/>
          <w:szCs w:val="24"/>
        </w:rPr>
      </w:pPr>
      <w:r w:rsidRPr="00CA2A98">
        <w:rPr>
          <w:sz w:val="24"/>
          <w:szCs w:val="24"/>
        </w:rPr>
        <w:t xml:space="preserve">Kyselina je tím silnější čím snadněji odštěpuje </w:t>
      </w:r>
      <w:r w:rsidR="0029503F" w:rsidRPr="00CA2A98">
        <w:rPr>
          <w:sz w:val="24"/>
          <w:szCs w:val="24"/>
        </w:rPr>
        <w:t>proton</w:t>
      </w:r>
      <w:r w:rsidRPr="00CA2A98">
        <w:rPr>
          <w:sz w:val="24"/>
          <w:szCs w:val="24"/>
        </w:rPr>
        <w:t xml:space="preserve"> </w:t>
      </w:r>
      <w:r w:rsidR="0029503F" w:rsidRPr="00CA2A98">
        <w:rPr>
          <w:sz w:val="24"/>
          <w:szCs w:val="24"/>
        </w:rPr>
        <w:t>neboli</w:t>
      </w:r>
      <w:r w:rsidRPr="00CA2A98">
        <w:rPr>
          <w:sz w:val="24"/>
          <w:szCs w:val="24"/>
        </w:rPr>
        <w:t xml:space="preserve"> čím polárnější je vazba mezi vodíkem a zbytkem kyseliny (ve vodném roztoku odštěpuje H</w:t>
      </w:r>
      <w:r w:rsidRPr="00CA2A98">
        <w:rPr>
          <w:sz w:val="24"/>
          <w:szCs w:val="24"/>
          <w:vertAlign w:val="subscript"/>
        </w:rPr>
        <w:t>3</w:t>
      </w:r>
      <w:r w:rsidRPr="00CA2A98">
        <w:rPr>
          <w:sz w:val="24"/>
          <w:szCs w:val="24"/>
        </w:rPr>
        <w:t>O</w:t>
      </w:r>
      <w:r w:rsidRPr="00CA2A98">
        <w:rPr>
          <w:sz w:val="24"/>
          <w:szCs w:val="24"/>
          <w:vertAlign w:val="superscript"/>
        </w:rPr>
        <w:t>+</w:t>
      </w:r>
      <w:r w:rsidRPr="00CA2A98">
        <w:rPr>
          <w:sz w:val="24"/>
          <w:szCs w:val="24"/>
        </w:rPr>
        <w:t>)</w:t>
      </w:r>
    </w:p>
    <w:p w14:paraId="674EE893" w14:textId="77777777" w:rsidR="00357AF0" w:rsidRPr="00CA2A98" w:rsidRDefault="00357AF0" w:rsidP="00357AF0">
      <w:pPr>
        <w:jc w:val="both"/>
        <w:rPr>
          <w:sz w:val="24"/>
          <w:szCs w:val="24"/>
        </w:rPr>
      </w:pPr>
    </w:p>
    <w:p w14:paraId="593D35E7" w14:textId="77777777" w:rsidR="00357AF0" w:rsidRPr="00CA2A98" w:rsidRDefault="00357AF0" w:rsidP="00357AF0">
      <w:pPr>
        <w:jc w:val="both"/>
        <w:rPr>
          <w:sz w:val="24"/>
          <w:szCs w:val="24"/>
        </w:rPr>
      </w:pPr>
      <w:r w:rsidRPr="00CA2A98">
        <w:rPr>
          <w:sz w:val="24"/>
          <w:szCs w:val="24"/>
        </w:rPr>
        <w:lastRenderedPageBreak/>
        <w:t>H</w:t>
      </w:r>
      <w:r w:rsidRPr="00CA2A98">
        <w:rPr>
          <w:sz w:val="24"/>
          <w:szCs w:val="24"/>
          <w:vertAlign w:val="subscript"/>
        </w:rPr>
        <w:t>2</w:t>
      </w:r>
      <w:r w:rsidRPr="00CA2A98">
        <w:rPr>
          <w:sz w:val="24"/>
          <w:szCs w:val="24"/>
        </w:rPr>
        <w:t>SO</w:t>
      </w:r>
      <w:r w:rsidRPr="00CA2A98">
        <w:rPr>
          <w:sz w:val="24"/>
          <w:szCs w:val="24"/>
          <w:vertAlign w:val="subscript"/>
        </w:rPr>
        <w:t xml:space="preserve">4 </w:t>
      </w:r>
      <w:r w:rsidRPr="00CA2A98">
        <w:rPr>
          <w:sz w:val="24"/>
          <w:szCs w:val="24"/>
        </w:rPr>
        <w:t>→ H</w:t>
      </w:r>
      <w:r w:rsidRPr="00CA2A98">
        <w:rPr>
          <w:sz w:val="24"/>
          <w:szCs w:val="24"/>
          <w:vertAlign w:val="superscript"/>
        </w:rPr>
        <w:t xml:space="preserve">+ </w:t>
      </w:r>
      <w:r w:rsidRPr="00CA2A98">
        <w:rPr>
          <w:sz w:val="24"/>
          <w:szCs w:val="24"/>
          <w:vertAlign w:val="superscript"/>
        </w:rPr>
        <w:tab/>
      </w:r>
      <w:r w:rsidRPr="00CA2A98">
        <w:rPr>
          <w:sz w:val="24"/>
          <w:szCs w:val="24"/>
        </w:rPr>
        <w:t>+</w:t>
      </w:r>
      <w:r w:rsidRPr="00CA2A98">
        <w:rPr>
          <w:sz w:val="24"/>
          <w:szCs w:val="24"/>
        </w:rPr>
        <w:tab/>
        <w:t>HSO</w:t>
      </w:r>
      <w:r w:rsidRPr="00CA2A98">
        <w:rPr>
          <w:sz w:val="24"/>
          <w:szCs w:val="24"/>
          <w:vertAlign w:val="subscript"/>
        </w:rPr>
        <w:t>4</w:t>
      </w:r>
      <w:r w:rsidRPr="00CA2A98">
        <w:rPr>
          <w:sz w:val="24"/>
          <w:szCs w:val="24"/>
          <w:vertAlign w:val="superscript"/>
        </w:rPr>
        <w:t>-</w:t>
      </w:r>
      <w:r w:rsidRPr="00CA2A98">
        <w:rPr>
          <w:sz w:val="24"/>
          <w:szCs w:val="24"/>
        </w:rPr>
        <w:tab/>
      </w:r>
      <w:r w:rsidRPr="00CA2A98">
        <w:rPr>
          <w:sz w:val="24"/>
          <w:szCs w:val="24"/>
        </w:rPr>
        <w:tab/>
        <w:t>disociace do I. stupně</w:t>
      </w:r>
    </w:p>
    <w:p w14:paraId="1C49CB57" w14:textId="77777777" w:rsidR="00357AF0" w:rsidRPr="00CA2A98" w:rsidRDefault="00357AF0" w:rsidP="00357AF0">
      <w:pPr>
        <w:jc w:val="both"/>
        <w:rPr>
          <w:sz w:val="24"/>
          <w:szCs w:val="24"/>
        </w:rPr>
      </w:pPr>
      <w:r w:rsidRPr="00CA2A98">
        <w:rPr>
          <w:sz w:val="24"/>
          <w:szCs w:val="24"/>
        </w:rPr>
        <w:t>HSO</w:t>
      </w:r>
      <w:r w:rsidRPr="00CA2A98">
        <w:rPr>
          <w:sz w:val="24"/>
          <w:szCs w:val="24"/>
          <w:vertAlign w:val="subscript"/>
        </w:rPr>
        <w:t>4</w:t>
      </w:r>
      <w:r w:rsidRPr="00CA2A98">
        <w:rPr>
          <w:sz w:val="24"/>
          <w:szCs w:val="24"/>
        </w:rPr>
        <w:t xml:space="preserve"> →  H</w:t>
      </w:r>
      <w:r w:rsidRPr="00CA2A98">
        <w:rPr>
          <w:sz w:val="24"/>
          <w:szCs w:val="24"/>
          <w:vertAlign w:val="superscript"/>
        </w:rPr>
        <w:t>+</w:t>
      </w:r>
      <w:r w:rsidRPr="00CA2A98">
        <w:rPr>
          <w:sz w:val="24"/>
          <w:szCs w:val="24"/>
          <w:vertAlign w:val="superscript"/>
        </w:rPr>
        <w:tab/>
      </w:r>
      <w:r w:rsidRPr="00CA2A98">
        <w:rPr>
          <w:sz w:val="24"/>
          <w:szCs w:val="24"/>
        </w:rPr>
        <w:t>+</w:t>
      </w:r>
      <w:r w:rsidRPr="00CA2A98">
        <w:rPr>
          <w:sz w:val="24"/>
          <w:szCs w:val="24"/>
        </w:rPr>
        <w:tab/>
        <w:t>SO</w:t>
      </w:r>
      <w:r w:rsidRPr="00CA2A98">
        <w:rPr>
          <w:sz w:val="24"/>
          <w:szCs w:val="24"/>
          <w:vertAlign w:val="subscript"/>
        </w:rPr>
        <w:t>4</w:t>
      </w:r>
      <w:r w:rsidRPr="00CA2A98">
        <w:rPr>
          <w:sz w:val="24"/>
          <w:szCs w:val="24"/>
          <w:vertAlign w:val="superscript"/>
        </w:rPr>
        <w:t xml:space="preserve">- </w:t>
      </w:r>
      <w:r w:rsidRPr="00CA2A98">
        <w:rPr>
          <w:sz w:val="24"/>
          <w:szCs w:val="24"/>
          <w:vertAlign w:val="superscript"/>
        </w:rPr>
        <w:tab/>
      </w:r>
      <w:r w:rsidRPr="00CA2A98">
        <w:rPr>
          <w:sz w:val="24"/>
          <w:szCs w:val="24"/>
          <w:vertAlign w:val="superscript"/>
        </w:rPr>
        <w:tab/>
      </w:r>
      <w:r w:rsidRPr="00CA2A98">
        <w:rPr>
          <w:sz w:val="24"/>
          <w:szCs w:val="24"/>
        </w:rPr>
        <w:t xml:space="preserve">disociace do II. stupně </w:t>
      </w:r>
    </w:p>
    <w:p w14:paraId="560A9C13" w14:textId="77777777" w:rsidR="00357AF0" w:rsidRPr="00CA2A98" w:rsidRDefault="00357AF0" w:rsidP="00357AF0">
      <w:pPr>
        <w:jc w:val="both"/>
        <w:rPr>
          <w:sz w:val="24"/>
          <w:szCs w:val="24"/>
        </w:rPr>
      </w:pPr>
      <w:r w:rsidRPr="00CA2A98">
        <w:rPr>
          <w:sz w:val="24"/>
          <w:szCs w:val="24"/>
        </w:rPr>
        <w:t>H</w:t>
      </w:r>
      <w:r w:rsidRPr="00CA2A98">
        <w:rPr>
          <w:sz w:val="24"/>
          <w:szCs w:val="24"/>
          <w:vertAlign w:val="subscript"/>
        </w:rPr>
        <w:t>2</w:t>
      </w:r>
      <w:r w:rsidRPr="00CA2A98">
        <w:rPr>
          <w:sz w:val="24"/>
          <w:szCs w:val="24"/>
        </w:rPr>
        <w:t>SO</w:t>
      </w:r>
      <w:r w:rsidRPr="00CA2A98">
        <w:rPr>
          <w:sz w:val="24"/>
          <w:szCs w:val="24"/>
          <w:vertAlign w:val="subscript"/>
        </w:rPr>
        <w:t xml:space="preserve">4 </w:t>
      </w:r>
      <w:r w:rsidRPr="00CA2A98">
        <w:rPr>
          <w:sz w:val="24"/>
          <w:szCs w:val="24"/>
        </w:rPr>
        <w:t>→ 2H</w:t>
      </w:r>
      <w:r w:rsidRPr="00CA2A98">
        <w:rPr>
          <w:sz w:val="24"/>
          <w:szCs w:val="24"/>
          <w:vertAlign w:val="superscript"/>
        </w:rPr>
        <w:t>+</w:t>
      </w:r>
      <w:r w:rsidRPr="00CA2A98">
        <w:rPr>
          <w:sz w:val="24"/>
          <w:szCs w:val="24"/>
          <w:vertAlign w:val="superscript"/>
        </w:rPr>
        <w:tab/>
      </w:r>
      <w:r w:rsidRPr="00CA2A98">
        <w:rPr>
          <w:sz w:val="24"/>
          <w:szCs w:val="24"/>
        </w:rPr>
        <w:t>+</w:t>
      </w:r>
      <w:r w:rsidRPr="00CA2A98">
        <w:rPr>
          <w:sz w:val="24"/>
          <w:szCs w:val="24"/>
        </w:rPr>
        <w:tab/>
        <w:t>SO</w:t>
      </w:r>
      <w:r w:rsidRPr="00CA2A98">
        <w:rPr>
          <w:sz w:val="24"/>
          <w:szCs w:val="24"/>
          <w:vertAlign w:val="subscript"/>
        </w:rPr>
        <w:t>4</w:t>
      </w:r>
      <w:r w:rsidRPr="00CA2A98">
        <w:rPr>
          <w:sz w:val="24"/>
          <w:szCs w:val="24"/>
          <w:vertAlign w:val="superscript"/>
        </w:rPr>
        <w:t>-</w:t>
      </w:r>
      <w:r w:rsidRPr="00CA2A98">
        <w:rPr>
          <w:sz w:val="24"/>
          <w:szCs w:val="24"/>
        </w:rPr>
        <w:tab/>
      </w:r>
      <w:r w:rsidRPr="00CA2A98">
        <w:rPr>
          <w:sz w:val="24"/>
          <w:szCs w:val="24"/>
        </w:rPr>
        <w:tab/>
        <w:t xml:space="preserve">celková disociace </w:t>
      </w:r>
    </w:p>
    <w:p w14:paraId="70126C13" w14:textId="77777777" w:rsidR="00357AF0" w:rsidRPr="00CA2A98" w:rsidRDefault="00357AF0" w:rsidP="00357AF0">
      <w:pPr>
        <w:jc w:val="both"/>
        <w:rPr>
          <w:sz w:val="24"/>
          <w:szCs w:val="24"/>
        </w:rPr>
      </w:pPr>
    </w:p>
    <w:p w14:paraId="0DC919AE" w14:textId="77777777" w:rsidR="00357AF0" w:rsidRPr="00CA2A98" w:rsidRDefault="00357AF0" w:rsidP="00357AF0">
      <w:pPr>
        <w:jc w:val="both"/>
        <w:rPr>
          <w:sz w:val="24"/>
          <w:szCs w:val="24"/>
        </w:rPr>
      </w:pPr>
      <w:r w:rsidRPr="00CA2A98">
        <w:rPr>
          <w:b/>
          <w:sz w:val="24"/>
          <w:szCs w:val="24"/>
        </w:rPr>
        <w:t xml:space="preserve">Zásada </w:t>
      </w:r>
      <w:r w:rsidRPr="00CA2A98">
        <w:rPr>
          <w:sz w:val="24"/>
          <w:szCs w:val="24"/>
        </w:rPr>
        <w:t>je látka schopná přijímat ion H</w:t>
      </w:r>
      <w:r w:rsidRPr="00CA2A98">
        <w:rPr>
          <w:sz w:val="24"/>
          <w:szCs w:val="24"/>
          <w:vertAlign w:val="superscript"/>
        </w:rPr>
        <w:t>+</w:t>
      </w:r>
      <w:r w:rsidRPr="00CA2A98">
        <w:rPr>
          <w:sz w:val="24"/>
          <w:szCs w:val="24"/>
        </w:rPr>
        <w:t xml:space="preserve"> (ve vodném roztoku disociuje na hydroxidové anionty OH</w:t>
      </w:r>
      <w:r w:rsidRPr="00CA2A98">
        <w:rPr>
          <w:sz w:val="24"/>
          <w:szCs w:val="24"/>
          <w:vertAlign w:val="superscript"/>
        </w:rPr>
        <w:t>-</w:t>
      </w:r>
      <w:r w:rsidRPr="00CA2A98">
        <w:rPr>
          <w:sz w:val="24"/>
          <w:szCs w:val="24"/>
        </w:rPr>
        <w:t>)</w:t>
      </w:r>
    </w:p>
    <w:p w14:paraId="76EAD697" w14:textId="77777777" w:rsidR="00357AF0" w:rsidRPr="00CA2A98" w:rsidRDefault="00357AF0" w:rsidP="00357AF0">
      <w:pPr>
        <w:jc w:val="both"/>
        <w:rPr>
          <w:sz w:val="24"/>
          <w:szCs w:val="24"/>
          <w:vertAlign w:val="superscript"/>
        </w:rPr>
      </w:pPr>
      <w:r w:rsidRPr="00CA2A98">
        <w:rPr>
          <w:sz w:val="24"/>
          <w:szCs w:val="24"/>
        </w:rPr>
        <w:t>NH</w:t>
      </w:r>
      <w:r w:rsidRPr="00CA2A98">
        <w:rPr>
          <w:sz w:val="24"/>
          <w:szCs w:val="24"/>
          <w:vertAlign w:val="subscript"/>
        </w:rPr>
        <w:t>3</w:t>
      </w:r>
      <w:r w:rsidRPr="00CA2A98">
        <w:rPr>
          <w:sz w:val="24"/>
          <w:szCs w:val="24"/>
        </w:rPr>
        <w:t xml:space="preserve"> + H – OH → NH</w:t>
      </w:r>
      <w:r w:rsidRPr="00CA2A98">
        <w:rPr>
          <w:sz w:val="24"/>
          <w:szCs w:val="24"/>
          <w:vertAlign w:val="subscript"/>
        </w:rPr>
        <w:t>4</w:t>
      </w:r>
      <w:r w:rsidRPr="00CA2A98">
        <w:rPr>
          <w:sz w:val="24"/>
          <w:szCs w:val="24"/>
          <w:vertAlign w:val="superscript"/>
        </w:rPr>
        <w:t>+</w:t>
      </w:r>
      <w:r w:rsidRPr="00CA2A98">
        <w:rPr>
          <w:sz w:val="24"/>
          <w:szCs w:val="24"/>
        </w:rPr>
        <w:t xml:space="preserve"> + OH</w:t>
      </w:r>
      <w:r w:rsidRPr="00CA2A98">
        <w:rPr>
          <w:sz w:val="24"/>
          <w:szCs w:val="24"/>
          <w:vertAlign w:val="superscript"/>
        </w:rPr>
        <w:t>-</w:t>
      </w:r>
    </w:p>
    <w:p w14:paraId="2A374968" w14:textId="77777777" w:rsidR="00357AF0" w:rsidRPr="00CA2A98" w:rsidRDefault="00357AF0" w:rsidP="00357AF0">
      <w:pPr>
        <w:jc w:val="both"/>
        <w:rPr>
          <w:sz w:val="24"/>
          <w:szCs w:val="24"/>
          <w:vertAlign w:val="superscript"/>
        </w:rPr>
      </w:pPr>
    </w:p>
    <w:p w14:paraId="2607D9A6" w14:textId="77777777" w:rsidR="00357AF0" w:rsidRPr="00CA2A98" w:rsidRDefault="00357AF0" w:rsidP="00357AF0">
      <w:pPr>
        <w:jc w:val="both"/>
        <w:rPr>
          <w:sz w:val="24"/>
          <w:szCs w:val="24"/>
        </w:rPr>
      </w:pPr>
      <w:r w:rsidRPr="00CA2A98">
        <w:rPr>
          <w:b/>
          <w:sz w:val="24"/>
          <w:szCs w:val="24"/>
        </w:rPr>
        <w:t>Hydrolýza solí</w:t>
      </w:r>
      <w:r w:rsidRPr="00CA2A98">
        <w:rPr>
          <w:sz w:val="24"/>
          <w:szCs w:val="24"/>
        </w:rPr>
        <w:t xml:space="preserve"> nastává interakcí mezi ionty disociované soli a vodíkovými kationty ve vodném roztoku. </w:t>
      </w:r>
    </w:p>
    <w:p w14:paraId="163577FE" w14:textId="77777777" w:rsidR="00357AF0" w:rsidRPr="00CA2A98" w:rsidRDefault="00357AF0" w:rsidP="00357AF0">
      <w:pPr>
        <w:pStyle w:val="Odstavecseseznamem"/>
        <w:numPr>
          <w:ilvl w:val="0"/>
          <w:numId w:val="37"/>
        </w:numPr>
        <w:pBdr>
          <w:top w:val="none" w:sz="0" w:space="0" w:color="auto"/>
          <w:left w:val="none" w:sz="0" w:space="0" w:color="auto"/>
          <w:bottom w:val="none" w:sz="0" w:space="0" w:color="auto"/>
          <w:right w:val="none" w:sz="0" w:space="0" w:color="auto"/>
          <w:between w:val="none" w:sz="0" w:space="0" w:color="auto"/>
        </w:pBdr>
        <w:spacing w:after="0" w:line="240" w:lineRule="auto"/>
        <w:jc w:val="both"/>
        <w:rPr>
          <w:sz w:val="24"/>
          <w:szCs w:val="24"/>
        </w:rPr>
      </w:pPr>
      <w:r w:rsidRPr="00CA2A98">
        <w:rPr>
          <w:sz w:val="24"/>
          <w:szCs w:val="24"/>
        </w:rPr>
        <w:t xml:space="preserve">zásaditá reakce vzniká v roztoku soli slabé kyseliny a silné zásady </w:t>
      </w:r>
    </w:p>
    <w:p w14:paraId="1C491814" w14:textId="77777777" w:rsidR="00357AF0" w:rsidRPr="00CA2A98" w:rsidRDefault="00357AF0" w:rsidP="00357AF0">
      <w:pPr>
        <w:pStyle w:val="Odstavecseseznamem"/>
        <w:numPr>
          <w:ilvl w:val="0"/>
          <w:numId w:val="37"/>
        </w:numPr>
        <w:pBdr>
          <w:top w:val="none" w:sz="0" w:space="0" w:color="auto"/>
          <w:left w:val="none" w:sz="0" w:space="0" w:color="auto"/>
          <w:bottom w:val="none" w:sz="0" w:space="0" w:color="auto"/>
          <w:right w:val="none" w:sz="0" w:space="0" w:color="auto"/>
          <w:between w:val="none" w:sz="0" w:space="0" w:color="auto"/>
        </w:pBdr>
        <w:spacing w:after="0" w:line="240" w:lineRule="auto"/>
        <w:jc w:val="both"/>
        <w:rPr>
          <w:sz w:val="24"/>
          <w:szCs w:val="24"/>
        </w:rPr>
      </w:pPr>
      <w:r w:rsidRPr="00CA2A98">
        <w:rPr>
          <w:sz w:val="24"/>
          <w:szCs w:val="24"/>
        </w:rPr>
        <w:t xml:space="preserve">kyselá reakce vzniká v roztoku soli silné kyseliny a slabé zásady </w:t>
      </w:r>
    </w:p>
    <w:p w14:paraId="3B2D71B6" w14:textId="77777777" w:rsidR="00357AF0" w:rsidRPr="00CA2A98" w:rsidRDefault="00357AF0" w:rsidP="00357AF0">
      <w:pPr>
        <w:pStyle w:val="Odstavecseseznamem"/>
        <w:numPr>
          <w:ilvl w:val="0"/>
          <w:numId w:val="37"/>
        </w:numPr>
        <w:pBdr>
          <w:top w:val="none" w:sz="0" w:space="0" w:color="auto"/>
          <w:left w:val="none" w:sz="0" w:space="0" w:color="auto"/>
          <w:bottom w:val="none" w:sz="0" w:space="0" w:color="auto"/>
          <w:right w:val="none" w:sz="0" w:space="0" w:color="auto"/>
          <w:between w:val="none" w:sz="0" w:space="0" w:color="auto"/>
        </w:pBdr>
        <w:spacing w:after="0" w:line="240" w:lineRule="auto"/>
        <w:jc w:val="both"/>
        <w:rPr>
          <w:sz w:val="24"/>
          <w:szCs w:val="24"/>
        </w:rPr>
      </w:pPr>
      <w:r w:rsidRPr="00CA2A98">
        <w:rPr>
          <w:sz w:val="24"/>
          <w:szCs w:val="24"/>
        </w:rPr>
        <w:t xml:space="preserve">neutrální reakce vzniká v roztoku stejně silných kyselin a zásad </w:t>
      </w:r>
    </w:p>
    <w:p w14:paraId="597020AB" w14:textId="77777777" w:rsidR="00357AF0" w:rsidRPr="00CA2A98" w:rsidRDefault="00357AF0" w:rsidP="00357AF0">
      <w:pPr>
        <w:jc w:val="both"/>
        <w:rPr>
          <w:sz w:val="24"/>
          <w:szCs w:val="24"/>
        </w:rPr>
      </w:pPr>
    </w:p>
    <w:p w14:paraId="3DA219E3" w14:textId="77777777" w:rsidR="00357AF0" w:rsidRPr="0029503F" w:rsidRDefault="00357AF0" w:rsidP="00357AF0">
      <w:pPr>
        <w:jc w:val="both"/>
        <w:rPr>
          <w:b/>
          <w:sz w:val="24"/>
          <w:szCs w:val="24"/>
          <w:u w:val="single"/>
        </w:rPr>
      </w:pPr>
      <w:r w:rsidRPr="0029503F">
        <w:rPr>
          <w:b/>
          <w:sz w:val="24"/>
          <w:szCs w:val="24"/>
          <w:u w:val="single"/>
        </w:rPr>
        <w:t>Elektrolýza</w:t>
      </w:r>
    </w:p>
    <w:p w14:paraId="0EC7E42C" w14:textId="77777777" w:rsidR="00357AF0" w:rsidRPr="00CA2A98" w:rsidRDefault="00357AF0" w:rsidP="00357AF0">
      <w:pPr>
        <w:jc w:val="both"/>
        <w:rPr>
          <w:sz w:val="24"/>
          <w:szCs w:val="24"/>
        </w:rPr>
      </w:pPr>
      <w:r w:rsidRPr="00CA2A98">
        <w:rPr>
          <w:sz w:val="24"/>
          <w:szCs w:val="24"/>
        </w:rPr>
        <w:t xml:space="preserve">Zavedením stejnosměrného elektrického proudu z vnějšího zdroje do elektrolytu nastane elektrochemická reakce spojená s výměnou </w:t>
      </w:r>
      <w:proofErr w:type="gramStart"/>
      <w:r w:rsidRPr="00CA2A98">
        <w:rPr>
          <w:sz w:val="24"/>
          <w:szCs w:val="24"/>
        </w:rPr>
        <w:t>elektronů, nebo</w:t>
      </w:r>
      <w:proofErr w:type="gramEnd"/>
      <w:r w:rsidRPr="00CA2A98">
        <w:rPr>
          <w:sz w:val="24"/>
          <w:szCs w:val="24"/>
        </w:rPr>
        <w:t>-</w:t>
      </w:r>
      <w:proofErr w:type="spellStart"/>
      <w:proofErr w:type="gramStart"/>
      <w:r w:rsidRPr="00CA2A98">
        <w:rPr>
          <w:sz w:val="24"/>
          <w:szCs w:val="24"/>
        </w:rPr>
        <w:t>li</w:t>
      </w:r>
      <w:proofErr w:type="spellEnd"/>
      <w:proofErr w:type="gramEnd"/>
      <w:r w:rsidRPr="00CA2A98">
        <w:rPr>
          <w:sz w:val="24"/>
          <w:szCs w:val="24"/>
        </w:rPr>
        <w:t xml:space="preserve"> </w:t>
      </w:r>
      <w:proofErr w:type="spellStart"/>
      <w:r w:rsidRPr="00CA2A98">
        <w:rPr>
          <w:sz w:val="24"/>
          <w:szCs w:val="24"/>
        </w:rPr>
        <w:t>redox</w:t>
      </w:r>
      <w:proofErr w:type="spellEnd"/>
      <w:r w:rsidRPr="00CA2A98">
        <w:rPr>
          <w:sz w:val="24"/>
          <w:szCs w:val="24"/>
        </w:rPr>
        <w:t xml:space="preserve"> děj (oxidačně-redukční). </w:t>
      </w:r>
    </w:p>
    <w:p w14:paraId="25892322" w14:textId="77777777" w:rsidR="00357AF0" w:rsidRPr="00CA2A98" w:rsidRDefault="00357AF0" w:rsidP="00357AF0">
      <w:pPr>
        <w:jc w:val="both"/>
        <w:rPr>
          <w:sz w:val="24"/>
          <w:szCs w:val="24"/>
        </w:rPr>
      </w:pPr>
      <w:r w:rsidRPr="00CA2A98">
        <w:rPr>
          <w:sz w:val="24"/>
          <w:szCs w:val="24"/>
        </w:rPr>
        <w:t xml:space="preserve">Proces probíhá v elektrolyzéru, kde na elektrodách dochází k chemickým změnám. </w:t>
      </w:r>
    </w:p>
    <w:p w14:paraId="6D3CA32A" w14:textId="77777777" w:rsidR="00357AF0" w:rsidRPr="00CA2A98" w:rsidRDefault="00357AF0" w:rsidP="00357AF0">
      <w:pPr>
        <w:jc w:val="both"/>
        <w:rPr>
          <w:sz w:val="24"/>
          <w:szCs w:val="24"/>
        </w:rPr>
      </w:pPr>
      <w:r w:rsidRPr="00CA2A98">
        <w:rPr>
          <w:b/>
          <w:sz w:val="24"/>
          <w:szCs w:val="24"/>
        </w:rPr>
        <w:t>Na katodě</w:t>
      </w:r>
      <w:r w:rsidRPr="00CA2A98">
        <w:rPr>
          <w:sz w:val="24"/>
          <w:szCs w:val="24"/>
        </w:rPr>
        <w:t xml:space="preserve"> (záporná elektroda) probíhá redukce </w:t>
      </w:r>
    </w:p>
    <w:p w14:paraId="4A4C62D7" w14:textId="77777777" w:rsidR="00357AF0" w:rsidRPr="00CA2A98" w:rsidRDefault="00357AF0" w:rsidP="00357AF0">
      <w:pPr>
        <w:jc w:val="both"/>
        <w:rPr>
          <w:sz w:val="24"/>
          <w:szCs w:val="24"/>
          <w:vertAlign w:val="superscript"/>
        </w:rPr>
      </w:pPr>
      <w:r w:rsidRPr="00CA2A98">
        <w:rPr>
          <w:sz w:val="24"/>
          <w:szCs w:val="24"/>
        </w:rPr>
        <w:t>Cu</w:t>
      </w:r>
      <w:r w:rsidRPr="00CA2A98">
        <w:rPr>
          <w:sz w:val="24"/>
          <w:szCs w:val="24"/>
          <w:vertAlign w:val="superscript"/>
        </w:rPr>
        <w:t>2+</w:t>
      </w:r>
      <w:r w:rsidRPr="00CA2A98">
        <w:rPr>
          <w:sz w:val="24"/>
          <w:szCs w:val="24"/>
        </w:rPr>
        <w:t xml:space="preserve"> + 2e</w:t>
      </w:r>
      <w:r w:rsidRPr="00CA2A98">
        <w:rPr>
          <w:sz w:val="24"/>
          <w:szCs w:val="24"/>
          <w:vertAlign w:val="superscript"/>
        </w:rPr>
        <w:t xml:space="preserve">- </w:t>
      </w:r>
      <w:r w:rsidRPr="00CA2A98">
        <w:rPr>
          <w:sz w:val="24"/>
          <w:szCs w:val="24"/>
        </w:rPr>
        <w:t xml:space="preserve">→ </w:t>
      </w:r>
      <w:proofErr w:type="spellStart"/>
      <w:r w:rsidRPr="00CA2A98">
        <w:rPr>
          <w:sz w:val="24"/>
          <w:szCs w:val="24"/>
        </w:rPr>
        <w:t>Cu</w:t>
      </w:r>
      <w:r w:rsidRPr="00CA2A98">
        <w:rPr>
          <w:sz w:val="24"/>
          <w:szCs w:val="24"/>
          <w:vertAlign w:val="superscript"/>
        </w:rPr>
        <w:t>o</w:t>
      </w:r>
      <w:proofErr w:type="spellEnd"/>
    </w:p>
    <w:p w14:paraId="04326B89" w14:textId="77777777" w:rsidR="00357AF0" w:rsidRPr="00CA2A98" w:rsidRDefault="00357AF0" w:rsidP="00357AF0">
      <w:pPr>
        <w:jc w:val="both"/>
        <w:rPr>
          <w:sz w:val="24"/>
          <w:szCs w:val="24"/>
        </w:rPr>
      </w:pPr>
      <w:r w:rsidRPr="00CA2A98">
        <w:rPr>
          <w:b/>
          <w:sz w:val="24"/>
          <w:szCs w:val="24"/>
        </w:rPr>
        <w:t>Na anodě</w:t>
      </w:r>
      <w:r w:rsidRPr="00CA2A98">
        <w:rPr>
          <w:sz w:val="24"/>
          <w:szCs w:val="24"/>
        </w:rPr>
        <w:t xml:space="preserve"> (kladná elektroda) probíhá oxidace </w:t>
      </w:r>
    </w:p>
    <w:p w14:paraId="1D542C3B" w14:textId="77777777" w:rsidR="00357AF0" w:rsidRPr="00CA2A98" w:rsidRDefault="00357AF0" w:rsidP="00357AF0">
      <w:pPr>
        <w:jc w:val="both"/>
        <w:rPr>
          <w:sz w:val="24"/>
          <w:szCs w:val="24"/>
          <w:vertAlign w:val="superscript"/>
        </w:rPr>
      </w:pPr>
      <w:r w:rsidRPr="00CA2A98">
        <w:rPr>
          <w:sz w:val="24"/>
          <w:szCs w:val="24"/>
        </w:rPr>
        <w:t>Cl</w:t>
      </w:r>
      <w:r w:rsidRPr="00CA2A98">
        <w:rPr>
          <w:sz w:val="24"/>
          <w:szCs w:val="24"/>
          <w:vertAlign w:val="superscript"/>
        </w:rPr>
        <w:t>-</w:t>
      </w:r>
      <w:r w:rsidRPr="00CA2A98">
        <w:rPr>
          <w:sz w:val="24"/>
          <w:szCs w:val="24"/>
        </w:rPr>
        <w:t xml:space="preserve"> → </w:t>
      </w:r>
      <w:proofErr w:type="gramStart"/>
      <w:r w:rsidRPr="00CA2A98">
        <w:rPr>
          <w:sz w:val="24"/>
          <w:szCs w:val="24"/>
        </w:rPr>
        <w:t>Cl</w:t>
      </w:r>
      <w:r w:rsidRPr="00CA2A98">
        <w:rPr>
          <w:sz w:val="24"/>
          <w:szCs w:val="24"/>
          <w:vertAlign w:val="superscript"/>
        </w:rPr>
        <w:t xml:space="preserve">o </w:t>
      </w:r>
      <w:r w:rsidRPr="00CA2A98">
        <w:rPr>
          <w:sz w:val="24"/>
          <w:szCs w:val="24"/>
        </w:rPr>
        <w:t xml:space="preserve"> + e</w:t>
      </w:r>
      <w:r w:rsidRPr="00CA2A98">
        <w:rPr>
          <w:sz w:val="24"/>
          <w:szCs w:val="24"/>
          <w:vertAlign w:val="superscript"/>
        </w:rPr>
        <w:t>-</w:t>
      </w:r>
      <w:proofErr w:type="gramEnd"/>
    </w:p>
    <w:p w14:paraId="14AD4B98" w14:textId="77777777" w:rsidR="0029503F" w:rsidRDefault="0029503F" w:rsidP="00357AF0">
      <w:pPr>
        <w:jc w:val="both"/>
        <w:rPr>
          <w:b/>
          <w:sz w:val="24"/>
          <w:szCs w:val="24"/>
        </w:rPr>
      </w:pPr>
    </w:p>
    <w:p w14:paraId="5C3117DC" w14:textId="77777777" w:rsidR="0029503F" w:rsidRDefault="0029503F" w:rsidP="00357AF0">
      <w:pPr>
        <w:jc w:val="both"/>
        <w:rPr>
          <w:b/>
          <w:sz w:val="24"/>
          <w:szCs w:val="24"/>
        </w:rPr>
      </w:pPr>
    </w:p>
    <w:p w14:paraId="15A7F4FC" w14:textId="77777777" w:rsidR="0029503F" w:rsidRDefault="0029503F" w:rsidP="00357AF0">
      <w:pPr>
        <w:jc w:val="both"/>
        <w:rPr>
          <w:b/>
          <w:sz w:val="24"/>
          <w:szCs w:val="24"/>
        </w:rPr>
      </w:pPr>
    </w:p>
    <w:p w14:paraId="2641F11A" w14:textId="626D4975" w:rsidR="00357AF0" w:rsidRPr="0029503F" w:rsidRDefault="00357AF0" w:rsidP="00357AF0">
      <w:pPr>
        <w:jc w:val="both"/>
        <w:rPr>
          <w:b/>
          <w:sz w:val="24"/>
          <w:szCs w:val="24"/>
          <w:u w:val="single"/>
        </w:rPr>
      </w:pPr>
      <w:r w:rsidRPr="0029503F">
        <w:rPr>
          <w:b/>
          <w:sz w:val="24"/>
          <w:szCs w:val="24"/>
          <w:u w:val="single"/>
        </w:rPr>
        <w:lastRenderedPageBreak/>
        <w:t xml:space="preserve">Galvanické články </w:t>
      </w:r>
    </w:p>
    <w:p w14:paraId="4ACB277F" w14:textId="77777777" w:rsidR="00357AF0" w:rsidRPr="00CA2A98" w:rsidRDefault="00357AF0" w:rsidP="00357AF0">
      <w:pPr>
        <w:jc w:val="both"/>
        <w:rPr>
          <w:sz w:val="24"/>
          <w:szCs w:val="24"/>
        </w:rPr>
      </w:pPr>
      <w:r w:rsidRPr="00CA2A98">
        <w:rPr>
          <w:sz w:val="24"/>
          <w:szCs w:val="24"/>
        </w:rPr>
        <w:t xml:space="preserve">Zdroj stejnosměrného napětí, který se skládá z elektrolytu a dvou rozdílných elektrod. </w:t>
      </w:r>
    </w:p>
    <w:p w14:paraId="6EB6FDB0" w14:textId="77777777" w:rsidR="00357AF0" w:rsidRPr="00CA2A98" w:rsidRDefault="00357AF0" w:rsidP="00357AF0">
      <w:pPr>
        <w:jc w:val="both"/>
        <w:rPr>
          <w:sz w:val="24"/>
          <w:szCs w:val="24"/>
        </w:rPr>
      </w:pPr>
      <w:r w:rsidRPr="00CA2A98">
        <w:rPr>
          <w:sz w:val="24"/>
          <w:szCs w:val="24"/>
        </w:rPr>
        <w:t>Podle způsobu přeměny energie chemické na elektrickou dělíme články na primární a sekundární.</w:t>
      </w:r>
    </w:p>
    <w:p w14:paraId="4B27A2EF" w14:textId="00E6C0A1" w:rsidR="00357AF0" w:rsidRPr="00CA2A98" w:rsidRDefault="00357AF0" w:rsidP="00357AF0">
      <w:pPr>
        <w:jc w:val="both"/>
        <w:rPr>
          <w:sz w:val="24"/>
          <w:szCs w:val="24"/>
        </w:rPr>
      </w:pPr>
      <w:r w:rsidRPr="00CA2A98">
        <w:rPr>
          <w:b/>
          <w:sz w:val="24"/>
          <w:szCs w:val="24"/>
        </w:rPr>
        <w:t xml:space="preserve">Primární články </w:t>
      </w:r>
      <w:r w:rsidRPr="00CA2A98">
        <w:rPr>
          <w:sz w:val="24"/>
          <w:szCs w:val="24"/>
        </w:rPr>
        <w:t xml:space="preserve">pracují na principu nevratného děje, pracují tak dlouho, dokud mají dostatek aktivní hmoty pro vytvoření proudu. </w:t>
      </w:r>
    </w:p>
    <w:p w14:paraId="28254C18" w14:textId="3C044FFF" w:rsidR="00357AF0" w:rsidRPr="00CA2A98" w:rsidRDefault="00357AF0" w:rsidP="00357AF0">
      <w:pPr>
        <w:jc w:val="both"/>
        <w:rPr>
          <w:sz w:val="24"/>
          <w:szCs w:val="24"/>
        </w:rPr>
      </w:pPr>
      <w:r w:rsidRPr="00CA2A98">
        <w:rPr>
          <w:b/>
          <w:sz w:val="24"/>
          <w:szCs w:val="24"/>
        </w:rPr>
        <w:t>Sekundární články</w:t>
      </w:r>
      <w:r w:rsidR="00D13E2E">
        <w:rPr>
          <w:b/>
          <w:sz w:val="24"/>
          <w:szCs w:val="24"/>
        </w:rPr>
        <w:t xml:space="preserve"> - </w:t>
      </w:r>
      <w:r w:rsidRPr="00CA2A98">
        <w:rPr>
          <w:b/>
          <w:sz w:val="24"/>
          <w:szCs w:val="24"/>
        </w:rPr>
        <w:t xml:space="preserve">Akumulátory </w:t>
      </w:r>
      <w:r w:rsidRPr="00CA2A98">
        <w:rPr>
          <w:sz w:val="24"/>
          <w:szCs w:val="24"/>
        </w:rPr>
        <w:t xml:space="preserve">pracují na principu vratného děje. Umožňují akumulaci (hromadění) elektrické energie a její vratnou konverzi na chemickou energii. </w:t>
      </w:r>
    </w:p>
    <w:p w14:paraId="7C6AC8BE" w14:textId="77777777" w:rsidR="00CA2A98" w:rsidRPr="00CA2A98" w:rsidRDefault="00CA2A98" w:rsidP="00CA2A98"/>
    <w:p w14:paraId="1AA82297" w14:textId="5D62ED9F" w:rsidR="00357AF0" w:rsidRDefault="00115202" w:rsidP="00CA2A98">
      <w:pPr>
        <w:pStyle w:val="Nadpis2"/>
        <w:rPr>
          <w:sz w:val="32"/>
          <w:szCs w:val="32"/>
        </w:rPr>
      </w:pPr>
      <w:r>
        <w:rPr>
          <w:sz w:val="32"/>
          <w:szCs w:val="32"/>
        </w:rPr>
        <w:t>6</w:t>
      </w:r>
      <w:r w:rsidR="00CA2A98" w:rsidRPr="00CA2A98">
        <w:rPr>
          <w:sz w:val="32"/>
          <w:szCs w:val="32"/>
        </w:rPr>
        <w:t xml:space="preserve">.1 </w:t>
      </w:r>
      <w:r w:rsidR="00357AF0" w:rsidRPr="00CA2A98">
        <w:rPr>
          <w:sz w:val="32"/>
          <w:szCs w:val="32"/>
        </w:rPr>
        <w:t xml:space="preserve">Příklady </w:t>
      </w:r>
    </w:p>
    <w:p w14:paraId="017ACF37" w14:textId="77777777" w:rsidR="00CA2A98" w:rsidRPr="00CA2A98" w:rsidRDefault="00CA2A98" w:rsidP="00CA2A98"/>
    <w:p w14:paraId="3F43C9E8" w14:textId="65468F5B" w:rsidR="00357AF0" w:rsidRPr="00CA2A98" w:rsidRDefault="0045624F" w:rsidP="00357AF0">
      <w:pPr>
        <w:jc w:val="both"/>
        <w:rPr>
          <w:b/>
          <w:sz w:val="24"/>
          <w:szCs w:val="24"/>
          <w:vertAlign w:val="superscript"/>
        </w:rPr>
      </w:pPr>
      <w:r>
        <w:rPr>
          <w:b/>
          <w:sz w:val="24"/>
          <w:szCs w:val="24"/>
        </w:rPr>
        <w:t xml:space="preserve">1/ </w:t>
      </w:r>
      <w:r w:rsidR="00357AF0" w:rsidRPr="00CA2A98">
        <w:rPr>
          <w:b/>
          <w:sz w:val="24"/>
          <w:szCs w:val="24"/>
        </w:rPr>
        <w:t xml:space="preserve">Vypočítejte pH roztoku, jehož koncentrace vodíkových iontů se rovná 0,004 </w:t>
      </w:r>
      <w:proofErr w:type="gramStart"/>
      <w:r w:rsidR="00357AF0" w:rsidRPr="00CA2A98">
        <w:rPr>
          <w:b/>
          <w:sz w:val="24"/>
          <w:szCs w:val="24"/>
        </w:rPr>
        <w:t>mol . dm</w:t>
      </w:r>
      <w:r w:rsidR="00357AF0" w:rsidRPr="00CA2A98">
        <w:rPr>
          <w:b/>
          <w:sz w:val="24"/>
          <w:szCs w:val="24"/>
          <w:vertAlign w:val="superscript"/>
        </w:rPr>
        <w:t>-3</w:t>
      </w:r>
      <w:proofErr w:type="gramEnd"/>
      <w:r w:rsidR="00357AF0" w:rsidRPr="00CA2A98">
        <w:rPr>
          <w:b/>
          <w:sz w:val="24"/>
          <w:szCs w:val="24"/>
          <w:vertAlign w:val="superscript"/>
        </w:rPr>
        <w:t xml:space="preserve">. </w:t>
      </w:r>
    </w:p>
    <w:p w14:paraId="39506660" w14:textId="77777777" w:rsidR="00357AF0" w:rsidRPr="00CA2A98" w:rsidRDefault="00357AF0" w:rsidP="00357AF0">
      <w:pPr>
        <w:jc w:val="both"/>
        <w:rPr>
          <w:i/>
          <w:sz w:val="24"/>
          <w:szCs w:val="24"/>
        </w:rPr>
      </w:pPr>
      <w:r w:rsidRPr="00CA2A98">
        <w:rPr>
          <w:i/>
          <w:sz w:val="24"/>
          <w:szCs w:val="24"/>
        </w:rPr>
        <w:t>Řešení</w:t>
      </w:r>
    </w:p>
    <w:p w14:paraId="5C7455E0" w14:textId="77777777" w:rsidR="00357AF0" w:rsidRPr="00CA2A98" w:rsidRDefault="00357AF0" w:rsidP="00357AF0">
      <w:pPr>
        <w:jc w:val="center"/>
        <w:rPr>
          <w:sz w:val="24"/>
          <w:szCs w:val="24"/>
          <w:vertAlign w:val="superscript"/>
        </w:rPr>
      </w:pPr>
      <w:proofErr w:type="spellStart"/>
      <w:r w:rsidRPr="00CA2A98">
        <w:rPr>
          <w:sz w:val="24"/>
          <w:szCs w:val="24"/>
        </w:rPr>
        <w:t>c</w:t>
      </w:r>
      <w:r w:rsidRPr="00CA2A98">
        <w:rPr>
          <w:sz w:val="24"/>
          <w:szCs w:val="24"/>
          <w:vertAlign w:val="subscript"/>
        </w:rPr>
        <w:t>H</w:t>
      </w:r>
      <w:proofErr w:type="spellEnd"/>
      <w:r w:rsidRPr="00CA2A98">
        <w:rPr>
          <w:sz w:val="24"/>
          <w:szCs w:val="24"/>
        </w:rPr>
        <w:t xml:space="preserve">+ = 0,004 </w:t>
      </w:r>
      <w:proofErr w:type="gramStart"/>
      <w:r w:rsidRPr="00CA2A98">
        <w:rPr>
          <w:sz w:val="24"/>
          <w:szCs w:val="24"/>
        </w:rPr>
        <w:t>mol . dm</w:t>
      </w:r>
      <w:r w:rsidRPr="00CA2A98">
        <w:rPr>
          <w:sz w:val="24"/>
          <w:szCs w:val="24"/>
          <w:vertAlign w:val="superscript"/>
        </w:rPr>
        <w:t>-3</w:t>
      </w:r>
      <w:proofErr w:type="gramEnd"/>
    </w:p>
    <w:p w14:paraId="760F6CE1" w14:textId="77777777" w:rsidR="00357AF0" w:rsidRPr="00CA2A98" w:rsidRDefault="00357AF0" w:rsidP="00357AF0">
      <w:pPr>
        <w:jc w:val="center"/>
        <w:rPr>
          <w:sz w:val="24"/>
          <w:szCs w:val="24"/>
          <w:vertAlign w:val="superscript"/>
        </w:rPr>
      </w:pPr>
      <w:proofErr w:type="spellStart"/>
      <w:proofErr w:type="gramStart"/>
      <w:r w:rsidRPr="00CA2A98">
        <w:rPr>
          <w:sz w:val="24"/>
          <w:szCs w:val="24"/>
        </w:rPr>
        <w:t>c</w:t>
      </w:r>
      <w:r w:rsidRPr="00CA2A98">
        <w:rPr>
          <w:sz w:val="24"/>
          <w:szCs w:val="24"/>
          <w:vertAlign w:val="subscript"/>
        </w:rPr>
        <w:t>H</w:t>
      </w:r>
      <w:proofErr w:type="spellEnd"/>
      <w:r w:rsidRPr="00CA2A98">
        <w:rPr>
          <w:sz w:val="24"/>
          <w:szCs w:val="24"/>
          <w:vertAlign w:val="subscript"/>
        </w:rPr>
        <w:t xml:space="preserve"> </w:t>
      </w:r>
      <w:r w:rsidRPr="00CA2A98">
        <w:rPr>
          <w:sz w:val="24"/>
          <w:szCs w:val="24"/>
        </w:rPr>
        <w:t>+ =</w:t>
      </w:r>
      <w:r w:rsidRPr="00CA2A98">
        <w:rPr>
          <w:sz w:val="24"/>
          <w:szCs w:val="24"/>
          <w:vertAlign w:val="subscript"/>
        </w:rPr>
        <w:t xml:space="preserve"> </w:t>
      </w:r>
      <w:r w:rsidRPr="00CA2A98">
        <w:rPr>
          <w:sz w:val="24"/>
          <w:szCs w:val="24"/>
        </w:rPr>
        <w:t>4 . 10</w:t>
      </w:r>
      <w:proofErr w:type="gramEnd"/>
      <w:r w:rsidRPr="00CA2A98">
        <w:rPr>
          <w:sz w:val="24"/>
          <w:szCs w:val="24"/>
          <w:vertAlign w:val="superscript"/>
        </w:rPr>
        <w:t xml:space="preserve">-3 </w:t>
      </w:r>
      <w:r w:rsidRPr="00CA2A98">
        <w:rPr>
          <w:sz w:val="24"/>
          <w:szCs w:val="24"/>
        </w:rPr>
        <w:t>mol . dm</w:t>
      </w:r>
      <w:r w:rsidRPr="00CA2A98">
        <w:rPr>
          <w:sz w:val="24"/>
          <w:szCs w:val="24"/>
          <w:vertAlign w:val="superscript"/>
        </w:rPr>
        <w:t>-3</w:t>
      </w:r>
    </w:p>
    <w:p w14:paraId="48D0F344" w14:textId="77777777" w:rsidR="00357AF0" w:rsidRPr="00CA2A98" w:rsidRDefault="00357AF0" w:rsidP="00357AF0">
      <w:pPr>
        <w:jc w:val="center"/>
        <w:rPr>
          <w:sz w:val="24"/>
          <w:szCs w:val="24"/>
          <w:vertAlign w:val="superscript"/>
        </w:rPr>
      </w:pPr>
    </w:p>
    <w:p w14:paraId="1311578A" w14:textId="77777777" w:rsidR="00357AF0" w:rsidRPr="00CA2A98" w:rsidRDefault="00357AF0" w:rsidP="00357AF0">
      <w:pPr>
        <w:jc w:val="both"/>
        <w:rPr>
          <w:sz w:val="24"/>
          <w:szCs w:val="24"/>
        </w:rPr>
      </w:pPr>
      <w:r w:rsidRPr="00CA2A98">
        <w:rPr>
          <w:sz w:val="24"/>
          <w:szCs w:val="24"/>
        </w:rPr>
        <w:t xml:space="preserve">Při výpočtu uplatníme přímo vztah (V-5). </w:t>
      </w:r>
    </w:p>
    <w:p w14:paraId="1B5808D3" w14:textId="77777777" w:rsidR="00357AF0" w:rsidRPr="00CA2A98" w:rsidRDefault="00357AF0" w:rsidP="00357AF0">
      <w:pPr>
        <w:jc w:val="center"/>
        <w:rPr>
          <w:sz w:val="24"/>
          <w:szCs w:val="24"/>
          <w:vertAlign w:val="superscript"/>
        </w:rPr>
      </w:pPr>
      <w:r w:rsidRPr="00CA2A98">
        <w:rPr>
          <w:sz w:val="24"/>
          <w:szCs w:val="24"/>
        </w:rPr>
        <w:t xml:space="preserve">pH = - </w:t>
      </w:r>
      <w:proofErr w:type="gramStart"/>
      <w:r w:rsidRPr="00CA2A98">
        <w:rPr>
          <w:sz w:val="24"/>
          <w:szCs w:val="24"/>
        </w:rPr>
        <w:t>log 4 . 10</w:t>
      </w:r>
      <w:proofErr w:type="gramEnd"/>
      <w:r w:rsidRPr="00CA2A98">
        <w:rPr>
          <w:sz w:val="24"/>
          <w:szCs w:val="24"/>
          <w:vertAlign w:val="superscript"/>
        </w:rPr>
        <w:t>-3</w:t>
      </w:r>
    </w:p>
    <w:p w14:paraId="1B574944" w14:textId="77777777" w:rsidR="00357AF0" w:rsidRPr="00CA2A98" w:rsidRDefault="00357AF0" w:rsidP="00357AF0">
      <w:pPr>
        <w:jc w:val="center"/>
        <w:rPr>
          <w:sz w:val="24"/>
          <w:szCs w:val="24"/>
        </w:rPr>
      </w:pPr>
      <w:r w:rsidRPr="00CA2A98">
        <w:rPr>
          <w:sz w:val="24"/>
          <w:szCs w:val="24"/>
        </w:rPr>
        <w:t>pH = 3 – log 4</w:t>
      </w:r>
    </w:p>
    <w:p w14:paraId="7EA27B88" w14:textId="77777777" w:rsidR="00357AF0" w:rsidRPr="00CA2A98" w:rsidRDefault="00357AF0" w:rsidP="00357AF0">
      <w:pPr>
        <w:jc w:val="center"/>
        <w:rPr>
          <w:sz w:val="24"/>
          <w:szCs w:val="24"/>
        </w:rPr>
      </w:pPr>
      <w:r w:rsidRPr="00CA2A98">
        <w:rPr>
          <w:sz w:val="24"/>
          <w:szCs w:val="24"/>
        </w:rPr>
        <w:t>pH = 3 – 0,6021</w:t>
      </w:r>
    </w:p>
    <w:p w14:paraId="3A6A1BB3" w14:textId="77777777" w:rsidR="00357AF0" w:rsidRPr="00CA2A98" w:rsidRDefault="00357AF0" w:rsidP="00357AF0">
      <w:pPr>
        <w:jc w:val="center"/>
        <w:rPr>
          <w:sz w:val="24"/>
          <w:szCs w:val="24"/>
        </w:rPr>
      </w:pPr>
      <w:r w:rsidRPr="00CA2A98">
        <w:rPr>
          <w:sz w:val="24"/>
          <w:szCs w:val="24"/>
        </w:rPr>
        <w:t>pH = 2,3979</w:t>
      </w:r>
    </w:p>
    <w:p w14:paraId="13B56F48" w14:textId="77777777" w:rsidR="00357AF0" w:rsidRPr="00CA2A98" w:rsidRDefault="00357AF0" w:rsidP="00357AF0">
      <w:pPr>
        <w:jc w:val="center"/>
        <w:rPr>
          <w:sz w:val="24"/>
          <w:szCs w:val="24"/>
        </w:rPr>
      </w:pPr>
      <w:r w:rsidRPr="00CA2A98">
        <w:rPr>
          <w:sz w:val="24"/>
          <w:szCs w:val="24"/>
        </w:rPr>
        <w:t xml:space="preserve">pH = 2,4 </w:t>
      </w:r>
    </w:p>
    <w:p w14:paraId="327ADB0C" w14:textId="5CEDD599" w:rsidR="00357AF0" w:rsidRDefault="00357AF0" w:rsidP="00357AF0">
      <w:pPr>
        <w:jc w:val="both"/>
        <w:rPr>
          <w:b/>
          <w:bCs/>
          <w:sz w:val="24"/>
          <w:szCs w:val="24"/>
        </w:rPr>
      </w:pPr>
      <w:r w:rsidRPr="00D13E2E">
        <w:rPr>
          <w:b/>
          <w:bCs/>
          <w:sz w:val="24"/>
          <w:szCs w:val="24"/>
        </w:rPr>
        <w:t xml:space="preserve">pH uvedeného roztoku je 2,4. </w:t>
      </w:r>
    </w:p>
    <w:p w14:paraId="2B2834C9" w14:textId="77777777" w:rsidR="0073413C" w:rsidRPr="00D13E2E" w:rsidRDefault="0073413C" w:rsidP="00357AF0">
      <w:pPr>
        <w:jc w:val="both"/>
        <w:rPr>
          <w:b/>
          <w:bCs/>
          <w:sz w:val="24"/>
          <w:szCs w:val="24"/>
        </w:rPr>
      </w:pPr>
    </w:p>
    <w:p w14:paraId="1D876AF3" w14:textId="4A6C9C73" w:rsidR="00357AF0" w:rsidRPr="00CA2A98" w:rsidRDefault="0045624F" w:rsidP="00357AF0">
      <w:pPr>
        <w:jc w:val="both"/>
        <w:rPr>
          <w:b/>
          <w:sz w:val="24"/>
          <w:szCs w:val="24"/>
        </w:rPr>
      </w:pPr>
      <w:r>
        <w:rPr>
          <w:b/>
          <w:sz w:val="24"/>
          <w:szCs w:val="24"/>
        </w:rPr>
        <w:lastRenderedPageBreak/>
        <w:t xml:space="preserve">2/ </w:t>
      </w:r>
      <w:r w:rsidR="00357AF0" w:rsidRPr="00CA2A98">
        <w:rPr>
          <w:b/>
          <w:sz w:val="24"/>
          <w:szCs w:val="24"/>
        </w:rPr>
        <w:t xml:space="preserve">Vypočítejte pH roztoku, jehož koncentrace </w:t>
      </w:r>
      <w:proofErr w:type="spellStart"/>
      <w:r w:rsidR="00357AF0" w:rsidRPr="00CA2A98">
        <w:rPr>
          <w:b/>
          <w:sz w:val="24"/>
          <w:szCs w:val="24"/>
        </w:rPr>
        <w:t>c</w:t>
      </w:r>
      <w:r w:rsidR="00357AF0" w:rsidRPr="00CA2A98">
        <w:rPr>
          <w:b/>
          <w:sz w:val="24"/>
          <w:szCs w:val="24"/>
          <w:vertAlign w:val="subscript"/>
        </w:rPr>
        <w:t>H</w:t>
      </w:r>
      <w:proofErr w:type="spellEnd"/>
      <w:r w:rsidR="00357AF0" w:rsidRPr="00CA2A98">
        <w:rPr>
          <w:b/>
          <w:sz w:val="24"/>
          <w:szCs w:val="24"/>
        </w:rPr>
        <w:t xml:space="preserve">+ = </w:t>
      </w:r>
      <w:proofErr w:type="gramStart"/>
      <w:r w:rsidR="00357AF0" w:rsidRPr="00CA2A98">
        <w:rPr>
          <w:b/>
          <w:sz w:val="24"/>
          <w:szCs w:val="24"/>
        </w:rPr>
        <w:t>8,2 . 10</w:t>
      </w:r>
      <w:proofErr w:type="gramEnd"/>
      <w:r w:rsidR="00357AF0" w:rsidRPr="00CA2A98">
        <w:rPr>
          <w:b/>
          <w:sz w:val="24"/>
          <w:szCs w:val="24"/>
          <w:vertAlign w:val="superscript"/>
        </w:rPr>
        <w:t>-6</w:t>
      </w:r>
      <w:r w:rsidR="00357AF0" w:rsidRPr="00CA2A98">
        <w:rPr>
          <w:b/>
          <w:sz w:val="24"/>
          <w:szCs w:val="24"/>
        </w:rPr>
        <w:t xml:space="preserve"> mol . dm</w:t>
      </w:r>
      <w:r w:rsidR="00357AF0" w:rsidRPr="00CA2A98">
        <w:rPr>
          <w:b/>
          <w:sz w:val="24"/>
          <w:szCs w:val="24"/>
          <w:vertAlign w:val="superscript"/>
        </w:rPr>
        <w:t>-3</w:t>
      </w:r>
      <w:r w:rsidR="00357AF0" w:rsidRPr="00CA2A98">
        <w:rPr>
          <w:b/>
          <w:sz w:val="24"/>
          <w:szCs w:val="24"/>
        </w:rPr>
        <w:t>.</w:t>
      </w:r>
    </w:p>
    <w:p w14:paraId="09E866FB" w14:textId="77777777" w:rsidR="00357AF0" w:rsidRPr="00CA2A98" w:rsidRDefault="00357AF0" w:rsidP="00357AF0">
      <w:pPr>
        <w:jc w:val="both"/>
        <w:rPr>
          <w:i/>
          <w:sz w:val="24"/>
          <w:szCs w:val="24"/>
        </w:rPr>
      </w:pPr>
      <w:r w:rsidRPr="00CA2A98">
        <w:rPr>
          <w:i/>
          <w:sz w:val="24"/>
          <w:szCs w:val="24"/>
        </w:rPr>
        <w:t xml:space="preserve">Řešení </w:t>
      </w:r>
    </w:p>
    <w:p w14:paraId="33C35D9D" w14:textId="77777777" w:rsidR="00357AF0" w:rsidRPr="00CA2A98" w:rsidRDefault="00357AF0" w:rsidP="00357AF0">
      <w:pPr>
        <w:jc w:val="center"/>
        <w:rPr>
          <w:sz w:val="24"/>
          <w:szCs w:val="24"/>
        </w:rPr>
      </w:pPr>
      <w:r w:rsidRPr="00CA2A98">
        <w:rPr>
          <w:sz w:val="24"/>
          <w:szCs w:val="24"/>
        </w:rPr>
        <w:t xml:space="preserve">Jde o stejný typ příkladu, postup je analogický. </w:t>
      </w:r>
    </w:p>
    <w:p w14:paraId="68EB0CE0" w14:textId="77777777" w:rsidR="00357AF0" w:rsidRPr="00CA2A98" w:rsidRDefault="00357AF0" w:rsidP="00357AF0">
      <w:pPr>
        <w:jc w:val="center"/>
        <w:rPr>
          <w:sz w:val="24"/>
          <w:szCs w:val="24"/>
        </w:rPr>
      </w:pPr>
      <w:r w:rsidRPr="00CA2A98">
        <w:rPr>
          <w:sz w:val="24"/>
          <w:szCs w:val="24"/>
        </w:rPr>
        <w:t xml:space="preserve">pH = - log </w:t>
      </w:r>
      <w:proofErr w:type="gramStart"/>
      <w:r w:rsidRPr="00CA2A98">
        <w:rPr>
          <w:sz w:val="24"/>
          <w:szCs w:val="24"/>
        </w:rPr>
        <w:t>8,2 . 10</w:t>
      </w:r>
      <w:proofErr w:type="gramEnd"/>
      <w:r w:rsidRPr="00CA2A98">
        <w:rPr>
          <w:sz w:val="24"/>
          <w:szCs w:val="24"/>
          <w:vertAlign w:val="superscript"/>
        </w:rPr>
        <w:t>-6</w:t>
      </w:r>
    </w:p>
    <w:p w14:paraId="1C59DA19" w14:textId="77777777" w:rsidR="00357AF0" w:rsidRPr="00CA2A98" w:rsidRDefault="00357AF0" w:rsidP="00357AF0">
      <w:pPr>
        <w:jc w:val="center"/>
        <w:rPr>
          <w:sz w:val="24"/>
          <w:szCs w:val="24"/>
        </w:rPr>
      </w:pPr>
      <w:r w:rsidRPr="00CA2A98">
        <w:rPr>
          <w:sz w:val="24"/>
          <w:szCs w:val="24"/>
        </w:rPr>
        <w:t>pH = 6 – log 8,2</w:t>
      </w:r>
    </w:p>
    <w:p w14:paraId="3E10BA10" w14:textId="77777777" w:rsidR="00357AF0" w:rsidRPr="00CA2A98" w:rsidRDefault="00357AF0" w:rsidP="00357AF0">
      <w:pPr>
        <w:jc w:val="center"/>
        <w:rPr>
          <w:sz w:val="24"/>
          <w:szCs w:val="24"/>
        </w:rPr>
      </w:pPr>
      <w:r w:rsidRPr="00CA2A98">
        <w:rPr>
          <w:sz w:val="24"/>
          <w:szCs w:val="24"/>
        </w:rPr>
        <w:t xml:space="preserve">pH = 6 – 0,9138 </w:t>
      </w:r>
    </w:p>
    <w:p w14:paraId="22BECE82" w14:textId="77777777" w:rsidR="00357AF0" w:rsidRPr="00CA2A98" w:rsidRDefault="00357AF0" w:rsidP="00357AF0">
      <w:pPr>
        <w:jc w:val="center"/>
        <w:rPr>
          <w:sz w:val="24"/>
          <w:szCs w:val="24"/>
        </w:rPr>
      </w:pPr>
      <w:r w:rsidRPr="00CA2A98">
        <w:rPr>
          <w:sz w:val="24"/>
          <w:szCs w:val="24"/>
        </w:rPr>
        <w:t>pH = 5,0862</w:t>
      </w:r>
    </w:p>
    <w:p w14:paraId="0D050AC6" w14:textId="77777777" w:rsidR="00357AF0" w:rsidRPr="00CA2A98" w:rsidRDefault="00357AF0" w:rsidP="00357AF0">
      <w:pPr>
        <w:jc w:val="center"/>
        <w:rPr>
          <w:sz w:val="24"/>
          <w:szCs w:val="24"/>
        </w:rPr>
      </w:pPr>
      <w:r w:rsidRPr="00CA2A98">
        <w:rPr>
          <w:sz w:val="24"/>
          <w:szCs w:val="24"/>
        </w:rPr>
        <w:t>pH = 5,1</w:t>
      </w:r>
    </w:p>
    <w:p w14:paraId="157B1497" w14:textId="77777777" w:rsidR="00357AF0" w:rsidRPr="0073413C" w:rsidRDefault="00357AF0" w:rsidP="00357AF0">
      <w:pPr>
        <w:rPr>
          <w:b/>
          <w:bCs/>
          <w:sz w:val="24"/>
          <w:szCs w:val="24"/>
        </w:rPr>
      </w:pPr>
      <w:r w:rsidRPr="0073413C">
        <w:rPr>
          <w:b/>
          <w:bCs/>
          <w:sz w:val="24"/>
          <w:szCs w:val="24"/>
        </w:rPr>
        <w:t>pH uvedeného roztoku je 5,1.</w:t>
      </w:r>
    </w:p>
    <w:p w14:paraId="5E74538A" w14:textId="77777777" w:rsidR="00357AF0" w:rsidRPr="00CA2A98" w:rsidRDefault="00357AF0" w:rsidP="00357AF0">
      <w:pPr>
        <w:rPr>
          <w:sz w:val="24"/>
          <w:szCs w:val="24"/>
        </w:rPr>
      </w:pPr>
    </w:p>
    <w:p w14:paraId="2FB5B68A" w14:textId="778159B7" w:rsidR="00357AF0" w:rsidRPr="00CA2A98" w:rsidRDefault="0045624F" w:rsidP="00357AF0">
      <w:pPr>
        <w:rPr>
          <w:b/>
          <w:sz w:val="24"/>
          <w:szCs w:val="24"/>
        </w:rPr>
      </w:pPr>
      <w:r>
        <w:rPr>
          <w:b/>
          <w:sz w:val="24"/>
          <w:szCs w:val="24"/>
        </w:rPr>
        <w:t xml:space="preserve">3/ </w:t>
      </w:r>
      <w:r w:rsidR="00357AF0" w:rsidRPr="00CA2A98">
        <w:rPr>
          <w:b/>
          <w:sz w:val="24"/>
          <w:szCs w:val="24"/>
        </w:rPr>
        <w:t xml:space="preserve">Vypočítejte pH 0,01 N roztoku KOH. </w:t>
      </w:r>
    </w:p>
    <w:p w14:paraId="58378A55" w14:textId="77777777" w:rsidR="00357AF0" w:rsidRPr="00CA2A98" w:rsidRDefault="00357AF0" w:rsidP="00357AF0">
      <w:pPr>
        <w:rPr>
          <w:i/>
          <w:sz w:val="24"/>
          <w:szCs w:val="24"/>
        </w:rPr>
      </w:pPr>
      <w:r w:rsidRPr="00CA2A98">
        <w:rPr>
          <w:i/>
          <w:sz w:val="24"/>
          <w:szCs w:val="24"/>
        </w:rPr>
        <w:t xml:space="preserve">Řešení </w:t>
      </w:r>
    </w:p>
    <w:p w14:paraId="65C2D2F1" w14:textId="77777777" w:rsidR="00357AF0" w:rsidRPr="00CA2A98" w:rsidRDefault="00357AF0" w:rsidP="00357AF0">
      <w:pPr>
        <w:jc w:val="both"/>
        <w:rPr>
          <w:sz w:val="24"/>
          <w:szCs w:val="24"/>
        </w:rPr>
      </w:pPr>
      <w:r w:rsidRPr="00CA2A98">
        <w:rPr>
          <w:sz w:val="24"/>
          <w:szCs w:val="24"/>
        </w:rPr>
        <w:t xml:space="preserve">KOH je silná zásada, v roztoku je úplně disociována, proto při výpočtu použijeme vztah </w:t>
      </w:r>
    </w:p>
    <w:p w14:paraId="7E234F40" w14:textId="77777777" w:rsidR="00357AF0" w:rsidRPr="00CA2A98" w:rsidRDefault="00357AF0" w:rsidP="00357AF0">
      <w:pPr>
        <w:jc w:val="both"/>
        <w:rPr>
          <w:sz w:val="24"/>
          <w:szCs w:val="24"/>
        </w:rPr>
      </w:pPr>
      <w:r w:rsidRPr="00CA2A98">
        <w:rPr>
          <w:sz w:val="24"/>
          <w:szCs w:val="24"/>
        </w:rPr>
        <w:t>(V-20).</w:t>
      </w:r>
    </w:p>
    <w:p w14:paraId="2BA43314" w14:textId="77777777" w:rsidR="00357AF0" w:rsidRPr="00CA2A98" w:rsidRDefault="00357AF0" w:rsidP="00357AF0">
      <w:pPr>
        <w:jc w:val="center"/>
        <w:rPr>
          <w:sz w:val="24"/>
          <w:szCs w:val="24"/>
        </w:rPr>
      </w:pPr>
      <w:r w:rsidRPr="00CA2A98">
        <w:rPr>
          <w:sz w:val="24"/>
          <w:szCs w:val="24"/>
        </w:rPr>
        <w:t>pH = 14 + log {</w:t>
      </w:r>
      <w:proofErr w:type="spellStart"/>
      <w:r w:rsidRPr="00CA2A98">
        <w:rPr>
          <w:i/>
          <w:sz w:val="24"/>
          <w:szCs w:val="24"/>
        </w:rPr>
        <w:t>c</w:t>
      </w:r>
      <w:r w:rsidRPr="00CA2A98">
        <w:rPr>
          <w:sz w:val="24"/>
          <w:szCs w:val="24"/>
          <w:vertAlign w:val="subscript"/>
        </w:rPr>
        <w:t>zás</w:t>
      </w:r>
      <w:proofErr w:type="spellEnd"/>
      <w:r w:rsidRPr="00CA2A98">
        <w:rPr>
          <w:sz w:val="24"/>
          <w:szCs w:val="24"/>
          <w:vertAlign w:val="subscript"/>
        </w:rPr>
        <w:t>.</w:t>
      </w:r>
      <w:r w:rsidRPr="00CA2A98">
        <w:rPr>
          <w:sz w:val="24"/>
          <w:szCs w:val="24"/>
        </w:rPr>
        <w:t>}</w:t>
      </w:r>
    </w:p>
    <w:p w14:paraId="55483E3C" w14:textId="77777777" w:rsidR="00357AF0" w:rsidRPr="00CA2A98" w:rsidRDefault="00357AF0" w:rsidP="00357AF0">
      <w:pPr>
        <w:jc w:val="center"/>
        <w:rPr>
          <w:sz w:val="24"/>
          <w:szCs w:val="24"/>
        </w:rPr>
      </w:pPr>
      <w:proofErr w:type="spellStart"/>
      <w:r w:rsidRPr="00CA2A98">
        <w:rPr>
          <w:i/>
          <w:sz w:val="24"/>
          <w:szCs w:val="24"/>
        </w:rPr>
        <w:t>c</w:t>
      </w:r>
      <w:r w:rsidRPr="00CA2A98">
        <w:rPr>
          <w:sz w:val="24"/>
          <w:szCs w:val="24"/>
          <w:vertAlign w:val="subscript"/>
        </w:rPr>
        <w:t>zás</w:t>
      </w:r>
      <w:proofErr w:type="spellEnd"/>
      <w:r w:rsidRPr="00CA2A98">
        <w:rPr>
          <w:sz w:val="24"/>
          <w:szCs w:val="24"/>
          <w:vertAlign w:val="subscript"/>
        </w:rPr>
        <w:t xml:space="preserve">. </w:t>
      </w:r>
      <w:r w:rsidRPr="00CA2A98">
        <w:rPr>
          <w:sz w:val="24"/>
          <w:szCs w:val="24"/>
        </w:rPr>
        <w:t>= 10</w:t>
      </w:r>
      <w:r w:rsidRPr="00CA2A98">
        <w:rPr>
          <w:sz w:val="24"/>
          <w:szCs w:val="24"/>
          <w:vertAlign w:val="superscript"/>
        </w:rPr>
        <w:t xml:space="preserve">-2 </w:t>
      </w:r>
      <w:proofErr w:type="gramStart"/>
      <w:r w:rsidRPr="00CA2A98">
        <w:rPr>
          <w:sz w:val="24"/>
          <w:szCs w:val="24"/>
        </w:rPr>
        <w:t>mol . dm</w:t>
      </w:r>
      <w:r w:rsidRPr="00CA2A98">
        <w:rPr>
          <w:sz w:val="24"/>
          <w:szCs w:val="24"/>
          <w:vertAlign w:val="superscript"/>
        </w:rPr>
        <w:t>-3</w:t>
      </w:r>
      <w:proofErr w:type="gramEnd"/>
    </w:p>
    <w:p w14:paraId="4F8877EF" w14:textId="77777777" w:rsidR="00357AF0" w:rsidRPr="00CA2A98" w:rsidRDefault="00357AF0" w:rsidP="00357AF0">
      <w:pPr>
        <w:jc w:val="center"/>
        <w:rPr>
          <w:sz w:val="24"/>
          <w:szCs w:val="24"/>
        </w:rPr>
      </w:pPr>
      <w:proofErr w:type="spellStart"/>
      <w:r w:rsidRPr="00CA2A98">
        <w:rPr>
          <w:sz w:val="24"/>
          <w:szCs w:val="24"/>
        </w:rPr>
        <w:t>pOH</w:t>
      </w:r>
      <w:proofErr w:type="spellEnd"/>
      <w:r w:rsidRPr="00CA2A98">
        <w:rPr>
          <w:sz w:val="24"/>
          <w:szCs w:val="24"/>
        </w:rPr>
        <w:t xml:space="preserve"> = 2 </w:t>
      </w:r>
    </w:p>
    <w:p w14:paraId="416DFA7E" w14:textId="77777777" w:rsidR="00357AF0" w:rsidRPr="00CA2A98" w:rsidRDefault="00357AF0" w:rsidP="00357AF0">
      <w:pPr>
        <w:jc w:val="center"/>
        <w:rPr>
          <w:sz w:val="24"/>
          <w:szCs w:val="24"/>
        </w:rPr>
      </w:pPr>
      <w:r w:rsidRPr="00CA2A98">
        <w:rPr>
          <w:sz w:val="24"/>
          <w:szCs w:val="24"/>
        </w:rPr>
        <w:t xml:space="preserve">pH = 12 </w:t>
      </w:r>
    </w:p>
    <w:p w14:paraId="332F987A" w14:textId="77777777" w:rsidR="00357AF0" w:rsidRPr="0073413C" w:rsidRDefault="00357AF0" w:rsidP="00357AF0">
      <w:pPr>
        <w:rPr>
          <w:color w:val="000000" w:themeColor="text1"/>
          <w:sz w:val="24"/>
          <w:szCs w:val="24"/>
        </w:rPr>
      </w:pPr>
      <w:r w:rsidRPr="0073413C">
        <w:rPr>
          <w:color w:val="000000" w:themeColor="text1"/>
          <w:sz w:val="24"/>
          <w:szCs w:val="24"/>
        </w:rPr>
        <w:t>0,11N roztok KOH má pH = 12.</w:t>
      </w:r>
    </w:p>
    <w:p w14:paraId="140D4A73" w14:textId="407DD391" w:rsidR="0073413C" w:rsidRDefault="0073413C" w:rsidP="00357AF0">
      <w:pPr>
        <w:rPr>
          <w:sz w:val="24"/>
          <w:szCs w:val="24"/>
        </w:rPr>
      </w:pPr>
    </w:p>
    <w:p w14:paraId="362A45A2" w14:textId="0EBE172B" w:rsidR="0073413C" w:rsidRDefault="0073413C" w:rsidP="00357AF0">
      <w:pPr>
        <w:rPr>
          <w:sz w:val="24"/>
          <w:szCs w:val="24"/>
        </w:rPr>
      </w:pPr>
    </w:p>
    <w:p w14:paraId="2D8B92C1" w14:textId="77777777" w:rsidR="0073413C" w:rsidRPr="00CA2A98" w:rsidRDefault="0073413C" w:rsidP="00357AF0">
      <w:pPr>
        <w:rPr>
          <w:sz w:val="24"/>
          <w:szCs w:val="24"/>
        </w:rPr>
      </w:pPr>
    </w:p>
    <w:p w14:paraId="6F5E1511" w14:textId="3E8ACE15" w:rsidR="00357AF0" w:rsidRPr="00CA2A98" w:rsidRDefault="0045624F" w:rsidP="00357AF0">
      <w:pPr>
        <w:rPr>
          <w:b/>
          <w:sz w:val="24"/>
          <w:szCs w:val="24"/>
        </w:rPr>
      </w:pPr>
      <w:r>
        <w:rPr>
          <w:b/>
          <w:sz w:val="24"/>
          <w:szCs w:val="24"/>
        </w:rPr>
        <w:lastRenderedPageBreak/>
        <w:t xml:space="preserve">4/ </w:t>
      </w:r>
      <w:r w:rsidR="00357AF0" w:rsidRPr="00CA2A98">
        <w:rPr>
          <w:b/>
          <w:sz w:val="24"/>
          <w:szCs w:val="24"/>
        </w:rPr>
        <w:t xml:space="preserve">Vypočítejte pH 0,01N roztoku kyseliny octové. </w:t>
      </w:r>
    </w:p>
    <w:p w14:paraId="4C0340C9" w14:textId="77777777" w:rsidR="00357AF0" w:rsidRPr="00CA2A98" w:rsidRDefault="00357AF0" w:rsidP="00357AF0">
      <w:pPr>
        <w:rPr>
          <w:i/>
          <w:sz w:val="24"/>
          <w:szCs w:val="24"/>
        </w:rPr>
      </w:pPr>
      <w:r w:rsidRPr="00CA2A98">
        <w:rPr>
          <w:i/>
          <w:sz w:val="24"/>
          <w:szCs w:val="24"/>
        </w:rPr>
        <w:t xml:space="preserve">Řešení </w:t>
      </w:r>
    </w:p>
    <w:p w14:paraId="33D942FA" w14:textId="77777777" w:rsidR="00357AF0" w:rsidRPr="00CA2A98" w:rsidRDefault="00357AF0" w:rsidP="00357AF0">
      <w:pPr>
        <w:jc w:val="both"/>
        <w:rPr>
          <w:sz w:val="24"/>
          <w:szCs w:val="24"/>
        </w:rPr>
      </w:pPr>
      <w:r w:rsidRPr="00CA2A98">
        <w:rPr>
          <w:sz w:val="24"/>
          <w:szCs w:val="24"/>
        </w:rPr>
        <w:t xml:space="preserve">Kyselina octová je slabý elektrolyt, k výpočtu potřebujeme i údaj o disociační konstantě, který najdeme v chemických tabulkách. </w:t>
      </w:r>
    </w:p>
    <w:p w14:paraId="30EB3023" w14:textId="77777777" w:rsidR="00357AF0" w:rsidRPr="00CA2A98" w:rsidRDefault="00357AF0" w:rsidP="00357AF0">
      <w:pPr>
        <w:jc w:val="center"/>
        <w:rPr>
          <w:sz w:val="24"/>
          <w:szCs w:val="24"/>
          <w:vertAlign w:val="superscript"/>
        </w:rPr>
      </w:pPr>
      <w:proofErr w:type="spellStart"/>
      <w:r w:rsidRPr="00CA2A98">
        <w:rPr>
          <w:i/>
          <w:sz w:val="24"/>
          <w:szCs w:val="24"/>
        </w:rPr>
        <w:t>K</w:t>
      </w:r>
      <w:r w:rsidRPr="00CA2A98">
        <w:rPr>
          <w:sz w:val="24"/>
          <w:szCs w:val="24"/>
          <w:vertAlign w:val="subscript"/>
        </w:rPr>
        <w:t>kys</w:t>
      </w:r>
      <w:proofErr w:type="spellEnd"/>
      <w:r w:rsidRPr="00CA2A98">
        <w:rPr>
          <w:sz w:val="24"/>
          <w:szCs w:val="24"/>
          <w:vertAlign w:val="subscript"/>
        </w:rPr>
        <w:t>.</w:t>
      </w:r>
      <w:r w:rsidRPr="00CA2A98">
        <w:rPr>
          <w:sz w:val="24"/>
          <w:szCs w:val="24"/>
        </w:rPr>
        <w:t xml:space="preserve"> = </w:t>
      </w:r>
      <w:proofErr w:type="gramStart"/>
      <w:r w:rsidRPr="00CA2A98">
        <w:rPr>
          <w:sz w:val="24"/>
          <w:szCs w:val="24"/>
        </w:rPr>
        <w:t>1,8 . 10</w:t>
      </w:r>
      <w:proofErr w:type="gramEnd"/>
      <w:r w:rsidRPr="00CA2A98">
        <w:rPr>
          <w:sz w:val="24"/>
          <w:szCs w:val="24"/>
          <w:vertAlign w:val="superscript"/>
        </w:rPr>
        <w:t>-5</w:t>
      </w:r>
    </w:p>
    <w:p w14:paraId="49A274D9" w14:textId="77777777" w:rsidR="00357AF0" w:rsidRPr="00CA2A98" w:rsidRDefault="00357AF0" w:rsidP="00357AF0">
      <w:pPr>
        <w:jc w:val="center"/>
        <w:rPr>
          <w:sz w:val="24"/>
          <w:szCs w:val="24"/>
        </w:rPr>
      </w:pPr>
      <w:proofErr w:type="spellStart"/>
      <w:r w:rsidRPr="00CA2A98">
        <w:rPr>
          <w:i/>
          <w:sz w:val="24"/>
          <w:szCs w:val="24"/>
        </w:rPr>
        <w:t>c</w:t>
      </w:r>
      <w:r w:rsidRPr="00CA2A98">
        <w:rPr>
          <w:sz w:val="24"/>
          <w:szCs w:val="24"/>
          <w:vertAlign w:val="subscript"/>
        </w:rPr>
        <w:t>kys</w:t>
      </w:r>
      <w:proofErr w:type="spellEnd"/>
      <w:r w:rsidRPr="00CA2A98">
        <w:rPr>
          <w:sz w:val="24"/>
          <w:szCs w:val="24"/>
          <w:vertAlign w:val="subscript"/>
        </w:rPr>
        <w:t xml:space="preserve">. </w:t>
      </w:r>
      <w:r w:rsidRPr="00CA2A98">
        <w:rPr>
          <w:sz w:val="24"/>
          <w:szCs w:val="24"/>
        </w:rPr>
        <w:t>= 10</w:t>
      </w:r>
      <w:r w:rsidRPr="00CA2A98">
        <w:rPr>
          <w:sz w:val="24"/>
          <w:szCs w:val="24"/>
          <w:vertAlign w:val="superscript"/>
        </w:rPr>
        <w:t xml:space="preserve">-2 </w:t>
      </w:r>
      <w:proofErr w:type="gramStart"/>
      <w:r w:rsidRPr="00CA2A98">
        <w:rPr>
          <w:sz w:val="24"/>
          <w:szCs w:val="24"/>
        </w:rPr>
        <w:t>mol . dm</w:t>
      </w:r>
      <w:r w:rsidRPr="00CA2A98">
        <w:rPr>
          <w:sz w:val="24"/>
          <w:szCs w:val="24"/>
          <w:vertAlign w:val="superscript"/>
        </w:rPr>
        <w:t>-3</w:t>
      </w:r>
      <w:proofErr w:type="gramEnd"/>
    </w:p>
    <w:p w14:paraId="78698344" w14:textId="77777777" w:rsidR="00357AF0" w:rsidRPr="00CA2A98" w:rsidRDefault="00357AF0" w:rsidP="00357AF0">
      <w:pPr>
        <w:jc w:val="center"/>
        <w:rPr>
          <w:sz w:val="24"/>
          <w:szCs w:val="24"/>
        </w:rPr>
      </w:pPr>
    </w:p>
    <w:p w14:paraId="02DDD120" w14:textId="77777777" w:rsidR="00357AF0" w:rsidRPr="00CA2A98" w:rsidRDefault="00357AF0" w:rsidP="00357AF0">
      <w:pPr>
        <w:jc w:val="center"/>
        <w:rPr>
          <w:sz w:val="24"/>
          <w:szCs w:val="24"/>
        </w:rPr>
      </w:pPr>
      <w:r w:rsidRPr="00CA2A98">
        <w:rPr>
          <w:sz w:val="24"/>
          <w:szCs w:val="24"/>
        </w:rPr>
        <w:t xml:space="preserve">Hodnotu pH počítáme podle vztahu (V-21). </w:t>
      </w:r>
    </w:p>
    <w:p w14:paraId="12AC7133" w14:textId="77777777" w:rsidR="00357AF0" w:rsidRPr="00CA2A98" w:rsidRDefault="00357AF0" w:rsidP="00357AF0">
      <w:pPr>
        <w:jc w:val="center"/>
        <w:rPr>
          <w:rFonts w:eastAsiaTheme="minorEastAsia"/>
          <w:sz w:val="24"/>
          <w:szCs w:val="24"/>
        </w:rPr>
      </w:pPr>
      <w:r w:rsidRPr="00CA2A98">
        <w:rPr>
          <w:sz w:val="24"/>
          <w:szCs w:val="24"/>
        </w:rPr>
        <w:t xml:space="preserve">pH = </w:t>
      </w:r>
      <m:oMath>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oMath>
      <w:r w:rsidRPr="00CA2A98">
        <w:rPr>
          <w:rFonts w:eastAsiaTheme="minorEastAsia"/>
          <w:sz w:val="24"/>
          <w:szCs w:val="24"/>
        </w:rPr>
        <w:t xml:space="preserve"> </w:t>
      </w:r>
      <w:proofErr w:type="spellStart"/>
      <w:r w:rsidRPr="00CA2A98">
        <w:rPr>
          <w:rFonts w:eastAsiaTheme="minorEastAsia"/>
          <w:sz w:val="24"/>
          <w:szCs w:val="24"/>
        </w:rPr>
        <w:t>p</w:t>
      </w:r>
      <w:r w:rsidRPr="00CA2A98">
        <w:rPr>
          <w:rFonts w:eastAsiaTheme="minorEastAsia"/>
          <w:i/>
          <w:sz w:val="24"/>
          <w:szCs w:val="24"/>
        </w:rPr>
        <w:t>K</w:t>
      </w:r>
      <w:r w:rsidRPr="00CA2A98">
        <w:rPr>
          <w:rFonts w:eastAsiaTheme="minorEastAsia"/>
          <w:sz w:val="24"/>
          <w:szCs w:val="24"/>
          <w:vertAlign w:val="subscript"/>
        </w:rPr>
        <w:t>kys</w:t>
      </w:r>
      <w:proofErr w:type="spellEnd"/>
      <w:r w:rsidRPr="00CA2A98">
        <w:rPr>
          <w:rFonts w:eastAsiaTheme="minorEastAsia"/>
          <w:sz w:val="24"/>
          <w:szCs w:val="24"/>
          <w:vertAlign w:val="subscript"/>
        </w:rPr>
        <w:t xml:space="preserve">. </w:t>
      </w:r>
      <w:r w:rsidRPr="00CA2A98">
        <w:rPr>
          <w:rFonts w:eastAsiaTheme="minorEastAsia"/>
          <w:sz w:val="24"/>
          <w:szCs w:val="24"/>
        </w:rPr>
        <w:t xml:space="preserve">- </w:t>
      </w:r>
      <m:oMath>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oMath>
      <w:r w:rsidRPr="00CA2A98">
        <w:rPr>
          <w:rFonts w:eastAsiaTheme="minorEastAsia"/>
          <w:sz w:val="24"/>
          <w:szCs w:val="24"/>
        </w:rPr>
        <w:t xml:space="preserve"> log {</w:t>
      </w:r>
      <w:proofErr w:type="spellStart"/>
      <w:r w:rsidRPr="00CA2A98">
        <w:rPr>
          <w:rFonts w:eastAsiaTheme="minorEastAsia"/>
          <w:i/>
          <w:sz w:val="24"/>
          <w:szCs w:val="24"/>
        </w:rPr>
        <w:t>c</w:t>
      </w:r>
      <w:r w:rsidRPr="00CA2A98">
        <w:rPr>
          <w:rFonts w:eastAsiaTheme="minorEastAsia"/>
          <w:sz w:val="24"/>
          <w:szCs w:val="24"/>
          <w:vertAlign w:val="subscript"/>
        </w:rPr>
        <w:t>kys</w:t>
      </w:r>
      <w:proofErr w:type="spellEnd"/>
      <w:r w:rsidRPr="00CA2A98">
        <w:rPr>
          <w:rFonts w:eastAsiaTheme="minorEastAsia"/>
          <w:sz w:val="24"/>
          <w:szCs w:val="24"/>
        </w:rPr>
        <w:t>.}</w:t>
      </w:r>
    </w:p>
    <w:p w14:paraId="7C7F6A52" w14:textId="77777777" w:rsidR="00357AF0" w:rsidRPr="00CA2A98" w:rsidRDefault="00357AF0" w:rsidP="00357AF0">
      <w:pPr>
        <w:jc w:val="center"/>
        <w:rPr>
          <w:rFonts w:eastAsiaTheme="minorEastAsia"/>
          <w:sz w:val="24"/>
          <w:szCs w:val="24"/>
          <w:vertAlign w:val="superscript"/>
        </w:rPr>
      </w:pPr>
      <w:proofErr w:type="spellStart"/>
      <w:r w:rsidRPr="00CA2A98">
        <w:rPr>
          <w:rFonts w:eastAsiaTheme="minorEastAsia"/>
          <w:sz w:val="24"/>
          <w:szCs w:val="24"/>
        </w:rPr>
        <w:t>p</w:t>
      </w:r>
      <w:r w:rsidRPr="00CA2A98">
        <w:rPr>
          <w:rFonts w:eastAsiaTheme="minorEastAsia"/>
          <w:i/>
          <w:sz w:val="24"/>
          <w:szCs w:val="24"/>
        </w:rPr>
        <w:t>K</w:t>
      </w:r>
      <w:r w:rsidRPr="00CA2A98">
        <w:rPr>
          <w:rFonts w:eastAsiaTheme="minorEastAsia"/>
          <w:sz w:val="24"/>
          <w:szCs w:val="24"/>
          <w:vertAlign w:val="subscript"/>
        </w:rPr>
        <w:t>kys</w:t>
      </w:r>
      <w:proofErr w:type="spellEnd"/>
      <w:r w:rsidRPr="00CA2A98">
        <w:rPr>
          <w:rFonts w:eastAsiaTheme="minorEastAsia"/>
          <w:sz w:val="24"/>
          <w:szCs w:val="24"/>
          <w:vertAlign w:val="subscript"/>
        </w:rPr>
        <w:t xml:space="preserve">. </w:t>
      </w:r>
      <w:r w:rsidRPr="00CA2A98">
        <w:rPr>
          <w:rFonts w:eastAsiaTheme="minorEastAsia"/>
          <w:sz w:val="24"/>
          <w:szCs w:val="24"/>
        </w:rPr>
        <w:t xml:space="preserve">= - log </w:t>
      </w:r>
      <w:proofErr w:type="gramStart"/>
      <w:r w:rsidRPr="00CA2A98">
        <w:rPr>
          <w:rFonts w:eastAsiaTheme="minorEastAsia"/>
          <w:sz w:val="24"/>
          <w:szCs w:val="24"/>
        </w:rPr>
        <w:t>1,85 . 10</w:t>
      </w:r>
      <w:proofErr w:type="gramEnd"/>
      <w:r w:rsidRPr="00CA2A98">
        <w:rPr>
          <w:rFonts w:eastAsiaTheme="minorEastAsia"/>
          <w:sz w:val="24"/>
          <w:szCs w:val="24"/>
          <w:vertAlign w:val="superscript"/>
        </w:rPr>
        <w:t>-5</w:t>
      </w:r>
    </w:p>
    <w:p w14:paraId="3F1ED6DB" w14:textId="77777777" w:rsidR="00357AF0" w:rsidRPr="00CA2A98" w:rsidRDefault="00357AF0" w:rsidP="00357AF0">
      <w:pPr>
        <w:jc w:val="center"/>
        <w:rPr>
          <w:rFonts w:eastAsiaTheme="minorEastAsia"/>
          <w:sz w:val="24"/>
          <w:szCs w:val="24"/>
        </w:rPr>
      </w:pPr>
      <w:proofErr w:type="spellStart"/>
      <w:r w:rsidRPr="00CA2A98">
        <w:rPr>
          <w:rFonts w:eastAsiaTheme="minorEastAsia"/>
          <w:sz w:val="24"/>
          <w:szCs w:val="24"/>
        </w:rPr>
        <w:t>p</w:t>
      </w:r>
      <w:r w:rsidRPr="00CA2A98">
        <w:rPr>
          <w:rFonts w:eastAsiaTheme="minorEastAsia"/>
          <w:i/>
          <w:sz w:val="24"/>
          <w:szCs w:val="24"/>
        </w:rPr>
        <w:t>K</w:t>
      </w:r>
      <w:r w:rsidRPr="00CA2A98">
        <w:rPr>
          <w:rFonts w:eastAsiaTheme="minorEastAsia"/>
          <w:sz w:val="24"/>
          <w:szCs w:val="24"/>
          <w:vertAlign w:val="subscript"/>
        </w:rPr>
        <w:t>kys</w:t>
      </w:r>
      <w:proofErr w:type="spellEnd"/>
      <w:r w:rsidRPr="00CA2A98">
        <w:rPr>
          <w:rFonts w:eastAsiaTheme="minorEastAsia"/>
          <w:sz w:val="24"/>
          <w:szCs w:val="24"/>
        </w:rPr>
        <w:t xml:space="preserve">. = 5 – log 1,85 </w:t>
      </w:r>
    </w:p>
    <w:p w14:paraId="1D256E32" w14:textId="77777777" w:rsidR="00357AF0" w:rsidRPr="00CA2A98" w:rsidRDefault="00357AF0" w:rsidP="00357AF0">
      <w:pPr>
        <w:jc w:val="center"/>
        <w:rPr>
          <w:rFonts w:eastAsiaTheme="minorEastAsia"/>
          <w:sz w:val="24"/>
          <w:szCs w:val="24"/>
        </w:rPr>
      </w:pPr>
      <w:proofErr w:type="spellStart"/>
      <w:r w:rsidRPr="00CA2A98">
        <w:rPr>
          <w:rFonts w:eastAsiaTheme="minorEastAsia"/>
          <w:sz w:val="24"/>
          <w:szCs w:val="24"/>
        </w:rPr>
        <w:t>p</w:t>
      </w:r>
      <w:r w:rsidRPr="00CA2A98">
        <w:rPr>
          <w:rFonts w:eastAsiaTheme="minorEastAsia"/>
          <w:i/>
          <w:sz w:val="24"/>
          <w:szCs w:val="24"/>
        </w:rPr>
        <w:t>K</w:t>
      </w:r>
      <w:r w:rsidRPr="00CA2A98">
        <w:rPr>
          <w:rFonts w:eastAsiaTheme="minorEastAsia"/>
          <w:sz w:val="24"/>
          <w:szCs w:val="24"/>
          <w:vertAlign w:val="subscript"/>
        </w:rPr>
        <w:t>kys</w:t>
      </w:r>
      <w:proofErr w:type="spellEnd"/>
      <w:r w:rsidRPr="00CA2A98">
        <w:rPr>
          <w:rFonts w:eastAsiaTheme="minorEastAsia"/>
          <w:sz w:val="24"/>
          <w:szCs w:val="24"/>
          <w:vertAlign w:val="subscript"/>
        </w:rPr>
        <w:t xml:space="preserve"> </w:t>
      </w:r>
      <w:r w:rsidRPr="00CA2A98">
        <w:rPr>
          <w:rFonts w:eastAsiaTheme="minorEastAsia"/>
          <w:sz w:val="24"/>
          <w:szCs w:val="24"/>
        </w:rPr>
        <w:t xml:space="preserve">= 5 – 0,2672 </w:t>
      </w:r>
    </w:p>
    <w:p w14:paraId="40013773" w14:textId="77777777" w:rsidR="00357AF0" w:rsidRPr="00CA2A98" w:rsidRDefault="00357AF0" w:rsidP="00357AF0">
      <w:pPr>
        <w:jc w:val="center"/>
        <w:rPr>
          <w:rFonts w:eastAsiaTheme="minorEastAsia"/>
          <w:sz w:val="24"/>
          <w:szCs w:val="24"/>
        </w:rPr>
      </w:pPr>
      <w:proofErr w:type="spellStart"/>
      <w:r w:rsidRPr="00CA2A98">
        <w:rPr>
          <w:rFonts w:eastAsiaTheme="minorEastAsia"/>
          <w:sz w:val="24"/>
          <w:szCs w:val="24"/>
        </w:rPr>
        <w:t>p</w:t>
      </w:r>
      <w:r w:rsidRPr="00CA2A98">
        <w:rPr>
          <w:rFonts w:eastAsiaTheme="minorEastAsia"/>
          <w:i/>
          <w:sz w:val="24"/>
          <w:szCs w:val="24"/>
        </w:rPr>
        <w:t>K</w:t>
      </w:r>
      <w:r w:rsidRPr="00CA2A98">
        <w:rPr>
          <w:rFonts w:eastAsiaTheme="minorEastAsia"/>
          <w:sz w:val="24"/>
          <w:szCs w:val="24"/>
          <w:vertAlign w:val="subscript"/>
        </w:rPr>
        <w:t>kys</w:t>
      </w:r>
      <w:proofErr w:type="spellEnd"/>
      <w:r w:rsidRPr="00CA2A98">
        <w:rPr>
          <w:rFonts w:eastAsiaTheme="minorEastAsia"/>
          <w:sz w:val="24"/>
          <w:szCs w:val="24"/>
          <w:vertAlign w:val="subscript"/>
        </w:rPr>
        <w:t xml:space="preserve">. </w:t>
      </w:r>
      <w:r w:rsidRPr="00CA2A98">
        <w:rPr>
          <w:rFonts w:eastAsiaTheme="minorEastAsia"/>
          <w:sz w:val="24"/>
          <w:szCs w:val="24"/>
        </w:rPr>
        <w:t>= 4,72</w:t>
      </w:r>
    </w:p>
    <w:p w14:paraId="09B914F7" w14:textId="77777777" w:rsidR="00357AF0" w:rsidRPr="00CA2A98" w:rsidRDefault="00357AF0" w:rsidP="00357AF0">
      <w:pPr>
        <w:jc w:val="center"/>
        <w:rPr>
          <w:rFonts w:eastAsiaTheme="minorEastAsia"/>
          <w:sz w:val="24"/>
          <w:szCs w:val="24"/>
        </w:rPr>
      </w:pPr>
      <w:r w:rsidRPr="00CA2A98">
        <w:rPr>
          <w:rFonts w:eastAsiaTheme="minorEastAsia"/>
          <w:sz w:val="24"/>
          <w:szCs w:val="24"/>
        </w:rPr>
        <w:t>pH = 2,36 + 1</w:t>
      </w:r>
    </w:p>
    <w:p w14:paraId="1C660792" w14:textId="77777777" w:rsidR="00357AF0" w:rsidRPr="00CA2A98" w:rsidRDefault="00357AF0" w:rsidP="00357AF0">
      <w:pPr>
        <w:jc w:val="center"/>
        <w:rPr>
          <w:rFonts w:eastAsiaTheme="minorEastAsia"/>
          <w:sz w:val="24"/>
          <w:szCs w:val="24"/>
        </w:rPr>
      </w:pPr>
      <w:r w:rsidRPr="00CA2A98">
        <w:rPr>
          <w:rFonts w:eastAsiaTheme="minorEastAsia"/>
          <w:sz w:val="24"/>
          <w:szCs w:val="24"/>
        </w:rPr>
        <w:t>pH = 3,4</w:t>
      </w:r>
    </w:p>
    <w:p w14:paraId="113D3C97" w14:textId="77777777" w:rsidR="00357AF0" w:rsidRPr="0073413C" w:rsidRDefault="00357AF0" w:rsidP="00357AF0">
      <w:pPr>
        <w:rPr>
          <w:rFonts w:eastAsiaTheme="minorEastAsia"/>
          <w:b/>
          <w:bCs/>
          <w:sz w:val="24"/>
          <w:szCs w:val="24"/>
        </w:rPr>
      </w:pPr>
      <w:r w:rsidRPr="0073413C">
        <w:rPr>
          <w:rFonts w:eastAsiaTheme="minorEastAsia"/>
          <w:b/>
          <w:bCs/>
          <w:sz w:val="24"/>
          <w:szCs w:val="24"/>
        </w:rPr>
        <w:t xml:space="preserve">0,01N roztok kyseliny octové má pH = 3,4. </w:t>
      </w:r>
    </w:p>
    <w:p w14:paraId="754A2A72" w14:textId="77777777" w:rsidR="00357AF0" w:rsidRPr="00CA2A98" w:rsidRDefault="00357AF0" w:rsidP="00357AF0">
      <w:pPr>
        <w:rPr>
          <w:rFonts w:eastAsiaTheme="minorEastAsia"/>
          <w:sz w:val="24"/>
          <w:szCs w:val="24"/>
        </w:rPr>
      </w:pPr>
    </w:p>
    <w:p w14:paraId="167387EE" w14:textId="58BC36C1" w:rsidR="00357AF0" w:rsidRPr="00CA2A98" w:rsidRDefault="0045624F" w:rsidP="00357AF0">
      <w:pPr>
        <w:jc w:val="both"/>
        <w:rPr>
          <w:rFonts w:eastAsiaTheme="minorEastAsia"/>
          <w:b/>
          <w:sz w:val="24"/>
          <w:szCs w:val="24"/>
        </w:rPr>
      </w:pPr>
      <w:r>
        <w:rPr>
          <w:rFonts w:eastAsiaTheme="minorEastAsia"/>
          <w:b/>
          <w:sz w:val="24"/>
          <w:szCs w:val="24"/>
        </w:rPr>
        <w:t xml:space="preserve">5/ </w:t>
      </w:r>
      <w:r w:rsidR="00357AF0" w:rsidRPr="00CA2A98">
        <w:rPr>
          <w:rFonts w:eastAsiaTheme="minorEastAsia"/>
          <w:b/>
          <w:sz w:val="24"/>
          <w:szCs w:val="24"/>
        </w:rPr>
        <w:t xml:space="preserve">Vypočítejte disociační stupeň kyseliny kyanovodíkové v 0,05M roztoku, jestliže její disociační konstanta </w:t>
      </w:r>
      <w:proofErr w:type="gramStart"/>
      <w:r w:rsidR="00357AF0" w:rsidRPr="00CA2A98">
        <w:rPr>
          <w:rFonts w:eastAsiaTheme="minorEastAsia"/>
          <w:b/>
          <w:sz w:val="24"/>
          <w:szCs w:val="24"/>
        </w:rPr>
        <w:t>je 7 . 10</w:t>
      </w:r>
      <w:proofErr w:type="gramEnd"/>
      <w:r w:rsidR="00357AF0" w:rsidRPr="00CA2A98">
        <w:rPr>
          <w:rFonts w:eastAsiaTheme="minorEastAsia"/>
          <w:b/>
          <w:sz w:val="24"/>
          <w:szCs w:val="24"/>
          <w:vertAlign w:val="superscript"/>
        </w:rPr>
        <w:t xml:space="preserve">-19. </w:t>
      </w:r>
    </w:p>
    <w:p w14:paraId="4F12E3CC" w14:textId="77777777" w:rsidR="00357AF0" w:rsidRPr="00CA2A98" w:rsidRDefault="00357AF0" w:rsidP="00357AF0">
      <w:pPr>
        <w:rPr>
          <w:rFonts w:eastAsiaTheme="minorEastAsia"/>
          <w:i/>
          <w:sz w:val="24"/>
          <w:szCs w:val="24"/>
        </w:rPr>
      </w:pPr>
      <w:r w:rsidRPr="00CA2A98">
        <w:rPr>
          <w:rFonts w:eastAsiaTheme="minorEastAsia"/>
          <w:i/>
          <w:sz w:val="24"/>
          <w:szCs w:val="24"/>
        </w:rPr>
        <w:t>Řešení</w:t>
      </w:r>
    </w:p>
    <w:p w14:paraId="22B9E845" w14:textId="77777777" w:rsidR="00357AF0" w:rsidRPr="00CA2A98" w:rsidRDefault="00357AF0" w:rsidP="00357AF0">
      <w:pPr>
        <w:rPr>
          <w:rFonts w:eastAsiaTheme="minorEastAsia"/>
          <w:sz w:val="24"/>
          <w:szCs w:val="24"/>
        </w:rPr>
      </w:pPr>
      <w:r w:rsidRPr="00CA2A98">
        <w:rPr>
          <w:rFonts w:eastAsiaTheme="minorEastAsia"/>
          <w:sz w:val="24"/>
          <w:szCs w:val="24"/>
        </w:rPr>
        <w:t xml:space="preserve">Je udána koncentrace roztoku a disociační konstanta. Použijeme vztah (V-26). </w:t>
      </w:r>
    </w:p>
    <w:p w14:paraId="51106CC4" w14:textId="77777777" w:rsidR="00357AF0" w:rsidRPr="00CA2A98" w:rsidRDefault="00357AF0" w:rsidP="00357AF0">
      <w:pPr>
        <w:jc w:val="center"/>
        <w:rPr>
          <w:rFonts w:eastAsiaTheme="minorEastAsia"/>
          <w:sz w:val="24"/>
          <w:szCs w:val="24"/>
        </w:rPr>
      </w:pPr>
      <w:proofErr w:type="gramStart"/>
      <w:r w:rsidRPr="00CA2A98">
        <w:rPr>
          <w:rFonts w:eastAsiaTheme="minorEastAsia"/>
          <w:sz w:val="24"/>
          <w:szCs w:val="24"/>
        </w:rPr>
        <w:t>K = 7 . 10</w:t>
      </w:r>
      <w:proofErr w:type="gramEnd"/>
      <w:r w:rsidRPr="00CA2A98">
        <w:rPr>
          <w:rFonts w:eastAsiaTheme="minorEastAsia"/>
          <w:sz w:val="24"/>
          <w:szCs w:val="24"/>
          <w:vertAlign w:val="superscript"/>
        </w:rPr>
        <w:t>-10</w:t>
      </w:r>
    </w:p>
    <w:p w14:paraId="7E2982E7" w14:textId="77777777" w:rsidR="00357AF0" w:rsidRPr="00CA2A98" w:rsidRDefault="00357AF0" w:rsidP="00357AF0">
      <w:pPr>
        <w:jc w:val="center"/>
        <w:rPr>
          <w:rFonts w:eastAsiaTheme="minorEastAsia"/>
          <w:sz w:val="24"/>
          <w:szCs w:val="24"/>
          <w:vertAlign w:val="superscript"/>
        </w:rPr>
      </w:pPr>
      <w:proofErr w:type="gramStart"/>
      <w:r w:rsidRPr="00CA2A98">
        <w:rPr>
          <w:rFonts w:eastAsiaTheme="minorEastAsia"/>
          <w:sz w:val="24"/>
          <w:szCs w:val="24"/>
        </w:rPr>
        <w:t>{c} = 5 . 10</w:t>
      </w:r>
      <w:proofErr w:type="gramEnd"/>
      <w:r w:rsidRPr="00CA2A98">
        <w:rPr>
          <w:rFonts w:eastAsiaTheme="minorEastAsia"/>
          <w:sz w:val="24"/>
          <w:szCs w:val="24"/>
          <w:vertAlign w:val="superscript"/>
        </w:rPr>
        <w:t>-2</w:t>
      </w:r>
    </w:p>
    <w:p w14:paraId="198FC0BF" w14:textId="77777777" w:rsidR="00357AF0" w:rsidRPr="00CA2A98" w:rsidRDefault="00357AF0" w:rsidP="00357AF0">
      <w:pPr>
        <w:jc w:val="center"/>
        <w:rPr>
          <w:rFonts w:eastAsiaTheme="minorEastAsia"/>
          <w:sz w:val="24"/>
          <w:szCs w:val="24"/>
        </w:rPr>
      </w:pPr>
      <w:r w:rsidRPr="00CA2A98">
        <w:rPr>
          <w:rFonts w:eastAsiaTheme="minorEastAsia"/>
          <w:sz w:val="24"/>
          <w:szCs w:val="24"/>
        </w:rPr>
        <w:lastRenderedPageBreak/>
        <w:t>α</w:t>
      </w:r>
      <m:oMath>
        <m:r>
          <w:rPr>
            <w:rFonts w:ascii="Cambria Math" w:eastAsiaTheme="minorEastAsia" w:hAnsi="Cambria Math"/>
            <w:sz w:val="24"/>
            <w:szCs w:val="24"/>
          </w:rPr>
          <m:t>=</m:t>
        </m:r>
        <m:f>
          <m:fPr>
            <m:ctrlPr>
              <w:rPr>
                <w:rFonts w:ascii="Cambria Math" w:eastAsiaTheme="minorEastAsia" w:hAnsi="Cambria Math"/>
                <w:i/>
                <w:sz w:val="24"/>
                <w:szCs w:val="24"/>
              </w:rPr>
            </m:ctrlPr>
          </m:fPr>
          <m:num>
            <m:rad>
              <m:radPr>
                <m:degHide m:val="1"/>
                <m:ctrlPr>
                  <w:rPr>
                    <w:rFonts w:ascii="Cambria Math" w:eastAsiaTheme="minorEastAsia" w:hAnsi="Cambria Math"/>
                    <w:i/>
                    <w:sz w:val="24"/>
                    <w:szCs w:val="24"/>
                  </w:rPr>
                </m:ctrlPr>
              </m:radPr>
              <m:deg/>
              <m:e>
                <m:r>
                  <w:rPr>
                    <w:rFonts w:ascii="Cambria Math" w:eastAsiaTheme="minorEastAsia" w:hAnsi="Cambria Math"/>
                    <w:sz w:val="24"/>
                    <w:szCs w:val="24"/>
                  </w:rPr>
                  <m:t>7.10</m:t>
                </m:r>
                <m:r>
                  <w:rPr>
                    <w:rFonts w:ascii="Cambria Math" w:hAnsi="Cambria Math"/>
                    <w:sz w:val="24"/>
                    <w:szCs w:val="24"/>
                  </w:rPr>
                  <m:t>-10</m:t>
                </m:r>
              </m:e>
            </m:rad>
          </m:num>
          <m:den>
            <m:r>
              <w:rPr>
                <w:rFonts w:ascii="Cambria Math" w:hAnsi="Cambria Math"/>
                <w:sz w:val="24"/>
                <w:szCs w:val="24"/>
              </w:rPr>
              <m:t>5.10-2</m:t>
            </m:r>
          </m:den>
        </m:f>
      </m:oMath>
    </w:p>
    <w:p w14:paraId="3AE2175C" w14:textId="77777777" w:rsidR="00357AF0" w:rsidRPr="00CA2A98" w:rsidRDefault="00357AF0" w:rsidP="00357AF0">
      <w:pPr>
        <w:jc w:val="center"/>
        <w:rPr>
          <w:rFonts w:eastAsiaTheme="minorEastAsia"/>
          <w:sz w:val="24"/>
          <w:szCs w:val="24"/>
        </w:rPr>
      </w:pPr>
    </w:p>
    <w:p w14:paraId="0EA6F233" w14:textId="77777777" w:rsidR="00357AF0" w:rsidRPr="00CA2A98" w:rsidRDefault="00357AF0" w:rsidP="00357AF0">
      <w:pPr>
        <w:rPr>
          <w:rFonts w:eastAsiaTheme="minorEastAsia"/>
          <w:sz w:val="24"/>
          <w:szCs w:val="24"/>
          <w:vertAlign w:val="superscript"/>
        </w:rPr>
      </w:pPr>
      <w:r w:rsidRPr="00CA2A98">
        <w:rPr>
          <w:rFonts w:eastAsiaTheme="minorEastAsia"/>
          <w:sz w:val="24"/>
          <w:szCs w:val="24"/>
        </w:rPr>
        <w:t>α = 10</w:t>
      </w:r>
      <w:r w:rsidRPr="00CA2A98">
        <w:rPr>
          <w:rFonts w:eastAsiaTheme="minorEastAsia"/>
          <w:sz w:val="24"/>
          <w:szCs w:val="24"/>
          <w:vertAlign w:val="superscript"/>
        </w:rPr>
        <w:t xml:space="preserve">-4 </w:t>
      </w:r>
      <m:oMath>
        <m:r>
          <w:rPr>
            <w:rFonts w:ascii="Cambria Math" w:eastAsiaTheme="minorEastAsia" w:hAnsi="Cambria Math"/>
            <w:sz w:val="24"/>
            <w:szCs w:val="24"/>
            <w:vertAlign w:val="superscript"/>
          </w:rPr>
          <m:t>√</m:t>
        </m:r>
      </m:oMath>
      <w:r w:rsidRPr="00CA2A98">
        <w:rPr>
          <w:rFonts w:eastAsiaTheme="minorEastAsia"/>
          <w:sz w:val="24"/>
          <w:szCs w:val="24"/>
          <w:vertAlign w:val="superscript"/>
        </w:rPr>
        <w:t>1,4</w:t>
      </w:r>
    </w:p>
    <w:p w14:paraId="35A656D6" w14:textId="77777777" w:rsidR="00357AF0" w:rsidRPr="00CA2A98" w:rsidRDefault="00357AF0" w:rsidP="00357AF0">
      <w:pPr>
        <w:rPr>
          <w:rFonts w:eastAsiaTheme="minorEastAsia"/>
          <w:sz w:val="24"/>
          <w:szCs w:val="24"/>
          <w:vertAlign w:val="superscript"/>
        </w:rPr>
      </w:pPr>
      <w:r w:rsidRPr="00CA2A98">
        <w:rPr>
          <w:rFonts w:eastAsiaTheme="minorEastAsia"/>
          <w:sz w:val="24"/>
          <w:szCs w:val="24"/>
        </w:rPr>
        <w:t xml:space="preserve">α = </w:t>
      </w:r>
      <w:proofErr w:type="gramStart"/>
      <w:r w:rsidRPr="00CA2A98">
        <w:rPr>
          <w:rFonts w:eastAsiaTheme="minorEastAsia"/>
          <w:sz w:val="24"/>
          <w:szCs w:val="24"/>
        </w:rPr>
        <w:t>1,18 . 10</w:t>
      </w:r>
      <w:proofErr w:type="gramEnd"/>
      <w:r w:rsidRPr="00CA2A98">
        <w:rPr>
          <w:rFonts w:eastAsiaTheme="minorEastAsia"/>
          <w:sz w:val="24"/>
          <w:szCs w:val="24"/>
          <w:vertAlign w:val="superscript"/>
        </w:rPr>
        <w:t>-4</w:t>
      </w:r>
    </w:p>
    <w:p w14:paraId="495E0E15" w14:textId="77777777" w:rsidR="00357AF0" w:rsidRPr="00CA2A98" w:rsidRDefault="00357AF0" w:rsidP="00357AF0">
      <w:pPr>
        <w:rPr>
          <w:rFonts w:eastAsiaTheme="minorEastAsia"/>
          <w:sz w:val="24"/>
          <w:szCs w:val="24"/>
        </w:rPr>
      </w:pPr>
      <w:r w:rsidRPr="00CA2A98">
        <w:rPr>
          <w:rFonts w:eastAsiaTheme="minorEastAsia"/>
          <w:sz w:val="24"/>
          <w:szCs w:val="24"/>
        </w:rPr>
        <w:t>α = 0,000 118</w:t>
      </w:r>
    </w:p>
    <w:p w14:paraId="384F1A44" w14:textId="77777777" w:rsidR="00357AF0" w:rsidRPr="00CA2A98" w:rsidRDefault="00357AF0" w:rsidP="00357AF0">
      <w:pPr>
        <w:rPr>
          <w:rFonts w:eastAsiaTheme="minorEastAsia"/>
          <w:sz w:val="24"/>
          <w:szCs w:val="24"/>
        </w:rPr>
      </w:pPr>
      <w:r w:rsidRPr="00CA2A98">
        <w:rPr>
          <w:rFonts w:eastAsiaTheme="minorEastAsia"/>
          <w:sz w:val="24"/>
          <w:szCs w:val="24"/>
        </w:rPr>
        <w:t>α% = 0,011 8 %</w:t>
      </w:r>
    </w:p>
    <w:p w14:paraId="4DAF65FD" w14:textId="77777777" w:rsidR="00357AF0" w:rsidRPr="0073413C" w:rsidRDefault="00357AF0" w:rsidP="00357AF0">
      <w:pPr>
        <w:rPr>
          <w:rFonts w:eastAsiaTheme="minorEastAsia"/>
          <w:b/>
          <w:bCs/>
          <w:sz w:val="24"/>
          <w:szCs w:val="24"/>
        </w:rPr>
      </w:pPr>
      <w:r w:rsidRPr="0073413C">
        <w:rPr>
          <w:rFonts w:eastAsiaTheme="minorEastAsia"/>
          <w:b/>
          <w:bCs/>
          <w:sz w:val="24"/>
          <w:szCs w:val="24"/>
        </w:rPr>
        <w:t xml:space="preserve">Disociační stupeň 0,05 M HCN je 0,011 8 %. </w:t>
      </w:r>
    </w:p>
    <w:p w14:paraId="5CE87918" w14:textId="77777777" w:rsidR="00357AF0" w:rsidRPr="00CA2A98" w:rsidRDefault="00357AF0" w:rsidP="00357AF0">
      <w:pPr>
        <w:rPr>
          <w:rFonts w:eastAsiaTheme="minorEastAsia"/>
          <w:sz w:val="24"/>
          <w:szCs w:val="24"/>
        </w:rPr>
      </w:pPr>
    </w:p>
    <w:p w14:paraId="3DBDF548" w14:textId="300197AF" w:rsidR="00357AF0" w:rsidRPr="00CA2A98" w:rsidRDefault="0045624F" w:rsidP="00357AF0">
      <w:pPr>
        <w:rPr>
          <w:rFonts w:eastAsiaTheme="minorEastAsia"/>
          <w:b/>
          <w:sz w:val="24"/>
          <w:szCs w:val="24"/>
        </w:rPr>
      </w:pPr>
      <w:r>
        <w:rPr>
          <w:rFonts w:eastAsiaTheme="minorEastAsia"/>
          <w:b/>
          <w:sz w:val="24"/>
          <w:szCs w:val="24"/>
        </w:rPr>
        <w:t xml:space="preserve">6/ </w:t>
      </w:r>
      <w:r w:rsidR="00357AF0" w:rsidRPr="00CA2A98">
        <w:rPr>
          <w:rFonts w:eastAsiaTheme="minorEastAsia"/>
          <w:b/>
          <w:sz w:val="24"/>
          <w:szCs w:val="24"/>
        </w:rPr>
        <w:t xml:space="preserve">Vypočítejte pH 0,01N roztoku kyseliny octové, je-li ze 4,2 % disociována. </w:t>
      </w:r>
    </w:p>
    <w:p w14:paraId="7985AAD9" w14:textId="77777777" w:rsidR="00357AF0" w:rsidRPr="00CA2A98" w:rsidRDefault="00357AF0" w:rsidP="00357AF0">
      <w:pPr>
        <w:rPr>
          <w:rFonts w:eastAsiaTheme="minorEastAsia"/>
          <w:i/>
          <w:sz w:val="24"/>
          <w:szCs w:val="24"/>
        </w:rPr>
      </w:pPr>
      <w:r w:rsidRPr="00CA2A98">
        <w:rPr>
          <w:rFonts w:eastAsiaTheme="minorEastAsia"/>
          <w:i/>
          <w:sz w:val="24"/>
          <w:szCs w:val="24"/>
        </w:rPr>
        <w:t>Řešení</w:t>
      </w:r>
    </w:p>
    <w:p w14:paraId="17F83355" w14:textId="77777777" w:rsidR="00357AF0" w:rsidRPr="00CA2A98" w:rsidRDefault="00357AF0" w:rsidP="00357AF0">
      <w:pPr>
        <w:jc w:val="both"/>
        <w:rPr>
          <w:rFonts w:eastAsiaTheme="minorEastAsia"/>
          <w:sz w:val="24"/>
          <w:szCs w:val="24"/>
        </w:rPr>
      </w:pPr>
      <w:r w:rsidRPr="00CA2A98">
        <w:rPr>
          <w:rFonts w:eastAsiaTheme="minorEastAsia"/>
          <w:sz w:val="24"/>
          <w:szCs w:val="24"/>
        </w:rPr>
        <w:t xml:space="preserve">Údaj o koncentraci je uveden v textu. Stačilo by najít v tabulkách hodnotu disociační konstanty kyseliny octové a počítat podle vztahu (V-21). </w:t>
      </w:r>
    </w:p>
    <w:p w14:paraId="27D5F7F5" w14:textId="77777777" w:rsidR="00357AF0" w:rsidRPr="00CA2A98" w:rsidRDefault="00357AF0" w:rsidP="00357AF0">
      <w:pPr>
        <w:jc w:val="both"/>
        <w:rPr>
          <w:rFonts w:eastAsiaTheme="minorEastAsia"/>
          <w:sz w:val="24"/>
          <w:szCs w:val="24"/>
        </w:rPr>
      </w:pPr>
      <w:r w:rsidRPr="00CA2A98">
        <w:rPr>
          <w:rFonts w:eastAsiaTheme="minorEastAsia"/>
          <w:sz w:val="24"/>
          <w:szCs w:val="24"/>
        </w:rPr>
        <w:t xml:space="preserve">V textu nalezneme i údaj o disociačním stupni, proto je možné k výpočtu disociační konstanty použít vztah (V-26) a potom uplatnit vztah (V-21) k výpočtu pH. </w:t>
      </w:r>
    </w:p>
    <w:p w14:paraId="5A8A4172" w14:textId="77777777" w:rsidR="00357AF0" w:rsidRPr="00CA2A98" w:rsidRDefault="00357AF0" w:rsidP="00357AF0">
      <w:pPr>
        <w:jc w:val="both"/>
        <w:rPr>
          <w:rFonts w:eastAsiaTheme="minorEastAsia"/>
          <w:sz w:val="24"/>
          <w:szCs w:val="24"/>
        </w:rPr>
      </w:pPr>
      <w:r w:rsidRPr="00CA2A98">
        <w:rPr>
          <w:rFonts w:eastAsiaTheme="minorEastAsia"/>
          <w:sz w:val="24"/>
          <w:szCs w:val="24"/>
        </w:rPr>
        <w:t xml:space="preserve">α (%) = 4,2 % </w:t>
      </w:r>
    </w:p>
    <w:p w14:paraId="04FDAA01" w14:textId="77777777" w:rsidR="00357AF0" w:rsidRPr="00CA2A98" w:rsidRDefault="00357AF0" w:rsidP="00357AF0">
      <w:pPr>
        <w:jc w:val="both"/>
        <w:rPr>
          <w:rFonts w:eastAsiaTheme="minorEastAsia"/>
          <w:sz w:val="24"/>
          <w:szCs w:val="24"/>
        </w:rPr>
      </w:pPr>
      <w:r w:rsidRPr="00CA2A98">
        <w:rPr>
          <w:rFonts w:eastAsiaTheme="minorEastAsia"/>
          <w:sz w:val="24"/>
          <w:szCs w:val="24"/>
        </w:rPr>
        <w:t>α = 0,042</w:t>
      </w:r>
    </w:p>
    <w:p w14:paraId="126F97F2" w14:textId="77777777" w:rsidR="00357AF0" w:rsidRPr="00CA2A98" w:rsidRDefault="00357AF0" w:rsidP="00357AF0">
      <w:pPr>
        <w:jc w:val="both"/>
        <w:rPr>
          <w:rFonts w:eastAsiaTheme="minorEastAsia"/>
          <w:sz w:val="24"/>
          <w:szCs w:val="24"/>
          <w:vertAlign w:val="superscript"/>
        </w:rPr>
      </w:pPr>
      <w:r w:rsidRPr="00CA2A98">
        <w:rPr>
          <w:rFonts w:eastAsiaTheme="minorEastAsia"/>
          <w:sz w:val="24"/>
          <w:szCs w:val="24"/>
        </w:rPr>
        <w:t>c = 10</w:t>
      </w:r>
      <w:r w:rsidRPr="00CA2A98">
        <w:rPr>
          <w:rFonts w:eastAsiaTheme="minorEastAsia"/>
          <w:sz w:val="24"/>
          <w:szCs w:val="24"/>
          <w:vertAlign w:val="superscript"/>
        </w:rPr>
        <w:t>-2</w:t>
      </w:r>
      <w:r w:rsidRPr="00CA2A98">
        <w:rPr>
          <w:rFonts w:eastAsiaTheme="minorEastAsia"/>
          <w:sz w:val="24"/>
          <w:szCs w:val="24"/>
        </w:rPr>
        <w:t xml:space="preserve"> </w:t>
      </w:r>
      <w:proofErr w:type="gramStart"/>
      <w:r w:rsidRPr="00CA2A98">
        <w:rPr>
          <w:rFonts w:eastAsiaTheme="minorEastAsia"/>
          <w:sz w:val="24"/>
          <w:szCs w:val="24"/>
        </w:rPr>
        <w:t>val . dm</w:t>
      </w:r>
      <w:r w:rsidRPr="00CA2A98">
        <w:rPr>
          <w:rFonts w:eastAsiaTheme="minorEastAsia"/>
          <w:sz w:val="24"/>
          <w:szCs w:val="24"/>
          <w:vertAlign w:val="superscript"/>
        </w:rPr>
        <w:t>-3</w:t>
      </w:r>
      <w:proofErr w:type="gramEnd"/>
      <w:r w:rsidRPr="00CA2A98">
        <w:rPr>
          <w:rFonts w:eastAsiaTheme="minorEastAsia"/>
          <w:sz w:val="24"/>
          <w:szCs w:val="24"/>
          <w:vertAlign w:val="superscript"/>
        </w:rPr>
        <w:t xml:space="preserve"> </w:t>
      </w:r>
      <w:r w:rsidRPr="00CA2A98">
        <w:rPr>
          <w:rFonts w:eastAsiaTheme="minorEastAsia"/>
          <w:sz w:val="24"/>
          <w:szCs w:val="24"/>
        </w:rPr>
        <w:t>= 10</w:t>
      </w:r>
      <w:r w:rsidRPr="00CA2A98">
        <w:rPr>
          <w:rFonts w:eastAsiaTheme="minorEastAsia"/>
          <w:sz w:val="24"/>
          <w:szCs w:val="24"/>
          <w:vertAlign w:val="superscript"/>
        </w:rPr>
        <w:t xml:space="preserve">-2 </w:t>
      </w:r>
      <w:r w:rsidRPr="00CA2A98">
        <w:rPr>
          <w:rFonts w:eastAsiaTheme="minorEastAsia"/>
          <w:sz w:val="24"/>
          <w:szCs w:val="24"/>
        </w:rPr>
        <w:t>mol . dm</w:t>
      </w:r>
      <w:r w:rsidRPr="00CA2A98">
        <w:rPr>
          <w:rFonts w:eastAsiaTheme="minorEastAsia"/>
          <w:sz w:val="24"/>
          <w:szCs w:val="24"/>
          <w:vertAlign w:val="superscript"/>
        </w:rPr>
        <w:t>-3</w:t>
      </w:r>
    </w:p>
    <w:p w14:paraId="5E24DF80" w14:textId="77777777" w:rsidR="00357AF0" w:rsidRPr="00CA2A98" w:rsidRDefault="00357AF0" w:rsidP="00357AF0">
      <w:pPr>
        <w:jc w:val="both"/>
        <w:rPr>
          <w:rFonts w:eastAsiaTheme="minorEastAsia"/>
          <w:sz w:val="24"/>
          <w:szCs w:val="24"/>
        </w:rPr>
      </w:pPr>
      <w:proofErr w:type="gramStart"/>
      <w:r w:rsidRPr="00CA2A98">
        <w:rPr>
          <w:rFonts w:eastAsiaTheme="minorEastAsia"/>
          <w:i/>
          <w:sz w:val="24"/>
          <w:szCs w:val="24"/>
        </w:rPr>
        <w:t>K</w:t>
      </w:r>
      <w:r w:rsidRPr="00CA2A98">
        <w:rPr>
          <w:rFonts w:eastAsiaTheme="minorEastAsia"/>
          <w:sz w:val="24"/>
          <w:szCs w:val="24"/>
        </w:rPr>
        <w:t xml:space="preserve"> = α</w:t>
      </w:r>
      <w:r w:rsidRPr="00CA2A98">
        <w:rPr>
          <w:rFonts w:eastAsiaTheme="minorEastAsia"/>
          <w:sz w:val="24"/>
          <w:szCs w:val="24"/>
          <w:vertAlign w:val="superscript"/>
        </w:rPr>
        <w:t xml:space="preserve">2 </w:t>
      </w:r>
      <w:r w:rsidRPr="00CA2A98">
        <w:rPr>
          <w:rFonts w:eastAsiaTheme="minorEastAsia"/>
          <w:sz w:val="24"/>
          <w:szCs w:val="24"/>
        </w:rPr>
        <w:t>. {c}</w:t>
      </w:r>
      <w:proofErr w:type="gramEnd"/>
    </w:p>
    <w:p w14:paraId="479F215E" w14:textId="77777777" w:rsidR="00357AF0" w:rsidRPr="00CA2A98" w:rsidRDefault="00357AF0" w:rsidP="00357AF0">
      <w:pPr>
        <w:jc w:val="both"/>
        <w:rPr>
          <w:rFonts w:eastAsiaTheme="minorEastAsia"/>
          <w:sz w:val="24"/>
          <w:szCs w:val="24"/>
        </w:rPr>
      </w:pPr>
      <w:r w:rsidRPr="00CA2A98">
        <w:rPr>
          <w:rFonts w:eastAsiaTheme="minorEastAsia"/>
          <w:i/>
          <w:sz w:val="24"/>
          <w:szCs w:val="24"/>
        </w:rPr>
        <w:t xml:space="preserve">K </w:t>
      </w:r>
      <w:r w:rsidRPr="00CA2A98">
        <w:rPr>
          <w:rFonts w:eastAsiaTheme="minorEastAsia"/>
          <w:sz w:val="24"/>
          <w:szCs w:val="24"/>
        </w:rPr>
        <w:t>= (</w:t>
      </w:r>
      <w:proofErr w:type="gramStart"/>
      <w:r w:rsidRPr="00CA2A98">
        <w:rPr>
          <w:rFonts w:eastAsiaTheme="minorEastAsia"/>
          <w:sz w:val="24"/>
          <w:szCs w:val="24"/>
        </w:rPr>
        <w:t>4,2 . 10</w:t>
      </w:r>
      <w:proofErr w:type="gramEnd"/>
      <w:r w:rsidRPr="00CA2A98">
        <w:rPr>
          <w:rFonts w:eastAsiaTheme="minorEastAsia"/>
          <w:sz w:val="24"/>
          <w:szCs w:val="24"/>
          <w:vertAlign w:val="superscript"/>
        </w:rPr>
        <w:t>-2</w:t>
      </w:r>
      <w:r w:rsidRPr="00CA2A98">
        <w:rPr>
          <w:rFonts w:eastAsiaTheme="minorEastAsia"/>
          <w:sz w:val="24"/>
          <w:szCs w:val="24"/>
        </w:rPr>
        <w:t>)</w:t>
      </w:r>
      <w:r w:rsidRPr="00CA2A98">
        <w:rPr>
          <w:rFonts w:eastAsiaTheme="minorEastAsia"/>
          <w:sz w:val="24"/>
          <w:szCs w:val="24"/>
          <w:vertAlign w:val="superscript"/>
        </w:rPr>
        <w:t>2</w:t>
      </w:r>
      <w:r w:rsidRPr="00CA2A98">
        <w:rPr>
          <w:rFonts w:eastAsiaTheme="minorEastAsia"/>
          <w:sz w:val="24"/>
          <w:szCs w:val="24"/>
        </w:rPr>
        <w:t xml:space="preserve"> . 10</w:t>
      </w:r>
      <w:r w:rsidRPr="00CA2A98">
        <w:rPr>
          <w:rFonts w:eastAsiaTheme="minorEastAsia"/>
          <w:sz w:val="24"/>
          <w:szCs w:val="24"/>
          <w:vertAlign w:val="superscript"/>
        </w:rPr>
        <w:t>-2</w:t>
      </w:r>
    </w:p>
    <w:p w14:paraId="3ECFF442" w14:textId="77777777" w:rsidR="00357AF0" w:rsidRPr="00CA2A98" w:rsidRDefault="00357AF0" w:rsidP="00357AF0">
      <w:pPr>
        <w:jc w:val="both"/>
        <w:rPr>
          <w:rFonts w:eastAsiaTheme="minorEastAsia"/>
          <w:sz w:val="24"/>
          <w:szCs w:val="24"/>
          <w:vertAlign w:val="superscript"/>
        </w:rPr>
      </w:pPr>
      <w:r w:rsidRPr="00CA2A98">
        <w:rPr>
          <w:rFonts w:eastAsiaTheme="minorEastAsia"/>
          <w:i/>
          <w:sz w:val="24"/>
          <w:szCs w:val="24"/>
        </w:rPr>
        <w:t>K</w:t>
      </w:r>
      <w:r w:rsidRPr="00CA2A98">
        <w:rPr>
          <w:rFonts w:eastAsiaTheme="minorEastAsia"/>
          <w:sz w:val="24"/>
          <w:szCs w:val="24"/>
        </w:rPr>
        <w:t xml:space="preserve"> = </w:t>
      </w:r>
      <w:proofErr w:type="gramStart"/>
      <w:r w:rsidRPr="00CA2A98">
        <w:rPr>
          <w:rFonts w:eastAsiaTheme="minorEastAsia"/>
          <w:sz w:val="24"/>
          <w:szCs w:val="24"/>
        </w:rPr>
        <w:t>1,8 . 10</w:t>
      </w:r>
      <w:proofErr w:type="gramEnd"/>
      <w:r w:rsidRPr="00CA2A98">
        <w:rPr>
          <w:rFonts w:eastAsiaTheme="minorEastAsia"/>
          <w:sz w:val="24"/>
          <w:szCs w:val="24"/>
          <w:vertAlign w:val="superscript"/>
        </w:rPr>
        <w:t xml:space="preserve">-3 </w:t>
      </w:r>
      <w:r w:rsidRPr="00CA2A98">
        <w:rPr>
          <w:rFonts w:eastAsiaTheme="minorEastAsia"/>
          <w:sz w:val="24"/>
          <w:szCs w:val="24"/>
        </w:rPr>
        <w:t>. 10</w:t>
      </w:r>
      <w:r w:rsidRPr="00CA2A98">
        <w:rPr>
          <w:rFonts w:eastAsiaTheme="minorEastAsia"/>
          <w:sz w:val="24"/>
          <w:szCs w:val="24"/>
          <w:vertAlign w:val="superscript"/>
        </w:rPr>
        <w:t>-2</w:t>
      </w:r>
    </w:p>
    <w:p w14:paraId="4ADA4B09" w14:textId="77777777" w:rsidR="00357AF0" w:rsidRPr="00CA2A98" w:rsidRDefault="00357AF0" w:rsidP="00357AF0">
      <w:pPr>
        <w:jc w:val="both"/>
        <w:rPr>
          <w:rFonts w:eastAsiaTheme="minorEastAsia"/>
          <w:sz w:val="24"/>
          <w:szCs w:val="24"/>
        </w:rPr>
      </w:pPr>
      <w:r w:rsidRPr="00CA2A98">
        <w:rPr>
          <w:rFonts w:eastAsiaTheme="minorEastAsia"/>
          <w:i/>
          <w:sz w:val="24"/>
          <w:szCs w:val="24"/>
        </w:rPr>
        <w:t>K</w:t>
      </w:r>
      <w:r w:rsidRPr="00CA2A98">
        <w:rPr>
          <w:rFonts w:eastAsiaTheme="minorEastAsia"/>
          <w:sz w:val="24"/>
          <w:szCs w:val="24"/>
        </w:rPr>
        <w:t xml:space="preserve"> = </w:t>
      </w:r>
      <w:proofErr w:type="gramStart"/>
      <w:r w:rsidRPr="00CA2A98">
        <w:rPr>
          <w:rFonts w:eastAsiaTheme="minorEastAsia"/>
          <w:sz w:val="24"/>
          <w:szCs w:val="24"/>
        </w:rPr>
        <w:t>1,8 . 10</w:t>
      </w:r>
      <w:proofErr w:type="gramEnd"/>
      <w:r w:rsidRPr="00CA2A98">
        <w:rPr>
          <w:rFonts w:eastAsiaTheme="minorEastAsia"/>
          <w:sz w:val="24"/>
          <w:szCs w:val="24"/>
          <w:vertAlign w:val="superscript"/>
        </w:rPr>
        <w:t>-5</w:t>
      </w:r>
    </w:p>
    <w:p w14:paraId="71D3E835" w14:textId="77777777" w:rsidR="00357AF0" w:rsidRPr="00CA2A98" w:rsidRDefault="00357AF0" w:rsidP="00357AF0">
      <w:pPr>
        <w:jc w:val="both"/>
        <w:rPr>
          <w:rFonts w:eastAsiaTheme="minorEastAsia"/>
          <w:sz w:val="24"/>
          <w:szCs w:val="24"/>
        </w:rPr>
      </w:pPr>
      <w:r w:rsidRPr="00CA2A98">
        <w:rPr>
          <w:rFonts w:eastAsiaTheme="minorEastAsia"/>
          <w:sz w:val="24"/>
          <w:szCs w:val="24"/>
        </w:rPr>
        <w:t xml:space="preserve">pH = </w:t>
      </w:r>
      <m:oMath>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oMath>
      <w:r w:rsidRPr="00CA2A98">
        <w:rPr>
          <w:rFonts w:eastAsiaTheme="minorEastAsia"/>
          <w:sz w:val="24"/>
          <w:szCs w:val="24"/>
        </w:rPr>
        <w:t xml:space="preserve"> </w:t>
      </w:r>
      <w:proofErr w:type="spellStart"/>
      <w:r w:rsidRPr="00CA2A98">
        <w:rPr>
          <w:rFonts w:eastAsiaTheme="minorEastAsia"/>
          <w:sz w:val="24"/>
          <w:szCs w:val="24"/>
        </w:rPr>
        <w:t>p</w:t>
      </w:r>
      <w:r w:rsidRPr="00CA2A98">
        <w:rPr>
          <w:rFonts w:eastAsiaTheme="minorEastAsia"/>
          <w:i/>
          <w:sz w:val="24"/>
          <w:szCs w:val="24"/>
        </w:rPr>
        <w:t>K</w:t>
      </w:r>
      <w:r w:rsidRPr="00CA2A98">
        <w:rPr>
          <w:rFonts w:eastAsiaTheme="minorEastAsia"/>
          <w:sz w:val="24"/>
          <w:szCs w:val="24"/>
          <w:vertAlign w:val="subscript"/>
        </w:rPr>
        <w:t>kys</w:t>
      </w:r>
      <w:proofErr w:type="spellEnd"/>
      <w:r w:rsidRPr="00CA2A98">
        <w:rPr>
          <w:rFonts w:eastAsiaTheme="minorEastAsia"/>
          <w:sz w:val="24"/>
          <w:szCs w:val="24"/>
          <w:vertAlign w:val="subscript"/>
        </w:rPr>
        <w:t xml:space="preserve">. </w:t>
      </w:r>
      <w:r w:rsidRPr="00CA2A98">
        <w:rPr>
          <w:rFonts w:eastAsiaTheme="minorEastAsia"/>
          <w:sz w:val="24"/>
          <w:szCs w:val="24"/>
        </w:rPr>
        <w:t xml:space="preserve">-  </w:t>
      </w:r>
      <m:oMath>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oMath>
      <w:r w:rsidRPr="00CA2A98">
        <w:rPr>
          <w:rFonts w:eastAsiaTheme="minorEastAsia"/>
          <w:sz w:val="24"/>
          <w:szCs w:val="24"/>
        </w:rPr>
        <w:t xml:space="preserve"> log {</w:t>
      </w:r>
      <w:proofErr w:type="spellStart"/>
      <w:r w:rsidRPr="00CA2A98">
        <w:rPr>
          <w:rFonts w:eastAsiaTheme="minorEastAsia"/>
          <w:i/>
          <w:sz w:val="24"/>
          <w:szCs w:val="24"/>
        </w:rPr>
        <w:t>c</w:t>
      </w:r>
      <w:r w:rsidRPr="00CA2A98">
        <w:rPr>
          <w:rFonts w:eastAsiaTheme="minorEastAsia"/>
          <w:sz w:val="24"/>
          <w:szCs w:val="24"/>
          <w:vertAlign w:val="subscript"/>
        </w:rPr>
        <w:t>kys</w:t>
      </w:r>
      <w:proofErr w:type="spellEnd"/>
      <w:r w:rsidRPr="00CA2A98">
        <w:rPr>
          <w:rFonts w:eastAsiaTheme="minorEastAsia"/>
          <w:sz w:val="24"/>
          <w:szCs w:val="24"/>
          <w:vertAlign w:val="subscript"/>
        </w:rPr>
        <w:t>.</w:t>
      </w:r>
      <w:r w:rsidRPr="00CA2A98">
        <w:rPr>
          <w:rFonts w:eastAsiaTheme="minorEastAsia"/>
          <w:sz w:val="24"/>
          <w:szCs w:val="24"/>
        </w:rPr>
        <w:t>}</w:t>
      </w:r>
    </w:p>
    <w:p w14:paraId="69802F0A" w14:textId="77777777" w:rsidR="00357AF0" w:rsidRPr="00CA2A98" w:rsidRDefault="00357AF0" w:rsidP="00357AF0">
      <w:pPr>
        <w:jc w:val="both"/>
        <w:rPr>
          <w:rFonts w:eastAsiaTheme="minorEastAsia"/>
          <w:sz w:val="24"/>
          <w:szCs w:val="24"/>
        </w:rPr>
      </w:pPr>
    </w:p>
    <w:p w14:paraId="75998126" w14:textId="77777777" w:rsidR="00357AF0" w:rsidRPr="00CA2A98" w:rsidRDefault="00357AF0" w:rsidP="00357AF0">
      <w:pPr>
        <w:jc w:val="both"/>
        <w:rPr>
          <w:rFonts w:eastAsiaTheme="minorEastAsia"/>
          <w:sz w:val="24"/>
          <w:szCs w:val="24"/>
        </w:rPr>
      </w:pPr>
      <w:r w:rsidRPr="00CA2A98">
        <w:rPr>
          <w:rFonts w:eastAsiaTheme="minorEastAsia"/>
          <w:sz w:val="24"/>
          <w:szCs w:val="24"/>
        </w:rPr>
        <w:lastRenderedPageBreak/>
        <w:t xml:space="preserve">pH = 2,37 + 1 </w:t>
      </w:r>
    </w:p>
    <w:p w14:paraId="1CFC8BF0" w14:textId="77777777" w:rsidR="00357AF0" w:rsidRPr="00CA2A98" w:rsidRDefault="00357AF0" w:rsidP="00357AF0">
      <w:pPr>
        <w:jc w:val="both"/>
        <w:rPr>
          <w:rFonts w:eastAsiaTheme="minorEastAsia"/>
          <w:sz w:val="24"/>
          <w:szCs w:val="24"/>
        </w:rPr>
      </w:pPr>
      <w:r w:rsidRPr="00CA2A98">
        <w:rPr>
          <w:rFonts w:eastAsiaTheme="minorEastAsia"/>
          <w:sz w:val="24"/>
          <w:szCs w:val="24"/>
        </w:rPr>
        <w:t xml:space="preserve">pH = 3,37 </w:t>
      </w:r>
    </w:p>
    <w:p w14:paraId="1F9136DA" w14:textId="77777777" w:rsidR="00357AF0" w:rsidRPr="0073413C" w:rsidRDefault="00357AF0" w:rsidP="00357AF0">
      <w:pPr>
        <w:jc w:val="both"/>
        <w:rPr>
          <w:rFonts w:eastAsiaTheme="minorEastAsia"/>
          <w:b/>
          <w:bCs/>
          <w:sz w:val="24"/>
          <w:szCs w:val="24"/>
        </w:rPr>
      </w:pPr>
      <w:r w:rsidRPr="0073413C">
        <w:rPr>
          <w:rFonts w:eastAsiaTheme="minorEastAsia"/>
          <w:b/>
          <w:bCs/>
          <w:sz w:val="24"/>
          <w:szCs w:val="24"/>
        </w:rPr>
        <w:t xml:space="preserve">0,01 N roztok kyseliny octové má pH = 3,37. </w:t>
      </w:r>
    </w:p>
    <w:p w14:paraId="7024FF9B" w14:textId="77777777" w:rsidR="00357AF0" w:rsidRPr="00CA2A98" w:rsidRDefault="00357AF0" w:rsidP="00357AF0">
      <w:pPr>
        <w:rPr>
          <w:rFonts w:eastAsiaTheme="minorEastAsia"/>
          <w:sz w:val="24"/>
          <w:szCs w:val="24"/>
        </w:rPr>
      </w:pPr>
    </w:p>
    <w:p w14:paraId="566EC96E" w14:textId="35BBC83B" w:rsidR="00357AF0" w:rsidRPr="00CA2A98" w:rsidRDefault="0045624F" w:rsidP="00357AF0">
      <w:pPr>
        <w:jc w:val="both"/>
        <w:rPr>
          <w:rFonts w:eastAsiaTheme="minorEastAsia"/>
          <w:b/>
          <w:sz w:val="24"/>
          <w:szCs w:val="24"/>
        </w:rPr>
      </w:pPr>
      <w:r>
        <w:rPr>
          <w:rFonts w:eastAsiaTheme="minorEastAsia"/>
          <w:b/>
          <w:sz w:val="24"/>
          <w:szCs w:val="24"/>
        </w:rPr>
        <w:t xml:space="preserve">7/ </w:t>
      </w:r>
      <w:r w:rsidR="00357AF0" w:rsidRPr="00CA2A98">
        <w:rPr>
          <w:rFonts w:eastAsiaTheme="minorEastAsia"/>
          <w:b/>
          <w:sz w:val="24"/>
          <w:szCs w:val="24"/>
        </w:rPr>
        <w:t>Do roztoku, který obsahuje 196 g H</w:t>
      </w:r>
      <w:r w:rsidR="00357AF0" w:rsidRPr="00CA2A98">
        <w:rPr>
          <w:rFonts w:eastAsiaTheme="minorEastAsia"/>
          <w:b/>
          <w:sz w:val="24"/>
          <w:szCs w:val="24"/>
          <w:vertAlign w:val="subscript"/>
        </w:rPr>
        <w:t>2</w:t>
      </w:r>
      <w:r w:rsidR="00357AF0" w:rsidRPr="00CA2A98">
        <w:rPr>
          <w:rFonts w:eastAsiaTheme="minorEastAsia"/>
          <w:b/>
          <w:sz w:val="24"/>
          <w:szCs w:val="24"/>
        </w:rPr>
        <w:t>SO</w:t>
      </w:r>
      <w:r w:rsidR="00357AF0" w:rsidRPr="00CA2A98">
        <w:rPr>
          <w:rFonts w:eastAsiaTheme="minorEastAsia"/>
          <w:b/>
          <w:sz w:val="24"/>
          <w:szCs w:val="24"/>
          <w:vertAlign w:val="subscript"/>
        </w:rPr>
        <w:t>4</w:t>
      </w:r>
      <w:r w:rsidR="00357AF0" w:rsidRPr="00CA2A98">
        <w:rPr>
          <w:rFonts w:eastAsiaTheme="minorEastAsia"/>
          <w:b/>
          <w:sz w:val="24"/>
          <w:szCs w:val="24"/>
        </w:rPr>
        <w:t xml:space="preserve">, se přidal roztok </w:t>
      </w:r>
      <w:proofErr w:type="spellStart"/>
      <w:r w:rsidR="00357AF0" w:rsidRPr="00CA2A98">
        <w:rPr>
          <w:rFonts w:eastAsiaTheme="minorEastAsia"/>
          <w:b/>
          <w:sz w:val="24"/>
          <w:szCs w:val="24"/>
        </w:rPr>
        <w:t>NaOH</w:t>
      </w:r>
      <w:proofErr w:type="spellEnd"/>
      <w:r w:rsidR="00357AF0" w:rsidRPr="00CA2A98">
        <w:rPr>
          <w:rFonts w:eastAsiaTheme="minorEastAsia"/>
          <w:b/>
          <w:sz w:val="24"/>
          <w:szCs w:val="24"/>
        </w:rPr>
        <w:t xml:space="preserve"> s obsahem 60 g </w:t>
      </w:r>
      <w:proofErr w:type="spellStart"/>
      <w:r w:rsidR="00357AF0" w:rsidRPr="00CA2A98">
        <w:rPr>
          <w:rFonts w:eastAsiaTheme="minorEastAsia"/>
          <w:b/>
          <w:sz w:val="24"/>
          <w:szCs w:val="24"/>
        </w:rPr>
        <w:t>NaOH</w:t>
      </w:r>
      <w:proofErr w:type="spellEnd"/>
      <w:r w:rsidR="00357AF0" w:rsidRPr="00CA2A98">
        <w:rPr>
          <w:rFonts w:eastAsiaTheme="minorEastAsia"/>
          <w:b/>
          <w:sz w:val="24"/>
          <w:szCs w:val="24"/>
        </w:rPr>
        <w:t xml:space="preserve">. Vypočítejte, kolik gramů KOH je třeba ještě dodat k úplné neutralizaci roztoku uvedené kyseliny. </w:t>
      </w:r>
    </w:p>
    <w:p w14:paraId="71E2CD53" w14:textId="77777777" w:rsidR="00357AF0" w:rsidRPr="00CA2A98" w:rsidRDefault="00357AF0" w:rsidP="00357AF0">
      <w:pPr>
        <w:jc w:val="both"/>
        <w:rPr>
          <w:rFonts w:eastAsiaTheme="minorEastAsia"/>
          <w:i/>
          <w:sz w:val="24"/>
          <w:szCs w:val="24"/>
        </w:rPr>
      </w:pPr>
      <w:r w:rsidRPr="00CA2A98">
        <w:rPr>
          <w:rFonts w:eastAsiaTheme="minorEastAsia"/>
          <w:i/>
          <w:sz w:val="24"/>
          <w:szCs w:val="24"/>
        </w:rPr>
        <w:t xml:space="preserve">Řešení </w:t>
      </w:r>
    </w:p>
    <w:p w14:paraId="24EBED41" w14:textId="77777777" w:rsidR="00357AF0" w:rsidRPr="00CA2A98" w:rsidRDefault="00357AF0" w:rsidP="00357AF0">
      <w:pPr>
        <w:jc w:val="both"/>
        <w:rPr>
          <w:rFonts w:eastAsiaTheme="minorEastAsia"/>
          <w:sz w:val="24"/>
          <w:szCs w:val="24"/>
        </w:rPr>
      </w:pPr>
      <w:r w:rsidRPr="00CA2A98">
        <w:rPr>
          <w:rFonts w:eastAsiaTheme="minorEastAsia"/>
          <w:sz w:val="24"/>
          <w:szCs w:val="24"/>
        </w:rPr>
        <w:t xml:space="preserve">Z textu vyplývá, že přidaný </w:t>
      </w:r>
      <w:proofErr w:type="spellStart"/>
      <w:r w:rsidRPr="00CA2A98">
        <w:rPr>
          <w:rFonts w:eastAsiaTheme="minorEastAsia"/>
          <w:sz w:val="24"/>
          <w:szCs w:val="24"/>
        </w:rPr>
        <w:t>NaOH</w:t>
      </w:r>
      <w:proofErr w:type="spellEnd"/>
      <w:r w:rsidRPr="00CA2A98">
        <w:rPr>
          <w:rFonts w:eastAsiaTheme="minorEastAsia"/>
          <w:sz w:val="24"/>
          <w:szCs w:val="24"/>
        </w:rPr>
        <w:t xml:space="preserve"> nezneutralizuje celých 196 g kyseliny. Musíme vypočítat, kolik molů H</w:t>
      </w:r>
      <w:r w:rsidRPr="00CA2A98">
        <w:rPr>
          <w:rFonts w:eastAsiaTheme="minorEastAsia"/>
          <w:sz w:val="24"/>
          <w:szCs w:val="24"/>
          <w:vertAlign w:val="subscript"/>
        </w:rPr>
        <w:t>2</w:t>
      </w:r>
      <w:r w:rsidRPr="00CA2A98">
        <w:rPr>
          <w:rFonts w:eastAsiaTheme="minorEastAsia"/>
          <w:sz w:val="24"/>
          <w:szCs w:val="24"/>
        </w:rPr>
        <w:t>SO</w:t>
      </w:r>
      <w:r w:rsidRPr="00CA2A98">
        <w:rPr>
          <w:rFonts w:eastAsiaTheme="minorEastAsia"/>
          <w:sz w:val="24"/>
          <w:szCs w:val="24"/>
          <w:vertAlign w:val="subscript"/>
        </w:rPr>
        <w:t xml:space="preserve">4  </w:t>
      </w:r>
      <w:r w:rsidRPr="00CA2A98">
        <w:rPr>
          <w:rFonts w:eastAsiaTheme="minorEastAsia"/>
          <w:sz w:val="24"/>
          <w:szCs w:val="24"/>
        </w:rPr>
        <w:t xml:space="preserve">zneutralizuje 60 g </w:t>
      </w:r>
      <w:proofErr w:type="spellStart"/>
      <w:r w:rsidRPr="00CA2A98">
        <w:rPr>
          <w:rFonts w:eastAsiaTheme="minorEastAsia"/>
          <w:sz w:val="24"/>
          <w:szCs w:val="24"/>
        </w:rPr>
        <w:t>NaOH</w:t>
      </w:r>
      <w:proofErr w:type="spellEnd"/>
      <w:r w:rsidRPr="00CA2A98">
        <w:rPr>
          <w:rFonts w:eastAsiaTheme="minorEastAsia"/>
          <w:sz w:val="24"/>
          <w:szCs w:val="24"/>
        </w:rPr>
        <w:t>, stejným způsobem potom vypočítáme, kolik gramů KOH je třeba přidat do nezreagovaného zbytku kyseliny.</w:t>
      </w:r>
    </w:p>
    <w:p w14:paraId="09F99316" w14:textId="77777777" w:rsidR="00357AF0" w:rsidRPr="00CA2A98" w:rsidRDefault="00357AF0" w:rsidP="00357AF0">
      <w:pPr>
        <w:jc w:val="both"/>
        <w:rPr>
          <w:rFonts w:eastAsiaTheme="minorEastAsia"/>
          <w:sz w:val="24"/>
          <w:szCs w:val="24"/>
        </w:rPr>
      </w:pPr>
    </w:p>
    <w:p w14:paraId="468C5682" w14:textId="77777777" w:rsidR="00357AF0" w:rsidRPr="00CA2A98" w:rsidRDefault="00357AF0" w:rsidP="00357AF0">
      <w:pPr>
        <w:jc w:val="center"/>
        <w:rPr>
          <w:rFonts w:eastAsiaTheme="minorEastAsia"/>
          <w:sz w:val="24"/>
          <w:szCs w:val="24"/>
          <w:vertAlign w:val="superscript"/>
        </w:rPr>
      </w:pPr>
      <w:r w:rsidRPr="00CA2A98">
        <w:rPr>
          <w:rFonts w:eastAsiaTheme="minorEastAsia"/>
          <w:sz w:val="24"/>
          <w:szCs w:val="24"/>
        </w:rPr>
        <w:t>M</w:t>
      </w:r>
      <w:r w:rsidRPr="00CA2A98">
        <w:rPr>
          <w:rFonts w:eastAsiaTheme="minorEastAsia"/>
          <w:sz w:val="24"/>
          <w:szCs w:val="24"/>
          <w:vertAlign w:val="subscript"/>
        </w:rPr>
        <w:t xml:space="preserve">H2SO4 </w:t>
      </w:r>
      <w:r w:rsidRPr="00CA2A98">
        <w:rPr>
          <w:rFonts w:eastAsiaTheme="minorEastAsia"/>
          <w:sz w:val="24"/>
          <w:szCs w:val="24"/>
        </w:rPr>
        <w:t xml:space="preserve">= </w:t>
      </w:r>
      <w:proofErr w:type="gramStart"/>
      <w:r w:rsidRPr="00CA2A98">
        <w:rPr>
          <w:rFonts w:eastAsiaTheme="minorEastAsia"/>
          <w:sz w:val="24"/>
          <w:szCs w:val="24"/>
        </w:rPr>
        <w:t>98,08 g . mol</w:t>
      </w:r>
      <w:r w:rsidRPr="00CA2A98">
        <w:rPr>
          <w:rFonts w:eastAsiaTheme="minorEastAsia"/>
          <w:sz w:val="24"/>
          <w:szCs w:val="24"/>
          <w:vertAlign w:val="superscript"/>
        </w:rPr>
        <w:t>-1</w:t>
      </w:r>
      <w:proofErr w:type="gramEnd"/>
    </w:p>
    <w:p w14:paraId="10DF96D1" w14:textId="77777777" w:rsidR="00357AF0" w:rsidRPr="00CA2A98" w:rsidRDefault="00357AF0" w:rsidP="00357AF0">
      <w:pPr>
        <w:jc w:val="center"/>
        <w:rPr>
          <w:rFonts w:eastAsiaTheme="minorEastAsia"/>
          <w:sz w:val="24"/>
          <w:szCs w:val="24"/>
          <w:vertAlign w:val="superscript"/>
        </w:rPr>
      </w:pPr>
      <w:proofErr w:type="spellStart"/>
      <w:r w:rsidRPr="00CA2A98">
        <w:rPr>
          <w:rFonts w:eastAsiaTheme="minorEastAsia"/>
          <w:sz w:val="24"/>
          <w:szCs w:val="24"/>
        </w:rPr>
        <w:t>M</w:t>
      </w:r>
      <w:r w:rsidRPr="00CA2A98">
        <w:rPr>
          <w:rFonts w:eastAsiaTheme="minorEastAsia"/>
          <w:sz w:val="24"/>
          <w:szCs w:val="24"/>
          <w:vertAlign w:val="subscript"/>
        </w:rPr>
        <w:t>NaOH</w:t>
      </w:r>
      <w:proofErr w:type="spellEnd"/>
      <w:r w:rsidRPr="00CA2A98">
        <w:rPr>
          <w:rFonts w:eastAsiaTheme="minorEastAsia"/>
          <w:sz w:val="24"/>
          <w:szCs w:val="24"/>
          <w:vertAlign w:val="subscript"/>
        </w:rPr>
        <w:t xml:space="preserve"> </w:t>
      </w:r>
      <w:r w:rsidRPr="00CA2A98">
        <w:rPr>
          <w:rFonts w:eastAsiaTheme="minorEastAsia"/>
          <w:sz w:val="24"/>
          <w:szCs w:val="24"/>
        </w:rPr>
        <w:t xml:space="preserve">= </w:t>
      </w:r>
      <w:proofErr w:type="gramStart"/>
      <w:r w:rsidRPr="00CA2A98">
        <w:rPr>
          <w:rFonts w:eastAsiaTheme="minorEastAsia"/>
          <w:sz w:val="24"/>
          <w:szCs w:val="24"/>
        </w:rPr>
        <w:t>40,01 g . mol</w:t>
      </w:r>
      <w:r w:rsidRPr="00CA2A98">
        <w:rPr>
          <w:rFonts w:eastAsiaTheme="minorEastAsia"/>
          <w:sz w:val="24"/>
          <w:szCs w:val="24"/>
          <w:vertAlign w:val="superscript"/>
        </w:rPr>
        <w:t>-1</w:t>
      </w:r>
      <w:proofErr w:type="gramEnd"/>
    </w:p>
    <w:p w14:paraId="6CA97E61" w14:textId="77777777" w:rsidR="00357AF0" w:rsidRPr="00CA2A98" w:rsidRDefault="00357AF0" w:rsidP="00357AF0">
      <w:pPr>
        <w:jc w:val="center"/>
        <w:rPr>
          <w:rFonts w:eastAsiaTheme="minorEastAsia"/>
          <w:sz w:val="24"/>
          <w:szCs w:val="24"/>
        </w:rPr>
      </w:pPr>
      <w:r w:rsidRPr="00CA2A98">
        <w:rPr>
          <w:rFonts w:eastAsiaTheme="minorEastAsia"/>
          <w:sz w:val="24"/>
          <w:szCs w:val="24"/>
        </w:rPr>
        <w:t>M</w:t>
      </w:r>
      <w:r w:rsidRPr="00CA2A98">
        <w:rPr>
          <w:rFonts w:eastAsiaTheme="minorEastAsia"/>
          <w:sz w:val="24"/>
          <w:szCs w:val="24"/>
          <w:vertAlign w:val="subscript"/>
        </w:rPr>
        <w:t xml:space="preserve">KOH </w:t>
      </w:r>
      <w:r w:rsidRPr="00CA2A98">
        <w:rPr>
          <w:rFonts w:eastAsiaTheme="minorEastAsia"/>
          <w:sz w:val="24"/>
          <w:szCs w:val="24"/>
        </w:rPr>
        <w:t xml:space="preserve">= </w:t>
      </w:r>
      <w:proofErr w:type="gramStart"/>
      <w:r w:rsidRPr="00CA2A98">
        <w:rPr>
          <w:rFonts w:eastAsiaTheme="minorEastAsia"/>
          <w:sz w:val="24"/>
          <w:szCs w:val="24"/>
        </w:rPr>
        <w:t>56,10 g . mol</w:t>
      </w:r>
      <w:r w:rsidRPr="00CA2A98">
        <w:rPr>
          <w:rFonts w:eastAsiaTheme="minorEastAsia"/>
          <w:sz w:val="24"/>
          <w:szCs w:val="24"/>
          <w:vertAlign w:val="superscript"/>
        </w:rPr>
        <w:t>-1</w:t>
      </w:r>
      <w:proofErr w:type="gramEnd"/>
    </w:p>
    <w:p w14:paraId="3D6240C1" w14:textId="77777777" w:rsidR="00357AF0" w:rsidRPr="00CA2A98" w:rsidRDefault="00357AF0" w:rsidP="00357AF0">
      <w:pPr>
        <w:jc w:val="center"/>
        <w:rPr>
          <w:rFonts w:eastAsiaTheme="minorEastAsia"/>
          <w:sz w:val="24"/>
          <w:szCs w:val="24"/>
        </w:rPr>
      </w:pPr>
    </w:p>
    <w:p w14:paraId="7D5B0D24" w14:textId="77777777" w:rsidR="00357AF0" w:rsidRPr="00CA2A98" w:rsidRDefault="00357AF0" w:rsidP="00357AF0">
      <w:pPr>
        <w:jc w:val="center"/>
        <w:rPr>
          <w:rFonts w:eastAsiaTheme="minorEastAsia"/>
          <w:sz w:val="24"/>
          <w:szCs w:val="24"/>
          <w:vertAlign w:val="subscript"/>
        </w:rPr>
      </w:pPr>
      <w:r w:rsidRPr="00CA2A98">
        <w:rPr>
          <w:rFonts w:eastAsiaTheme="minorEastAsia"/>
          <w:sz w:val="24"/>
          <w:szCs w:val="24"/>
        </w:rPr>
        <w:t>98,08 g H</w:t>
      </w:r>
      <w:r w:rsidRPr="00CA2A98">
        <w:rPr>
          <w:rFonts w:eastAsiaTheme="minorEastAsia"/>
          <w:sz w:val="24"/>
          <w:szCs w:val="24"/>
          <w:vertAlign w:val="subscript"/>
        </w:rPr>
        <w:t>2</w:t>
      </w:r>
      <w:r w:rsidRPr="00CA2A98">
        <w:rPr>
          <w:rFonts w:eastAsiaTheme="minorEastAsia"/>
          <w:sz w:val="24"/>
          <w:szCs w:val="24"/>
        </w:rPr>
        <w:t>SO</w:t>
      </w:r>
      <w:r w:rsidRPr="00CA2A98">
        <w:rPr>
          <w:rFonts w:eastAsiaTheme="minorEastAsia"/>
          <w:sz w:val="24"/>
          <w:szCs w:val="24"/>
          <w:vertAlign w:val="subscript"/>
        </w:rPr>
        <w:t>4</w:t>
      </w:r>
      <w:r w:rsidRPr="00CA2A98">
        <w:rPr>
          <w:rFonts w:eastAsiaTheme="minorEastAsia"/>
          <w:sz w:val="24"/>
          <w:szCs w:val="24"/>
        </w:rPr>
        <w:t xml:space="preserve"> …………</w:t>
      </w:r>
      <w:proofErr w:type="gramStart"/>
      <w:r w:rsidRPr="00CA2A98">
        <w:rPr>
          <w:rFonts w:eastAsiaTheme="minorEastAsia"/>
          <w:sz w:val="24"/>
          <w:szCs w:val="24"/>
        </w:rPr>
        <w:t>….1 mol</w:t>
      </w:r>
      <w:proofErr w:type="gramEnd"/>
      <w:r w:rsidRPr="00CA2A98">
        <w:rPr>
          <w:rFonts w:eastAsiaTheme="minorEastAsia"/>
          <w:sz w:val="24"/>
          <w:szCs w:val="24"/>
        </w:rPr>
        <w:t xml:space="preserve"> H</w:t>
      </w:r>
      <w:r w:rsidRPr="00CA2A98">
        <w:rPr>
          <w:rFonts w:eastAsiaTheme="minorEastAsia"/>
          <w:sz w:val="24"/>
          <w:szCs w:val="24"/>
          <w:vertAlign w:val="subscript"/>
        </w:rPr>
        <w:t>2</w:t>
      </w:r>
      <w:r w:rsidRPr="00CA2A98">
        <w:rPr>
          <w:rFonts w:eastAsiaTheme="minorEastAsia"/>
          <w:sz w:val="24"/>
          <w:szCs w:val="24"/>
        </w:rPr>
        <w:t>SO</w:t>
      </w:r>
      <w:r w:rsidRPr="00CA2A98">
        <w:rPr>
          <w:rFonts w:eastAsiaTheme="minorEastAsia"/>
          <w:sz w:val="24"/>
          <w:szCs w:val="24"/>
          <w:vertAlign w:val="subscript"/>
        </w:rPr>
        <w:t>4</w:t>
      </w:r>
    </w:p>
    <w:p w14:paraId="291426E6" w14:textId="77777777" w:rsidR="00357AF0" w:rsidRPr="00CA2A98" w:rsidRDefault="00357AF0" w:rsidP="00357AF0">
      <w:pPr>
        <w:jc w:val="center"/>
        <w:rPr>
          <w:rFonts w:eastAsiaTheme="minorEastAsia"/>
          <w:sz w:val="24"/>
          <w:szCs w:val="24"/>
          <w:u w:val="single"/>
        </w:rPr>
      </w:pPr>
      <w:r w:rsidRPr="00CA2A98">
        <w:rPr>
          <w:rFonts w:eastAsiaTheme="minorEastAsia"/>
          <w:sz w:val="24"/>
          <w:szCs w:val="24"/>
          <w:u w:val="single"/>
        </w:rPr>
        <w:t>196 g H</w:t>
      </w:r>
      <w:r w:rsidRPr="00CA2A98">
        <w:rPr>
          <w:rFonts w:eastAsiaTheme="minorEastAsia"/>
          <w:sz w:val="24"/>
          <w:szCs w:val="24"/>
          <w:u w:val="single"/>
          <w:vertAlign w:val="subscript"/>
        </w:rPr>
        <w:t>2</w:t>
      </w:r>
      <w:r w:rsidRPr="00CA2A98">
        <w:rPr>
          <w:rFonts w:eastAsiaTheme="minorEastAsia"/>
          <w:sz w:val="24"/>
          <w:szCs w:val="24"/>
          <w:u w:val="single"/>
        </w:rPr>
        <w:t>SO</w:t>
      </w:r>
      <w:r w:rsidRPr="00CA2A98">
        <w:rPr>
          <w:rFonts w:eastAsiaTheme="minorEastAsia"/>
          <w:sz w:val="24"/>
          <w:szCs w:val="24"/>
          <w:u w:val="single"/>
          <w:vertAlign w:val="subscript"/>
        </w:rPr>
        <w:t xml:space="preserve">4 </w:t>
      </w:r>
      <w:r w:rsidRPr="00CA2A98">
        <w:rPr>
          <w:rFonts w:eastAsiaTheme="minorEastAsia"/>
          <w:sz w:val="24"/>
          <w:szCs w:val="24"/>
          <w:u w:val="single"/>
        </w:rPr>
        <w:t>………………………x</w:t>
      </w:r>
    </w:p>
    <w:p w14:paraId="0525131C" w14:textId="77777777" w:rsidR="00357AF0" w:rsidRPr="00CA2A98" w:rsidRDefault="00357AF0" w:rsidP="00357AF0">
      <w:pPr>
        <w:jc w:val="center"/>
        <w:rPr>
          <w:rFonts w:eastAsiaTheme="minorEastAsia"/>
          <w:sz w:val="24"/>
          <w:szCs w:val="24"/>
          <w:u w:val="single"/>
        </w:rPr>
      </w:pPr>
    </w:p>
    <w:p w14:paraId="7A5ACC92" w14:textId="77777777" w:rsidR="00357AF0" w:rsidRPr="00CA2A98" w:rsidRDefault="00357AF0" w:rsidP="00357AF0">
      <w:pPr>
        <w:jc w:val="center"/>
        <w:rPr>
          <w:rFonts w:eastAsiaTheme="minorEastAsia"/>
          <w:sz w:val="24"/>
          <w:szCs w:val="24"/>
        </w:rPr>
      </w:pPr>
      <w:r w:rsidRPr="00CA2A98">
        <w:rPr>
          <w:rFonts w:eastAsiaTheme="minorEastAsia"/>
          <w:sz w:val="24"/>
          <w:szCs w:val="24"/>
        </w:rPr>
        <w:t xml:space="preserve">x = </w:t>
      </w:r>
      <m:oMath>
        <m:f>
          <m:fPr>
            <m:ctrlPr>
              <w:rPr>
                <w:rFonts w:ascii="Cambria Math" w:eastAsiaTheme="minorEastAsia" w:hAnsi="Cambria Math"/>
                <w:i/>
                <w:sz w:val="24"/>
                <w:szCs w:val="24"/>
              </w:rPr>
            </m:ctrlPr>
          </m:fPr>
          <m:num>
            <m:r>
              <w:rPr>
                <w:rFonts w:ascii="Cambria Math" w:eastAsiaTheme="minorEastAsia" w:hAnsi="Cambria Math"/>
                <w:sz w:val="24"/>
                <w:szCs w:val="24"/>
              </w:rPr>
              <m:t>196 g</m:t>
            </m:r>
          </m:num>
          <m:den>
            <m:r>
              <w:rPr>
                <w:rFonts w:ascii="Cambria Math" w:eastAsiaTheme="minorEastAsia" w:hAnsi="Cambria Math"/>
                <w:sz w:val="24"/>
                <w:szCs w:val="24"/>
              </w:rPr>
              <m:t>98,08 g</m:t>
            </m:r>
          </m:den>
        </m:f>
      </m:oMath>
      <w:r w:rsidRPr="00CA2A98">
        <w:rPr>
          <w:rFonts w:eastAsiaTheme="minorEastAsia"/>
          <w:sz w:val="24"/>
          <w:szCs w:val="24"/>
        </w:rPr>
        <w:t xml:space="preserve"> . 1 mol</w:t>
      </w:r>
    </w:p>
    <w:p w14:paraId="0866EE1C" w14:textId="77777777" w:rsidR="00357AF0" w:rsidRPr="00CA2A98" w:rsidRDefault="00357AF0" w:rsidP="00357AF0">
      <w:pPr>
        <w:jc w:val="center"/>
        <w:rPr>
          <w:rFonts w:eastAsiaTheme="minorEastAsia"/>
          <w:sz w:val="24"/>
          <w:szCs w:val="24"/>
        </w:rPr>
      </w:pPr>
    </w:p>
    <w:p w14:paraId="6FC95F64" w14:textId="77777777" w:rsidR="00357AF0" w:rsidRPr="00CA2A98" w:rsidRDefault="00357AF0" w:rsidP="00357AF0">
      <w:pPr>
        <w:jc w:val="center"/>
        <w:rPr>
          <w:rFonts w:eastAsiaTheme="minorEastAsia"/>
          <w:sz w:val="24"/>
          <w:szCs w:val="24"/>
        </w:rPr>
      </w:pPr>
      <w:r w:rsidRPr="00CA2A98">
        <w:rPr>
          <w:rFonts w:eastAsiaTheme="minorEastAsia"/>
          <w:sz w:val="24"/>
          <w:szCs w:val="24"/>
        </w:rPr>
        <w:t xml:space="preserve">x = 1,99 </w:t>
      </w:r>
    </w:p>
    <w:p w14:paraId="1B5D7A83" w14:textId="77777777" w:rsidR="00357AF0" w:rsidRPr="00CA2A98" w:rsidRDefault="00357AF0" w:rsidP="00357AF0">
      <w:pPr>
        <w:jc w:val="center"/>
        <w:rPr>
          <w:rFonts w:eastAsiaTheme="minorEastAsia"/>
          <w:sz w:val="24"/>
          <w:szCs w:val="24"/>
        </w:rPr>
      </w:pPr>
      <w:r w:rsidRPr="00CA2A98">
        <w:rPr>
          <w:rFonts w:eastAsiaTheme="minorEastAsia"/>
          <w:sz w:val="24"/>
          <w:szCs w:val="24"/>
        </w:rPr>
        <w:t>196 g H</w:t>
      </w:r>
      <w:r w:rsidRPr="00CA2A98">
        <w:rPr>
          <w:rFonts w:eastAsiaTheme="minorEastAsia"/>
          <w:sz w:val="24"/>
          <w:szCs w:val="24"/>
          <w:vertAlign w:val="subscript"/>
        </w:rPr>
        <w:t>2</w:t>
      </w:r>
      <w:r w:rsidRPr="00CA2A98">
        <w:rPr>
          <w:rFonts w:eastAsiaTheme="minorEastAsia"/>
          <w:sz w:val="24"/>
          <w:szCs w:val="24"/>
        </w:rPr>
        <w:t>SO</w:t>
      </w:r>
      <w:r w:rsidRPr="00CA2A98">
        <w:rPr>
          <w:rFonts w:eastAsiaTheme="minorEastAsia"/>
          <w:sz w:val="24"/>
          <w:szCs w:val="24"/>
          <w:vertAlign w:val="subscript"/>
        </w:rPr>
        <w:t>4</w:t>
      </w:r>
      <w:r w:rsidRPr="00CA2A98">
        <w:rPr>
          <w:rFonts w:eastAsiaTheme="minorEastAsia"/>
          <w:sz w:val="24"/>
          <w:szCs w:val="24"/>
        </w:rPr>
        <w:t xml:space="preserve"> …………1,99 mol H</w:t>
      </w:r>
      <w:r w:rsidRPr="00CA2A98">
        <w:rPr>
          <w:rFonts w:eastAsiaTheme="minorEastAsia"/>
          <w:sz w:val="24"/>
          <w:szCs w:val="24"/>
          <w:vertAlign w:val="subscript"/>
        </w:rPr>
        <w:t>2</w:t>
      </w:r>
      <w:r w:rsidRPr="00CA2A98">
        <w:rPr>
          <w:rFonts w:eastAsiaTheme="minorEastAsia"/>
          <w:sz w:val="24"/>
          <w:szCs w:val="24"/>
        </w:rPr>
        <w:t>SO</w:t>
      </w:r>
      <w:r w:rsidRPr="00CA2A98">
        <w:rPr>
          <w:rFonts w:eastAsiaTheme="minorEastAsia"/>
          <w:sz w:val="24"/>
          <w:szCs w:val="24"/>
          <w:vertAlign w:val="subscript"/>
        </w:rPr>
        <w:t>4</w:t>
      </w:r>
    </w:p>
    <w:p w14:paraId="6C31BEBE" w14:textId="77777777" w:rsidR="00357AF0" w:rsidRPr="00CA2A98" w:rsidRDefault="00357AF0" w:rsidP="00357AF0">
      <w:pPr>
        <w:jc w:val="center"/>
        <w:rPr>
          <w:rFonts w:eastAsiaTheme="minorEastAsia"/>
          <w:sz w:val="24"/>
          <w:szCs w:val="24"/>
        </w:rPr>
      </w:pPr>
    </w:p>
    <w:p w14:paraId="4B6F5FFB" w14:textId="77777777" w:rsidR="00357AF0" w:rsidRPr="00CA2A98" w:rsidRDefault="00357AF0" w:rsidP="00357AF0">
      <w:pPr>
        <w:jc w:val="center"/>
        <w:rPr>
          <w:rFonts w:eastAsiaTheme="minorEastAsia"/>
          <w:sz w:val="24"/>
          <w:szCs w:val="24"/>
        </w:rPr>
      </w:pPr>
      <w:r w:rsidRPr="00CA2A98">
        <w:rPr>
          <w:rFonts w:eastAsiaTheme="minorEastAsia"/>
          <w:sz w:val="24"/>
          <w:szCs w:val="24"/>
        </w:rPr>
        <w:lastRenderedPageBreak/>
        <w:t xml:space="preserve">40,01 g </w:t>
      </w:r>
      <w:proofErr w:type="spellStart"/>
      <w:r w:rsidRPr="00CA2A98">
        <w:rPr>
          <w:rFonts w:eastAsiaTheme="minorEastAsia"/>
          <w:sz w:val="24"/>
          <w:szCs w:val="24"/>
        </w:rPr>
        <w:t>NaOH</w:t>
      </w:r>
      <w:proofErr w:type="spellEnd"/>
      <w:r w:rsidRPr="00CA2A98">
        <w:rPr>
          <w:rFonts w:eastAsiaTheme="minorEastAsia"/>
          <w:sz w:val="24"/>
          <w:szCs w:val="24"/>
        </w:rPr>
        <w:t xml:space="preserve"> …………………. 1 mol </w:t>
      </w:r>
      <w:proofErr w:type="spellStart"/>
      <w:r w:rsidRPr="00CA2A98">
        <w:rPr>
          <w:rFonts w:eastAsiaTheme="minorEastAsia"/>
          <w:sz w:val="24"/>
          <w:szCs w:val="24"/>
        </w:rPr>
        <w:t>NaOH</w:t>
      </w:r>
      <w:proofErr w:type="spellEnd"/>
    </w:p>
    <w:p w14:paraId="0AC1FBD3" w14:textId="77777777" w:rsidR="00357AF0" w:rsidRPr="00CA2A98" w:rsidRDefault="00357AF0" w:rsidP="00357AF0">
      <w:pPr>
        <w:jc w:val="center"/>
        <w:rPr>
          <w:rFonts w:eastAsiaTheme="minorEastAsia"/>
          <w:sz w:val="24"/>
          <w:szCs w:val="24"/>
          <w:u w:val="single"/>
        </w:rPr>
      </w:pPr>
      <w:r w:rsidRPr="00CA2A98">
        <w:rPr>
          <w:rFonts w:eastAsiaTheme="minorEastAsia"/>
          <w:sz w:val="24"/>
          <w:szCs w:val="24"/>
          <w:u w:val="single"/>
        </w:rPr>
        <w:t xml:space="preserve">60 g </w:t>
      </w:r>
      <w:proofErr w:type="spellStart"/>
      <w:r w:rsidRPr="00CA2A98">
        <w:rPr>
          <w:rFonts w:eastAsiaTheme="minorEastAsia"/>
          <w:sz w:val="24"/>
          <w:szCs w:val="24"/>
          <w:u w:val="single"/>
        </w:rPr>
        <w:t>NaOH</w:t>
      </w:r>
      <w:proofErr w:type="spellEnd"/>
      <w:r w:rsidRPr="00CA2A98">
        <w:rPr>
          <w:rFonts w:eastAsiaTheme="minorEastAsia"/>
          <w:sz w:val="24"/>
          <w:szCs w:val="24"/>
          <w:u w:val="single"/>
        </w:rPr>
        <w:t xml:space="preserve"> …………………………………x</w:t>
      </w:r>
    </w:p>
    <w:p w14:paraId="4EE686BF" w14:textId="77777777" w:rsidR="00357AF0" w:rsidRPr="00CA2A98" w:rsidRDefault="00357AF0" w:rsidP="00357AF0">
      <w:pPr>
        <w:jc w:val="center"/>
        <w:rPr>
          <w:rFonts w:eastAsiaTheme="minorEastAsia"/>
          <w:sz w:val="24"/>
          <w:szCs w:val="24"/>
        </w:rPr>
      </w:pPr>
    </w:p>
    <w:p w14:paraId="7CCC36F5" w14:textId="77777777" w:rsidR="00357AF0" w:rsidRPr="00CA2A98" w:rsidRDefault="00357AF0" w:rsidP="00357AF0">
      <w:pPr>
        <w:jc w:val="center"/>
        <w:rPr>
          <w:rFonts w:eastAsiaTheme="minorEastAsia"/>
          <w:sz w:val="24"/>
          <w:szCs w:val="24"/>
        </w:rPr>
      </w:pPr>
      <w:r w:rsidRPr="00CA2A98">
        <w:rPr>
          <w:rFonts w:eastAsiaTheme="minorEastAsia"/>
          <w:sz w:val="24"/>
          <w:szCs w:val="24"/>
        </w:rPr>
        <w:t xml:space="preserve">x = </w:t>
      </w:r>
      <m:oMath>
        <m:f>
          <m:fPr>
            <m:ctrlPr>
              <w:rPr>
                <w:rFonts w:ascii="Cambria Math" w:eastAsiaTheme="minorEastAsia" w:hAnsi="Cambria Math"/>
                <w:i/>
                <w:sz w:val="24"/>
                <w:szCs w:val="24"/>
              </w:rPr>
            </m:ctrlPr>
          </m:fPr>
          <m:num>
            <m:r>
              <w:rPr>
                <w:rFonts w:ascii="Cambria Math" w:eastAsiaTheme="minorEastAsia" w:hAnsi="Cambria Math"/>
                <w:sz w:val="24"/>
                <w:szCs w:val="24"/>
              </w:rPr>
              <m:t xml:space="preserve">60 g </m:t>
            </m:r>
          </m:num>
          <m:den>
            <m:r>
              <w:rPr>
                <w:rFonts w:ascii="Cambria Math" w:eastAsiaTheme="minorEastAsia" w:hAnsi="Cambria Math"/>
                <w:sz w:val="24"/>
                <w:szCs w:val="24"/>
              </w:rPr>
              <m:t xml:space="preserve">40,01 g </m:t>
            </m:r>
          </m:den>
        </m:f>
      </m:oMath>
      <w:r w:rsidRPr="00CA2A98">
        <w:rPr>
          <w:rFonts w:eastAsiaTheme="minorEastAsia"/>
          <w:sz w:val="24"/>
          <w:szCs w:val="24"/>
        </w:rPr>
        <w:t xml:space="preserve"> . 1 mol</w:t>
      </w:r>
    </w:p>
    <w:p w14:paraId="41655295" w14:textId="77777777" w:rsidR="00357AF0" w:rsidRPr="00CA2A98" w:rsidRDefault="00357AF0" w:rsidP="00357AF0">
      <w:pPr>
        <w:jc w:val="center"/>
        <w:rPr>
          <w:rFonts w:eastAsiaTheme="minorEastAsia"/>
          <w:sz w:val="24"/>
          <w:szCs w:val="24"/>
        </w:rPr>
      </w:pPr>
    </w:p>
    <w:p w14:paraId="671E0873" w14:textId="77777777" w:rsidR="00357AF0" w:rsidRPr="00CA2A98" w:rsidRDefault="00357AF0" w:rsidP="00357AF0">
      <w:pPr>
        <w:jc w:val="center"/>
        <w:rPr>
          <w:rFonts w:eastAsiaTheme="minorEastAsia"/>
          <w:sz w:val="24"/>
          <w:szCs w:val="24"/>
        </w:rPr>
      </w:pPr>
      <w:r w:rsidRPr="00CA2A98">
        <w:rPr>
          <w:rFonts w:eastAsiaTheme="minorEastAsia"/>
          <w:sz w:val="24"/>
          <w:szCs w:val="24"/>
        </w:rPr>
        <w:t xml:space="preserve">x = 1,49 mol </w:t>
      </w:r>
    </w:p>
    <w:p w14:paraId="06371A51" w14:textId="77777777" w:rsidR="00357AF0" w:rsidRPr="00CA2A98" w:rsidRDefault="00357AF0" w:rsidP="00357AF0">
      <w:pPr>
        <w:jc w:val="center"/>
        <w:rPr>
          <w:rFonts w:eastAsiaTheme="minorEastAsia"/>
          <w:sz w:val="24"/>
          <w:szCs w:val="24"/>
        </w:rPr>
      </w:pPr>
      <w:r w:rsidRPr="00CA2A98">
        <w:rPr>
          <w:rFonts w:eastAsiaTheme="minorEastAsia"/>
          <w:sz w:val="24"/>
          <w:szCs w:val="24"/>
        </w:rPr>
        <w:t xml:space="preserve">60 g </w:t>
      </w:r>
      <w:proofErr w:type="spellStart"/>
      <w:r w:rsidRPr="00CA2A98">
        <w:rPr>
          <w:rFonts w:eastAsiaTheme="minorEastAsia"/>
          <w:sz w:val="24"/>
          <w:szCs w:val="24"/>
        </w:rPr>
        <w:t>NaOH</w:t>
      </w:r>
      <w:proofErr w:type="spellEnd"/>
      <w:r w:rsidRPr="00CA2A98">
        <w:rPr>
          <w:rFonts w:eastAsiaTheme="minorEastAsia"/>
          <w:sz w:val="24"/>
          <w:szCs w:val="24"/>
        </w:rPr>
        <w:t xml:space="preserve"> ……………………</w:t>
      </w:r>
      <w:proofErr w:type="gramStart"/>
      <w:r w:rsidRPr="00CA2A98">
        <w:rPr>
          <w:rFonts w:eastAsiaTheme="minorEastAsia"/>
          <w:sz w:val="24"/>
          <w:szCs w:val="24"/>
        </w:rPr>
        <w:t>…..1,49</w:t>
      </w:r>
      <w:proofErr w:type="gramEnd"/>
      <w:r w:rsidRPr="00CA2A98">
        <w:rPr>
          <w:rFonts w:eastAsiaTheme="minorEastAsia"/>
          <w:sz w:val="24"/>
          <w:szCs w:val="24"/>
        </w:rPr>
        <w:t xml:space="preserve"> mol </w:t>
      </w:r>
      <w:proofErr w:type="spellStart"/>
      <w:r w:rsidRPr="00CA2A98">
        <w:rPr>
          <w:rFonts w:eastAsiaTheme="minorEastAsia"/>
          <w:sz w:val="24"/>
          <w:szCs w:val="24"/>
        </w:rPr>
        <w:t>NaOH</w:t>
      </w:r>
      <w:proofErr w:type="spellEnd"/>
      <w:r w:rsidRPr="00CA2A98">
        <w:rPr>
          <w:rFonts w:eastAsiaTheme="minorEastAsia"/>
          <w:sz w:val="24"/>
          <w:szCs w:val="24"/>
        </w:rPr>
        <w:t xml:space="preserve">. </w:t>
      </w:r>
    </w:p>
    <w:p w14:paraId="0AF9568B" w14:textId="77777777" w:rsidR="00357AF0" w:rsidRPr="00CA2A98" w:rsidRDefault="00357AF0" w:rsidP="00357AF0">
      <w:pPr>
        <w:jc w:val="both"/>
        <w:rPr>
          <w:rFonts w:eastAsiaTheme="minorEastAsia"/>
          <w:sz w:val="24"/>
          <w:szCs w:val="24"/>
        </w:rPr>
      </w:pPr>
    </w:p>
    <w:p w14:paraId="1A79C00E" w14:textId="77777777" w:rsidR="00357AF0" w:rsidRPr="00CA2A98" w:rsidRDefault="00357AF0" w:rsidP="00357AF0">
      <w:pPr>
        <w:jc w:val="both"/>
        <w:rPr>
          <w:rFonts w:eastAsiaTheme="minorEastAsia"/>
          <w:sz w:val="24"/>
          <w:szCs w:val="24"/>
        </w:rPr>
      </w:pPr>
      <w:r w:rsidRPr="00CA2A98">
        <w:rPr>
          <w:rFonts w:eastAsiaTheme="minorEastAsia"/>
          <w:sz w:val="24"/>
          <w:szCs w:val="24"/>
        </w:rPr>
        <w:t xml:space="preserve">Podle neutralizační rovnice 1,49 molu </w:t>
      </w:r>
      <w:proofErr w:type="spellStart"/>
      <w:r w:rsidRPr="00CA2A98">
        <w:rPr>
          <w:rFonts w:eastAsiaTheme="minorEastAsia"/>
          <w:sz w:val="24"/>
          <w:szCs w:val="24"/>
        </w:rPr>
        <w:t>NaOH</w:t>
      </w:r>
      <w:proofErr w:type="spellEnd"/>
      <w:r w:rsidRPr="00CA2A98">
        <w:rPr>
          <w:rFonts w:eastAsiaTheme="minorEastAsia"/>
          <w:sz w:val="24"/>
          <w:szCs w:val="24"/>
        </w:rPr>
        <w:t xml:space="preserve"> zneutralizuje 0,74 molu H</w:t>
      </w:r>
      <w:r w:rsidRPr="00CA2A98">
        <w:rPr>
          <w:rFonts w:eastAsiaTheme="minorEastAsia"/>
          <w:sz w:val="24"/>
          <w:szCs w:val="24"/>
          <w:vertAlign w:val="subscript"/>
        </w:rPr>
        <w:t>2</w:t>
      </w:r>
      <w:r w:rsidRPr="00CA2A98">
        <w:rPr>
          <w:rFonts w:eastAsiaTheme="minorEastAsia"/>
          <w:sz w:val="24"/>
          <w:szCs w:val="24"/>
        </w:rPr>
        <w:t>SO</w:t>
      </w:r>
      <w:r w:rsidRPr="00CA2A98">
        <w:rPr>
          <w:rFonts w:eastAsiaTheme="minorEastAsia"/>
          <w:sz w:val="24"/>
          <w:szCs w:val="24"/>
          <w:vertAlign w:val="subscript"/>
        </w:rPr>
        <w:t>4</w:t>
      </w:r>
      <w:r w:rsidRPr="00CA2A98">
        <w:rPr>
          <w:rFonts w:eastAsiaTheme="minorEastAsia"/>
          <w:sz w:val="24"/>
          <w:szCs w:val="24"/>
        </w:rPr>
        <w:t xml:space="preserve">. Zbytek tj. 1,99 molu – 0,74 molu, je třeba zneutralizovat hydroxidem draselným. </w:t>
      </w:r>
    </w:p>
    <w:p w14:paraId="4BC99D58" w14:textId="77777777" w:rsidR="00357AF0" w:rsidRPr="00CA2A98" w:rsidRDefault="00357AF0" w:rsidP="00357AF0">
      <w:pPr>
        <w:jc w:val="both"/>
        <w:rPr>
          <w:rFonts w:eastAsiaTheme="minorEastAsia"/>
          <w:sz w:val="24"/>
          <w:szCs w:val="24"/>
        </w:rPr>
      </w:pPr>
      <w:r w:rsidRPr="00CA2A98">
        <w:rPr>
          <w:rFonts w:eastAsiaTheme="minorEastAsia"/>
          <w:sz w:val="24"/>
          <w:szCs w:val="24"/>
        </w:rPr>
        <w:t>Neutralizační rovnice, která vyjadřuje neutralizaci KOH s H</w:t>
      </w:r>
      <w:r w:rsidRPr="00CA2A98">
        <w:rPr>
          <w:rFonts w:eastAsiaTheme="minorEastAsia"/>
          <w:sz w:val="24"/>
          <w:szCs w:val="24"/>
          <w:vertAlign w:val="subscript"/>
        </w:rPr>
        <w:t>2</w:t>
      </w:r>
      <w:r w:rsidRPr="00CA2A98">
        <w:rPr>
          <w:rFonts w:eastAsiaTheme="minorEastAsia"/>
          <w:sz w:val="24"/>
          <w:szCs w:val="24"/>
        </w:rPr>
        <w:t>SO</w:t>
      </w:r>
      <w:r w:rsidRPr="00CA2A98">
        <w:rPr>
          <w:rFonts w:eastAsiaTheme="minorEastAsia"/>
          <w:sz w:val="24"/>
          <w:szCs w:val="24"/>
          <w:vertAlign w:val="subscript"/>
        </w:rPr>
        <w:t>4</w:t>
      </w:r>
      <w:r w:rsidRPr="00CA2A98">
        <w:rPr>
          <w:rFonts w:eastAsiaTheme="minorEastAsia"/>
          <w:sz w:val="24"/>
          <w:szCs w:val="24"/>
        </w:rPr>
        <w:t xml:space="preserve"> je už též známa – 1 mol H</w:t>
      </w:r>
      <w:r w:rsidRPr="00CA2A98">
        <w:rPr>
          <w:rFonts w:eastAsiaTheme="minorEastAsia"/>
          <w:sz w:val="24"/>
          <w:szCs w:val="24"/>
          <w:vertAlign w:val="subscript"/>
        </w:rPr>
        <w:t>2</w:t>
      </w:r>
      <w:r w:rsidRPr="00CA2A98">
        <w:rPr>
          <w:rFonts w:eastAsiaTheme="minorEastAsia"/>
          <w:sz w:val="24"/>
          <w:szCs w:val="24"/>
        </w:rPr>
        <w:t>SO</w:t>
      </w:r>
      <w:r w:rsidRPr="00CA2A98">
        <w:rPr>
          <w:rFonts w:eastAsiaTheme="minorEastAsia"/>
          <w:sz w:val="24"/>
          <w:szCs w:val="24"/>
          <w:vertAlign w:val="subscript"/>
        </w:rPr>
        <w:t>4</w:t>
      </w:r>
      <w:r w:rsidRPr="00CA2A98">
        <w:rPr>
          <w:rFonts w:eastAsiaTheme="minorEastAsia"/>
          <w:sz w:val="24"/>
          <w:szCs w:val="24"/>
        </w:rPr>
        <w:t xml:space="preserve"> se zneutralizuje 2 mol KOH. K neutralizaci roztoku, který obsahuje 1,25 molu H</w:t>
      </w:r>
      <w:r w:rsidRPr="00CA2A98">
        <w:rPr>
          <w:rFonts w:eastAsiaTheme="minorEastAsia"/>
          <w:sz w:val="24"/>
          <w:szCs w:val="24"/>
          <w:vertAlign w:val="subscript"/>
        </w:rPr>
        <w:t>2</w:t>
      </w:r>
      <w:r w:rsidRPr="00CA2A98">
        <w:rPr>
          <w:rFonts w:eastAsiaTheme="minorEastAsia"/>
          <w:sz w:val="24"/>
          <w:szCs w:val="24"/>
        </w:rPr>
        <w:t>SO</w:t>
      </w:r>
      <w:r w:rsidRPr="00CA2A98">
        <w:rPr>
          <w:rFonts w:eastAsiaTheme="minorEastAsia"/>
          <w:sz w:val="24"/>
          <w:szCs w:val="24"/>
          <w:vertAlign w:val="subscript"/>
        </w:rPr>
        <w:t>4</w:t>
      </w:r>
      <w:r w:rsidRPr="00CA2A98">
        <w:rPr>
          <w:rFonts w:eastAsiaTheme="minorEastAsia"/>
          <w:sz w:val="24"/>
          <w:szCs w:val="24"/>
        </w:rPr>
        <w:t xml:space="preserve"> je třeba roztok KOH, jenž obsahuje 2.1,25 molu, tj. 2,5 molu KOH. </w:t>
      </w:r>
    </w:p>
    <w:p w14:paraId="10A62505" w14:textId="77777777" w:rsidR="00357AF0" w:rsidRPr="00CA2A98" w:rsidRDefault="00357AF0" w:rsidP="00357AF0">
      <w:pPr>
        <w:jc w:val="both"/>
        <w:rPr>
          <w:rFonts w:eastAsiaTheme="minorEastAsia"/>
          <w:sz w:val="24"/>
          <w:szCs w:val="24"/>
        </w:rPr>
      </w:pPr>
    </w:p>
    <w:p w14:paraId="50E6E172" w14:textId="77777777" w:rsidR="00357AF0" w:rsidRPr="00CA2A98" w:rsidRDefault="00357AF0" w:rsidP="00357AF0">
      <w:pPr>
        <w:jc w:val="center"/>
        <w:rPr>
          <w:rFonts w:eastAsiaTheme="minorEastAsia"/>
          <w:sz w:val="24"/>
          <w:szCs w:val="24"/>
        </w:rPr>
      </w:pPr>
      <w:r w:rsidRPr="00CA2A98">
        <w:rPr>
          <w:rFonts w:eastAsiaTheme="minorEastAsia"/>
          <w:sz w:val="24"/>
          <w:szCs w:val="24"/>
        </w:rPr>
        <w:t>M</w:t>
      </w:r>
      <w:r w:rsidRPr="00CA2A98">
        <w:rPr>
          <w:rFonts w:eastAsiaTheme="minorEastAsia"/>
          <w:sz w:val="24"/>
          <w:szCs w:val="24"/>
          <w:vertAlign w:val="subscript"/>
        </w:rPr>
        <w:t>KOH</w:t>
      </w:r>
      <w:r w:rsidRPr="00CA2A98">
        <w:rPr>
          <w:rFonts w:eastAsiaTheme="minorEastAsia"/>
          <w:sz w:val="24"/>
          <w:szCs w:val="24"/>
        </w:rPr>
        <w:t xml:space="preserve"> = </w:t>
      </w:r>
      <w:proofErr w:type="gramStart"/>
      <w:r w:rsidRPr="00CA2A98">
        <w:rPr>
          <w:rFonts w:eastAsiaTheme="minorEastAsia"/>
          <w:sz w:val="24"/>
          <w:szCs w:val="24"/>
        </w:rPr>
        <w:t>56,10 g . mol</w:t>
      </w:r>
      <w:r w:rsidRPr="00CA2A98">
        <w:rPr>
          <w:rFonts w:eastAsiaTheme="minorEastAsia"/>
          <w:sz w:val="24"/>
          <w:szCs w:val="24"/>
          <w:vertAlign w:val="superscript"/>
        </w:rPr>
        <w:t>-1</w:t>
      </w:r>
      <w:proofErr w:type="gramEnd"/>
    </w:p>
    <w:p w14:paraId="4463A7D5" w14:textId="77777777" w:rsidR="00357AF0" w:rsidRPr="00CA2A98" w:rsidRDefault="00357AF0" w:rsidP="00357AF0">
      <w:pPr>
        <w:jc w:val="center"/>
        <w:rPr>
          <w:rFonts w:eastAsiaTheme="minorEastAsia"/>
          <w:sz w:val="24"/>
          <w:szCs w:val="24"/>
        </w:rPr>
      </w:pPr>
      <w:r w:rsidRPr="00CA2A98">
        <w:rPr>
          <w:rFonts w:eastAsiaTheme="minorEastAsia"/>
          <w:sz w:val="24"/>
          <w:szCs w:val="24"/>
        </w:rPr>
        <w:t>2,5 mol KOH …………</w:t>
      </w:r>
      <w:proofErr w:type="gramStart"/>
      <w:r w:rsidRPr="00CA2A98">
        <w:rPr>
          <w:rFonts w:eastAsiaTheme="minorEastAsia"/>
          <w:sz w:val="24"/>
          <w:szCs w:val="24"/>
        </w:rPr>
        <w:t>…..140,25</w:t>
      </w:r>
      <w:proofErr w:type="gramEnd"/>
      <w:r w:rsidRPr="00CA2A98">
        <w:rPr>
          <w:rFonts w:eastAsiaTheme="minorEastAsia"/>
          <w:sz w:val="24"/>
          <w:szCs w:val="24"/>
        </w:rPr>
        <w:t xml:space="preserve"> g KOH </w:t>
      </w:r>
    </w:p>
    <w:p w14:paraId="3E2A72EA" w14:textId="77777777" w:rsidR="00357AF0" w:rsidRPr="00CA2A98" w:rsidRDefault="00357AF0" w:rsidP="00357AF0">
      <w:pPr>
        <w:jc w:val="center"/>
        <w:rPr>
          <w:rFonts w:eastAsiaTheme="minorEastAsia"/>
          <w:sz w:val="24"/>
          <w:szCs w:val="24"/>
        </w:rPr>
      </w:pPr>
    </w:p>
    <w:p w14:paraId="7D87615B" w14:textId="77777777" w:rsidR="00357AF0" w:rsidRPr="0073413C" w:rsidRDefault="00357AF0" w:rsidP="00357AF0">
      <w:pPr>
        <w:jc w:val="center"/>
        <w:rPr>
          <w:rFonts w:eastAsiaTheme="minorEastAsia"/>
          <w:b/>
          <w:bCs/>
          <w:sz w:val="24"/>
          <w:szCs w:val="24"/>
        </w:rPr>
      </w:pPr>
      <w:r w:rsidRPr="0073413C">
        <w:rPr>
          <w:rFonts w:eastAsiaTheme="minorEastAsia"/>
          <w:b/>
          <w:bCs/>
          <w:sz w:val="24"/>
          <w:szCs w:val="24"/>
        </w:rPr>
        <w:t>K neutralizaci 196 g H</w:t>
      </w:r>
      <w:r w:rsidRPr="0073413C">
        <w:rPr>
          <w:rFonts w:eastAsiaTheme="minorEastAsia"/>
          <w:b/>
          <w:bCs/>
          <w:sz w:val="24"/>
          <w:szCs w:val="24"/>
          <w:vertAlign w:val="subscript"/>
        </w:rPr>
        <w:t>2</w:t>
      </w:r>
      <w:r w:rsidRPr="0073413C">
        <w:rPr>
          <w:rFonts w:eastAsiaTheme="minorEastAsia"/>
          <w:b/>
          <w:bCs/>
          <w:sz w:val="24"/>
          <w:szCs w:val="24"/>
        </w:rPr>
        <w:t>SO</w:t>
      </w:r>
      <w:r w:rsidRPr="0073413C">
        <w:rPr>
          <w:rFonts w:eastAsiaTheme="minorEastAsia"/>
          <w:b/>
          <w:bCs/>
          <w:sz w:val="24"/>
          <w:szCs w:val="24"/>
          <w:vertAlign w:val="subscript"/>
        </w:rPr>
        <w:t>4</w:t>
      </w:r>
      <w:r w:rsidRPr="0073413C">
        <w:rPr>
          <w:rFonts w:eastAsiaTheme="minorEastAsia"/>
          <w:b/>
          <w:bCs/>
          <w:sz w:val="24"/>
          <w:szCs w:val="24"/>
        </w:rPr>
        <w:t xml:space="preserve"> je nutno ještě přidat 140,25 g KOH. </w:t>
      </w:r>
    </w:p>
    <w:p w14:paraId="4DAEE4E8" w14:textId="77777777" w:rsidR="00357AF0" w:rsidRPr="00CA2A98" w:rsidRDefault="00357AF0" w:rsidP="00357AF0">
      <w:pPr>
        <w:jc w:val="center"/>
        <w:rPr>
          <w:rFonts w:eastAsiaTheme="minorEastAsia"/>
          <w:sz w:val="24"/>
          <w:szCs w:val="24"/>
        </w:rPr>
      </w:pPr>
    </w:p>
    <w:p w14:paraId="45C19D92" w14:textId="1971567B" w:rsidR="00357AF0" w:rsidRPr="00CA2A98" w:rsidRDefault="0045624F" w:rsidP="00357AF0">
      <w:pPr>
        <w:jc w:val="both"/>
        <w:rPr>
          <w:rFonts w:eastAsiaTheme="minorEastAsia"/>
          <w:b/>
          <w:sz w:val="24"/>
          <w:szCs w:val="24"/>
        </w:rPr>
      </w:pPr>
      <w:r>
        <w:rPr>
          <w:rFonts w:eastAsiaTheme="minorEastAsia"/>
          <w:b/>
          <w:sz w:val="24"/>
          <w:szCs w:val="24"/>
        </w:rPr>
        <w:t xml:space="preserve">8/ </w:t>
      </w:r>
      <w:r w:rsidR="00357AF0" w:rsidRPr="00CA2A98">
        <w:rPr>
          <w:rFonts w:eastAsiaTheme="minorEastAsia"/>
          <w:b/>
          <w:sz w:val="24"/>
          <w:szCs w:val="24"/>
        </w:rPr>
        <w:t xml:space="preserve">Vypočítejte, kolik procent </w:t>
      </w:r>
      <w:proofErr w:type="spellStart"/>
      <w:r w:rsidR="00357AF0" w:rsidRPr="00CA2A98">
        <w:rPr>
          <w:rFonts w:eastAsiaTheme="minorEastAsia"/>
          <w:b/>
          <w:sz w:val="24"/>
          <w:szCs w:val="24"/>
        </w:rPr>
        <w:t>NaOH</w:t>
      </w:r>
      <w:proofErr w:type="spellEnd"/>
      <w:r w:rsidR="00357AF0" w:rsidRPr="00CA2A98">
        <w:rPr>
          <w:rFonts w:eastAsiaTheme="minorEastAsia"/>
          <w:b/>
          <w:sz w:val="24"/>
          <w:szCs w:val="24"/>
        </w:rPr>
        <w:t xml:space="preserve"> obsahuje 18 g roztoku hydroxidu sodného, jestliže k jeho úplné neutralizaci je třeba 17,8 cm</w:t>
      </w:r>
      <w:r w:rsidR="00357AF0" w:rsidRPr="00CA2A98">
        <w:rPr>
          <w:rFonts w:eastAsiaTheme="minorEastAsia"/>
          <w:b/>
          <w:sz w:val="24"/>
          <w:szCs w:val="24"/>
          <w:vertAlign w:val="superscript"/>
        </w:rPr>
        <w:t>3</w:t>
      </w:r>
      <w:r w:rsidR="00357AF0" w:rsidRPr="00CA2A98">
        <w:rPr>
          <w:rFonts w:eastAsiaTheme="minorEastAsia"/>
          <w:b/>
          <w:sz w:val="24"/>
          <w:szCs w:val="24"/>
        </w:rPr>
        <w:t xml:space="preserve"> 1N roztoku H</w:t>
      </w:r>
      <w:r w:rsidR="00357AF0" w:rsidRPr="00CA2A98">
        <w:rPr>
          <w:rFonts w:eastAsiaTheme="minorEastAsia"/>
          <w:b/>
          <w:sz w:val="24"/>
          <w:szCs w:val="24"/>
          <w:vertAlign w:val="subscript"/>
        </w:rPr>
        <w:t>2</w:t>
      </w:r>
      <w:r w:rsidR="00357AF0" w:rsidRPr="00CA2A98">
        <w:rPr>
          <w:rFonts w:eastAsiaTheme="minorEastAsia"/>
          <w:b/>
          <w:sz w:val="24"/>
          <w:szCs w:val="24"/>
        </w:rPr>
        <w:t>SO</w:t>
      </w:r>
      <w:r w:rsidR="00357AF0" w:rsidRPr="00CA2A98">
        <w:rPr>
          <w:rFonts w:eastAsiaTheme="minorEastAsia"/>
          <w:b/>
          <w:sz w:val="24"/>
          <w:szCs w:val="24"/>
          <w:vertAlign w:val="subscript"/>
        </w:rPr>
        <w:t>4</w:t>
      </w:r>
      <w:r w:rsidR="00357AF0" w:rsidRPr="00CA2A98">
        <w:rPr>
          <w:rFonts w:eastAsiaTheme="minorEastAsia"/>
          <w:b/>
          <w:sz w:val="24"/>
          <w:szCs w:val="24"/>
        </w:rPr>
        <w:t xml:space="preserve">. </w:t>
      </w:r>
    </w:p>
    <w:p w14:paraId="7874D379" w14:textId="77777777" w:rsidR="00357AF0" w:rsidRPr="00CA2A98" w:rsidRDefault="00357AF0" w:rsidP="00357AF0">
      <w:pPr>
        <w:jc w:val="both"/>
        <w:rPr>
          <w:rFonts w:eastAsiaTheme="minorEastAsia"/>
          <w:i/>
          <w:sz w:val="24"/>
          <w:szCs w:val="24"/>
        </w:rPr>
      </w:pPr>
      <w:r w:rsidRPr="00CA2A98">
        <w:rPr>
          <w:rFonts w:eastAsiaTheme="minorEastAsia"/>
          <w:i/>
          <w:sz w:val="24"/>
          <w:szCs w:val="24"/>
        </w:rPr>
        <w:t xml:space="preserve">Řešení </w:t>
      </w:r>
    </w:p>
    <w:p w14:paraId="34E1D29A" w14:textId="77777777" w:rsidR="00357AF0" w:rsidRPr="00CA2A98" w:rsidRDefault="00357AF0" w:rsidP="00357AF0">
      <w:pPr>
        <w:jc w:val="both"/>
        <w:rPr>
          <w:rFonts w:eastAsiaTheme="minorEastAsia"/>
          <w:sz w:val="24"/>
          <w:szCs w:val="24"/>
        </w:rPr>
      </w:pPr>
      <w:r w:rsidRPr="00CA2A98">
        <w:rPr>
          <w:rFonts w:eastAsiaTheme="minorEastAsia"/>
          <w:sz w:val="24"/>
          <w:szCs w:val="24"/>
        </w:rPr>
        <w:t xml:space="preserve">Budeme postupovat jako u předcházejících příkladů. Výpočet si však můžeme zjednodušit, budeme-li počítat s valovým množstvím a valovými hmotnostmi jednotlivých látek. </w:t>
      </w:r>
      <w:r w:rsidRPr="00CA2A98">
        <w:rPr>
          <w:rFonts w:eastAsiaTheme="minorEastAsia"/>
          <w:sz w:val="24"/>
          <w:szCs w:val="24"/>
        </w:rPr>
        <w:lastRenderedPageBreak/>
        <w:t>Vypočítáme, jaká část valu H</w:t>
      </w:r>
      <w:r w:rsidRPr="00CA2A98">
        <w:rPr>
          <w:rFonts w:eastAsiaTheme="minorEastAsia"/>
          <w:sz w:val="24"/>
          <w:szCs w:val="24"/>
          <w:vertAlign w:val="subscript"/>
        </w:rPr>
        <w:t>2</w:t>
      </w:r>
      <w:r w:rsidRPr="00CA2A98">
        <w:rPr>
          <w:rFonts w:eastAsiaTheme="minorEastAsia"/>
          <w:sz w:val="24"/>
          <w:szCs w:val="24"/>
        </w:rPr>
        <w:t>SO</w:t>
      </w:r>
      <w:r w:rsidRPr="00CA2A98">
        <w:rPr>
          <w:rFonts w:eastAsiaTheme="minorEastAsia"/>
          <w:sz w:val="24"/>
          <w:szCs w:val="24"/>
          <w:vertAlign w:val="subscript"/>
        </w:rPr>
        <w:t>4</w:t>
      </w:r>
      <w:r w:rsidRPr="00CA2A98">
        <w:rPr>
          <w:rFonts w:eastAsiaTheme="minorEastAsia"/>
          <w:sz w:val="24"/>
          <w:szCs w:val="24"/>
        </w:rPr>
        <w:t xml:space="preserve"> je v 17,8 cm</w:t>
      </w:r>
      <w:r w:rsidRPr="00CA2A98">
        <w:rPr>
          <w:rFonts w:eastAsiaTheme="minorEastAsia"/>
          <w:sz w:val="24"/>
          <w:szCs w:val="24"/>
          <w:vertAlign w:val="superscript"/>
        </w:rPr>
        <w:t>3</w:t>
      </w:r>
      <w:r w:rsidRPr="00CA2A98">
        <w:rPr>
          <w:rFonts w:eastAsiaTheme="minorEastAsia"/>
          <w:sz w:val="24"/>
          <w:szCs w:val="24"/>
        </w:rPr>
        <w:t xml:space="preserve"> jejího roztoku. V 18 g roztoku </w:t>
      </w:r>
      <w:proofErr w:type="spellStart"/>
      <w:r w:rsidRPr="00CA2A98">
        <w:rPr>
          <w:rFonts w:eastAsiaTheme="minorEastAsia"/>
          <w:sz w:val="24"/>
          <w:szCs w:val="24"/>
        </w:rPr>
        <w:t>NaOH</w:t>
      </w:r>
      <w:proofErr w:type="spellEnd"/>
      <w:r w:rsidRPr="00CA2A98">
        <w:rPr>
          <w:rFonts w:eastAsiaTheme="minorEastAsia"/>
          <w:sz w:val="24"/>
          <w:szCs w:val="24"/>
        </w:rPr>
        <w:t xml:space="preserve"> je pak obsažena stejná část valu </w:t>
      </w:r>
      <w:proofErr w:type="spellStart"/>
      <w:r w:rsidRPr="00CA2A98">
        <w:rPr>
          <w:rFonts w:eastAsiaTheme="minorEastAsia"/>
          <w:sz w:val="24"/>
          <w:szCs w:val="24"/>
        </w:rPr>
        <w:t>NaOH</w:t>
      </w:r>
      <w:proofErr w:type="spellEnd"/>
      <w:r w:rsidRPr="00CA2A98">
        <w:rPr>
          <w:rFonts w:eastAsiaTheme="minorEastAsia"/>
          <w:sz w:val="24"/>
          <w:szCs w:val="24"/>
        </w:rPr>
        <w:t xml:space="preserve">. </w:t>
      </w:r>
    </w:p>
    <w:p w14:paraId="56592B58" w14:textId="77777777" w:rsidR="00357AF0" w:rsidRPr="00CA2A98" w:rsidRDefault="00357AF0" w:rsidP="00357AF0">
      <w:pPr>
        <w:jc w:val="both"/>
        <w:rPr>
          <w:rFonts w:eastAsiaTheme="minorEastAsia"/>
          <w:sz w:val="24"/>
          <w:szCs w:val="24"/>
        </w:rPr>
      </w:pPr>
    </w:p>
    <w:p w14:paraId="35E0C129" w14:textId="77777777" w:rsidR="00357AF0" w:rsidRPr="00CA2A98" w:rsidRDefault="00357AF0" w:rsidP="00357AF0">
      <w:pPr>
        <w:jc w:val="center"/>
        <w:rPr>
          <w:rFonts w:eastAsiaTheme="minorEastAsia"/>
          <w:sz w:val="24"/>
          <w:szCs w:val="24"/>
          <w:vertAlign w:val="superscript"/>
        </w:rPr>
      </w:pPr>
      <w:proofErr w:type="spellStart"/>
      <w:r w:rsidRPr="00CA2A98">
        <w:rPr>
          <w:rFonts w:eastAsiaTheme="minorEastAsia"/>
          <w:sz w:val="24"/>
          <w:szCs w:val="24"/>
        </w:rPr>
        <w:t>M</w:t>
      </w:r>
      <w:r w:rsidRPr="00CA2A98">
        <w:rPr>
          <w:rFonts w:eastAsiaTheme="minorEastAsia"/>
          <w:sz w:val="24"/>
          <w:szCs w:val="24"/>
          <w:vertAlign w:val="subscript"/>
        </w:rPr>
        <w:t>v</w:t>
      </w:r>
      <w:proofErr w:type="spellEnd"/>
      <w:r w:rsidRPr="00CA2A98">
        <w:rPr>
          <w:rFonts w:eastAsiaTheme="minorEastAsia"/>
          <w:sz w:val="24"/>
          <w:szCs w:val="24"/>
        </w:rPr>
        <w:t xml:space="preserve"> (H</w:t>
      </w:r>
      <w:r w:rsidRPr="00CA2A98">
        <w:rPr>
          <w:rFonts w:eastAsiaTheme="minorEastAsia"/>
          <w:sz w:val="24"/>
          <w:szCs w:val="24"/>
          <w:vertAlign w:val="subscript"/>
        </w:rPr>
        <w:t>2</w:t>
      </w:r>
      <w:r w:rsidRPr="00CA2A98">
        <w:rPr>
          <w:rFonts w:eastAsiaTheme="minorEastAsia"/>
          <w:sz w:val="24"/>
          <w:szCs w:val="24"/>
        </w:rPr>
        <w:t>SO</w:t>
      </w:r>
      <w:r w:rsidRPr="00CA2A98">
        <w:rPr>
          <w:rFonts w:eastAsiaTheme="minorEastAsia"/>
          <w:sz w:val="24"/>
          <w:szCs w:val="24"/>
          <w:vertAlign w:val="subscript"/>
        </w:rPr>
        <w:t>4</w:t>
      </w:r>
      <w:r w:rsidRPr="00CA2A98">
        <w:rPr>
          <w:rFonts w:eastAsiaTheme="minorEastAsia"/>
          <w:sz w:val="24"/>
          <w:szCs w:val="24"/>
        </w:rPr>
        <w:t xml:space="preserve">) = </w:t>
      </w:r>
      <w:proofErr w:type="gramStart"/>
      <w:r w:rsidRPr="00CA2A98">
        <w:rPr>
          <w:rFonts w:eastAsiaTheme="minorEastAsia"/>
          <w:sz w:val="24"/>
          <w:szCs w:val="24"/>
        </w:rPr>
        <w:t>49,04 g . val</w:t>
      </w:r>
      <w:r w:rsidRPr="00CA2A98">
        <w:rPr>
          <w:rFonts w:eastAsiaTheme="minorEastAsia"/>
          <w:sz w:val="24"/>
          <w:szCs w:val="24"/>
          <w:vertAlign w:val="superscript"/>
        </w:rPr>
        <w:t>-1</w:t>
      </w:r>
      <w:proofErr w:type="gramEnd"/>
    </w:p>
    <w:p w14:paraId="0A5F14D8" w14:textId="77777777" w:rsidR="00357AF0" w:rsidRPr="00CA2A98" w:rsidRDefault="00357AF0" w:rsidP="00357AF0">
      <w:pPr>
        <w:jc w:val="center"/>
        <w:rPr>
          <w:rFonts w:eastAsiaTheme="minorEastAsia"/>
          <w:sz w:val="24"/>
          <w:szCs w:val="24"/>
        </w:rPr>
      </w:pPr>
      <w:proofErr w:type="spellStart"/>
      <w:r w:rsidRPr="00CA2A98">
        <w:rPr>
          <w:rFonts w:eastAsiaTheme="minorEastAsia"/>
          <w:sz w:val="24"/>
          <w:szCs w:val="24"/>
        </w:rPr>
        <w:t>M</w:t>
      </w:r>
      <w:r w:rsidRPr="00CA2A98">
        <w:rPr>
          <w:rFonts w:eastAsiaTheme="minorEastAsia"/>
          <w:sz w:val="24"/>
          <w:szCs w:val="24"/>
          <w:vertAlign w:val="subscript"/>
        </w:rPr>
        <w:t>v</w:t>
      </w:r>
      <w:proofErr w:type="spellEnd"/>
      <w:r w:rsidRPr="00CA2A98">
        <w:rPr>
          <w:rFonts w:eastAsiaTheme="minorEastAsia"/>
          <w:sz w:val="24"/>
          <w:szCs w:val="24"/>
        </w:rPr>
        <w:t xml:space="preserve"> (</w:t>
      </w:r>
      <w:proofErr w:type="spellStart"/>
      <w:r w:rsidRPr="00CA2A98">
        <w:rPr>
          <w:rFonts w:eastAsiaTheme="minorEastAsia"/>
          <w:sz w:val="24"/>
          <w:szCs w:val="24"/>
        </w:rPr>
        <w:t>NaOH</w:t>
      </w:r>
      <w:proofErr w:type="spellEnd"/>
      <w:r w:rsidRPr="00CA2A98">
        <w:rPr>
          <w:rFonts w:eastAsiaTheme="minorEastAsia"/>
          <w:sz w:val="24"/>
          <w:szCs w:val="24"/>
        </w:rPr>
        <w:t xml:space="preserve">) = </w:t>
      </w:r>
      <w:proofErr w:type="gramStart"/>
      <w:r w:rsidRPr="00CA2A98">
        <w:rPr>
          <w:rFonts w:eastAsiaTheme="minorEastAsia"/>
          <w:sz w:val="24"/>
          <w:szCs w:val="24"/>
        </w:rPr>
        <w:t>40,01 g . val</w:t>
      </w:r>
      <w:r w:rsidRPr="00CA2A98">
        <w:rPr>
          <w:rFonts w:eastAsiaTheme="minorEastAsia"/>
          <w:sz w:val="24"/>
          <w:szCs w:val="24"/>
          <w:vertAlign w:val="superscript"/>
        </w:rPr>
        <w:t>-1</w:t>
      </w:r>
      <w:proofErr w:type="gramEnd"/>
    </w:p>
    <w:p w14:paraId="7CAF58DD" w14:textId="77777777" w:rsidR="00357AF0" w:rsidRPr="00CA2A98" w:rsidRDefault="00357AF0" w:rsidP="00357AF0">
      <w:pPr>
        <w:jc w:val="center"/>
        <w:rPr>
          <w:rFonts w:eastAsiaTheme="minorEastAsia"/>
          <w:sz w:val="24"/>
          <w:szCs w:val="24"/>
        </w:rPr>
      </w:pPr>
    </w:p>
    <w:p w14:paraId="6DF1118A" w14:textId="77777777" w:rsidR="00357AF0" w:rsidRPr="00CA2A98" w:rsidRDefault="00357AF0" w:rsidP="00357AF0">
      <w:pPr>
        <w:jc w:val="center"/>
        <w:rPr>
          <w:rFonts w:eastAsiaTheme="minorEastAsia"/>
          <w:sz w:val="24"/>
          <w:szCs w:val="24"/>
        </w:rPr>
      </w:pPr>
      <w:r w:rsidRPr="00CA2A98">
        <w:rPr>
          <w:rFonts w:eastAsiaTheme="minorEastAsia"/>
          <w:sz w:val="24"/>
          <w:szCs w:val="24"/>
        </w:rPr>
        <w:t>1 val H</w:t>
      </w:r>
      <w:r w:rsidRPr="00CA2A98">
        <w:rPr>
          <w:rFonts w:eastAsiaTheme="minorEastAsia"/>
          <w:sz w:val="24"/>
          <w:szCs w:val="24"/>
          <w:vertAlign w:val="subscript"/>
        </w:rPr>
        <w:t>2</w:t>
      </w:r>
      <w:r w:rsidRPr="00CA2A98">
        <w:rPr>
          <w:rFonts w:eastAsiaTheme="minorEastAsia"/>
          <w:sz w:val="24"/>
          <w:szCs w:val="24"/>
        </w:rPr>
        <w:t>SO</w:t>
      </w:r>
      <w:r w:rsidRPr="00CA2A98">
        <w:rPr>
          <w:rFonts w:eastAsiaTheme="minorEastAsia"/>
          <w:sz w:val="24"/>
          <w:szCs w:val="24"/>
          <w:vertAlign w:val="subscript"/>
        </w:rPr>
        <w:t>4</w:t>
      </w:r>
      <w:r w:rsidRPr="00CA2A98">
        <w:rPr>
          <w:rFonts w:eastAsiaTheme="minorEastAsia"/>
          <w:sz w:val="24"/>
          <w:szCs w:val="24"/>
        </w:rPr>
        <w:t>……………1000 cm</w:t>
      </w:r>
      <w:r w:rsidRPr="00CA2A98">
        <w:rPr>
          <w:rFonts w:eastAsiaTheme="minorEastAsia"/>
          <w:sz w:val="24"/>
          <w:szCs w:val="24"/>
          <w:vertAlign w:val="superscript"/>
        </w:rPr>
        <w:t>3</w:t>
      </w:r>
    </w:p>
    <w:p w14:paraId="543AD3B1" w14:textId="77777777" w:rsidR="00357AF0" w:rsidRPr="00CA2A98" w:rsidRDefault="00357AF0" w:rsidP="00357AF0">
      <w:pPr>
        <w:jc w:val="center"/>
        <w:rPr>
          <w:rFonts w:eastAsiaTheme="minorEastAsia"/>
          <w:sz w:val="24"/>
          <w:szCs w:val="24"/>
          <w:u w:val="single"/>
          <w:vertAlign w:val="subscript"/>
        </w:rPr>
      </w:pPr>
      <w:r w:rsidRPr="00CA2A98">
        <w:rPr>
          <w:rFonts w:eastAsiaTheme="minorEastAsia"/>
          <w:sz w:val="24"/>
          <w:szCs w:val="24"/>
          <w:u w:val="single"/>
        </w:rPr>
        <w:t>x ………………………17,8 cm</w:t>
      </w:r>
      <w:r w:rsidRPr="00CA2A98">
        <w:rPr>
          <w:rFonts w:eastAsiaTheme="minorEastAsia"/>
          <w:sz w:val="24"/>
          <w:szCs w:val="24"/>
          <w:u w:val="single"/>
          <w:vertAlign w:val="subscript"/>
        </w:rPr>
        <w:t>3</w:t>
      </w:r>
    </w:p>
    <w:p w14:paraId="6FD8112D" w14:textId="77777777" w:rsidR="00357AF0" w:rsidRPr="00CA2A98" w:rsidRDefault="00357AF0" w:rsidP="00357AF0">
      <w:pPr>
        <w:jc w:val="center"/>
        <w:rPr>
          <w:rFonts w:eastAsiaTheme="minorEastAsia"/>
          <w:sz w:val="24"/>
          <w:szCs w:val="24"/>
          <w:u w:val="single"/>
        </w:rPr>
      </w:pPr>
    </w:p>
    <w:p w14:paraId="4F17F06B" w14:textId="77777777" w:rsidR="00357AF0" w:rsidRPr="00CA2A98" w:rsidRDefault="00357AF0" w:rsidP="00357AF0">
      <w:pPr>
        <w:jc w:val="center"/>
        <w:rPr>
          <w:rFonts w:eastAsiaTheme="minorEastAsia"/>
          <w:sz w:val="24"/>
          <w:szCs w:val="24"/>
        </w:rPr>
      </w:pPr>
      <w:r w:rsidRPr="00CA2A98">
        <w:rPr>
          <w:rFonts w:eastAsiaTheme="minorEastAsia"/>
          <w:sz w:val="24"/>
          <w:szCs w:val="24"/>
        </w:rPr>
        <w:t xml:space="preserve">x = </w:t>
      </w:r>
      <m:oMath>
        <m:f>
          <m:fPr>
            <m:ctrlPr>
              <w:rPr>
                <w:rFonts w:ascii="Cambria Math" w:eastAsiaTheme="minorEastAsia" w:hAnsi="Cambria Math"/>
                <w:i/>
                <w:sz w:val="24"/>
                <w:szCs w:val="24"/>
              </w:rPr>
            </m:ctrlPr>
          </m:fPr>
          <m:num>
            <m:r>
              <w:rPr>
                <w:rFonts w:ascii="Cambria Math" w:eastAsiaTheme="minorEastAsia" w:hAnsi="Cambria Math"/>
                <w:sz w:val="24"/>
                <w:szCs w:val="24"/>
              </w:rPr>
              <m:t>17,8 . 1 g val</m:t>
            </m:r>
          </m:num>
          <m:den>
            <m:r>
              <w:rPr>
                <w:rFonts w:ascii="Cambria Math" w:eastAsiaTheme="minorEastAsia" w:hAnsi="Cambria Math"/>
                <w:sz w:val="24"/>
                <w:szCs w:val="24"/>
              </w:rPr>
              <m:t>1000 g</m:t>
            </m:r>
          </m:den>
        </m:f>
      </m:oMath>
    </w:p>
    <w:p w14:paraId="646F297D" w14:textId="77777777" w:rsidR="00357AF0" w:rsidRPr="00CA2A98" w:rsidRDefault="00357AF0" w:rsidP="00357AF0">
      <w:pPr>
        <w:jc w:val="center"/>
        <w:rPr>
          <w:rFonts w:eastAsiaTheme="minorEastAsia"/>
          <w:sz w:val="24"/>
          <w:szCs w:val="24"/>
        </w:rPr>
      </w:pPr>
    </w:p>
    <w:p w14:paraId="17977A7A" w14:textId="77777777" w:rsidR="00357AF0" w:rsidRPr="00CA2A98" w:rsidRDefault="00357AF0" w:rsidP="00357AF0">
      <w:pPr>
        <w:jc w:val="center"/>
        <w:rPr>
          <w:rFonts w:eastAsiaTheme="minorEastAsia"/>
          <w:sz w:val="24"/>
          <w:szCs w:val="24"/>
        </w:rPr>
      </w:pPr>
      <w:r w:rsidRPr="00CA2A98">
        <w:rPr>
          <w:rFonts w:eastAsiaTheme="minorEastAsia"/>
          <w:sz w:val="24"/>
          <w:szCs w:val="24"/>
        </w:rPr>
        <w:t>x = 0,017 8 val</w:t>
      </w:r>
    </w:p>
    <w:p w14:paraId="29425A89" w14:textId="77777777" w:rsidR="00357AF0" w:rsidRPr="00CA2A98" w:rsidRDefault="00357AF0" w:rsidP="00357AF0">
      <w:pPr>
        <w:jc w:val="center"/>
        <w:rPr>
          <w:rFonts w:eastAsiaTheme="minorEastAsia"/>
          <w:sz w:val="24"/>
          <w:szCs w:val="24"/>
        </w:rPr>
      </w:pPr>
    </w:p>
    <w:p w14:paraId="719806CB" w14:textId="77777777" w:rsidR="00357AF0" w:rsidRPr="00CA2A98" w:rsidRDefault="00357AF0" w:rsidP="00357AF0">
      <w:pPr>
        <w:jc w:val="center"/>
        <w:rPr>
          <w:rFonts w:eastAsiaTheme="minorEastAsia"/>
          <w:sz w:val="24"/>
          <w:szCs w:val="24"/>
        </w:rPr>
      </w:pPr>
      <w:r w:rsidRPr="00CA2A98">
        <w:rPr>
          <w:rFonts w:eastAsiaTheme="minorEastAsia"/>
          <w:sz w:val="24"/>
          <w:szCs w:val="24"/>
        </w:rPr>
        <w:t>V 17,8 cm</w:t>
      </w:r>
      <w:r w:rsidRPr="00CA2A98">
        <w:rPr>
          <w:rFonts w:eastAsiaTheme="minorEastAsia"/>
          <w:sz w:val="24"/>
          <w:szCs w:val="24"/>
          <w:vertAlign w:val="superscript"/>
        </w:rPr>
        <w:t>3</w:t>
      </w:r>
      <w:r w:rsidRPr="00CA2A98">
        <w:rPr>
          <w:rFonts w:eastAsiaTheme="minorEastAsia"/>
          <w:sz w:val="24"/>
          <w:szCs w:val="24"/>
        </w:rPr>
        <w:t xml:space="preserve"> roztoku H</w:t>
      </w:r>
      <w:r w:rsidRPr="00CA2A98">
        <w:rPr>
          <w:rFonts w:eastAsiaTheme="minorEastAsia"/>
          <w:sz w:val="24"/>
          <w:szCs w:val="24"/>
          <w:vertAlign w:val="subscript"/>
        </w:rPr>
        <w:t>2</w:t>
      </w:r>
      <w:r w:rsidRPr="00CA2A98">
        <w:rPr>
          <w:rFonts w:eastAsiaTheme="minorEastAsia"/>
          <w:sz w:val="24"/>
          <w:szCs w:val="24"/>
        </w:rPr>
        <w:t>SO</w:t>
      </w:r>
      <w:r w:rsidRPr="00CA2A98">
        <w:rPr>
          <w:rFonts w:eastAsiaTheme="minorEastAsia"/>
          <w:sz w:val="24"/>
          <w:szCs w:val="24"/>
          <w:vertAlign w:val="subscript"/>
        </w:rPr>
        <w:t xml:space="preserve">4 </w:t>
      </w:r>
      <w:r w:rsidRPr="00CA2A98">
        <w:rPr>
          <w:rFonts w:eastAsiaTheme="minorEastAsia"/>
          <w:sz w:val="24"/>
          <w:szCs w:val="24"/>
        </w:rPr>
        <w:t>je 0,017 8 valu H</w:t>
      </w:r>
      <w:r w:rsidRPr="00CA2A98">
        <w:rPr>
          <w:rFonts w:eastAsiaTheme="minorEastAsia"/>
          <w:sz w:val="24"/>
          <w:szCs w:val="24"/>
          <w:vertAlign w:val="subscript"/>
        </w:rPr>
        <w:t>2</w:t>
      </w:r>
      <w:r w:rsidRPr="00CA2A98">
        <w:rPr>
          <w:rFonts w:eastAsiaTheme="minorEastAsia"/>
          <w:sz w:val="24"/>
          <w:szCs w:val="24"/>
        </w:rPr>
        <w:t>SO</w:t>
      </w:r>
      <w:r w:rsidRPr="00CA2A98">
        <w:rPr>
          <w:rFonts w:eastAsiaTheme="minorEastAsia"/>
          <w:sz w:val="24"/>
          <w:szCs w:val="24"/>
          <w:vertAlign w:val="subscript"/>
        </w:rPr>
        <w:t xml:space="preserve">4. </w:t>
      </w:r>
    </w:p>
    <w:p w14:paraId="70498F75" w14:textId="77777777" w:rsidR="00357AF0" w:rsidRPr="00CA2A98" w:rsidRDefault="00357AF0" w:rsidP="00357AF0">
      <w:pPr>
        <w:jc w:val="center"/>
        <w:rPr>
          <w:rFonts w:eastAsiaTheme="minorEastAsia"/>
          <w:sz w:val="24"/>
          <w:szCs w:val="24"/>
        </w:rPr>
      </w:pPr>
    </w:p>
    <w:p w14:paraId="51116321" w14:textId="77777777" w:rsidR="00357AF0" w:rsidRPr="00CA2A98" w:rsidRDefault="00357AF0" w:rsidP="00357AF0">
      <w:pPr>
        <w:jc w:val="center"/>
        <w:rPr>
          <w:rFonts w:eastAsiaTheme="minorEastAsia"/>
          <w:sz w:val="24"/>
          <w:szCs w:val="24"/>
        </w:rPr>
      </w:pPr>
      <w:r w:rsidRPr="00CA2A98">
        <w:rPr>
          <w:rFonts w:eastAsiaTheme="minorEastAsia"/>
          <w:sz w:val="24"/>
          <w:szCs w:val="24"/>
        </w:rPr>
        <w:t xml:space="preserve">40,01 g </w:t>
      </w:r>
      <w:proofErr w:type="spellStart"/>
      <w:r w:rsidRPr="00CA2A98">
        <w:rPr>
          <w:rFonts w:eastAsiaTheme="minorEastAsia"/>
          <w:sz w:val="24"/>
          <w:szCs w:val="24"/>
        </w:rPr>
        <w:t>NaOH</w:t>
      </w:r>
      <w:proofErr w:type="spellEnd"/>
      <w:r w:rsidRPr="00CA2A98">
        <w:rPr>
          <w:rFonts w:eastAsiaTheme="minorEastAsia"/>
          <w:sz w:val="24"/>
          <w:szCs w:val="24"/>
        </w:rPr>
        <w:t xml:space="preserve">……………. 1 val </w:t>
      </w:r>
      <w:proofErr w:type="spellStart"/>
      <w:r w:rsidRPr="00CA2A98">
        <w:rPr>
          <w:rFonts w:eastAsiaTheme="minorEastAsia"/>
          <w:sz w:val="24"/>
          <w:szCs w:val="24"/>
        </w:rPr>
        <w:t>NaOH</w:t>
      </w:r>
      <w:proofErr w:type="spellEnd"/>
      <w:r w:rsidRPr="00CA2A98">
        <w:rPr>
          <w:rFonts w:eastAsiaTheme="minorEastAsia"/>
          <w:sz w:val="24"/>
          <w:szCs w:val="24"/>
        </w:rPr>
        <w:t xml:space="preserve"> </w:t>
      </w:r>
    </w:p>
    <w:p w14:paraId="2314CAEC" w14:textId="77777777" w:rsidR="00357AF0" w:rsidRPr="00CA2A98" w:rsidRDefault="00357AF0" w:rsidP="00357AF0">
      <w:pPr>
        <w:jc w:val="center"/>
        <w:rPr>
          <w:rFonts w:eastAsiaTheme="minorEastAsia"/>
          <w:sz w:val="24"/>
          <w:szCs w:val="24"/>
          <w:u w:val="single"/>
        </w:rPr>
      </w:pPr>
      <w:r w:rsidRPr="00CA2A98">
        <w:rPr>
          <w:rFonts w:eastAsiaTheme="minorEastAsia"/>
          <w:sz w:val="24"/>
          <w:szCs w:val="24"/>
          <w:u w:val="single"/>
        </w:rPr>
        <w:t xml:space="preserve">                  y g………   .................0,017 8 val </w:t>
      </w:r>
      <w:proofErr w:type="spellStart"/>
      <w:r w:rsidRPr="00CA2A98">
        <w:rPr>
          <w:rFonts w:eastAsiaTheme="minorEastAsia"/>
          <w:sz w:val="24"/>
          <w:szCs w:val="24"/>
          <w:u w:val="single"/>
        </w:rPr>
        <w:t>NaOH</w:t>
      </w:r>
      <w:proofErr w:type="spellEnd"/>
    </w:p>
    <w:p w14:paraId="6FB982B8" w14:textId="77777777" w:rsidR="00357AF0" w:rsidRPr="00CA2A98" w:rsidRDefault="00357AF0" w:rsidP="00357AF0">
      <w:pPr>
        <w:jc w:val="center"/>
        <w:rPr>
          <w:rFonts w:eastAsiaTheme="minorEastAsia"/>
          <w:sz w:val="24"/>
          <w:szCs w:val="24"/>
          <w:u w:val="single"/>
        </w:rPr>
      </w:pPr>
    </w:p>
    <w:p w14:paraId="3AD8B585" w14:textId="77777777" w:rsidR="00357AF0" w:rsidRPr="00CA2A98" w:rsidRDefault="00357AF0" w:rsidP="00357AF0">
      <w:pPr>
        <w:jc w:val="center"/>
        <w:rPr>
          <w:rFonts w:eastAsiaTheme="minorEastAsia"/>
          <w:sz w:val="24"/>
          <w:szCs w:val="24"/>
        </w:rPr>
      </w:pPr>
      <w:r w:rsidRPr="00CA2A98">
        <w:rPr>
          <w:rFonts w:eastAsiaTheme="minorEastAsia"/>
          <w:sz w:val="24"/>
          <w:szCs w:val="24"/>
        </w:rPr>
        <w:t xml:space="preserve">y = </w:t>
      </w:r>
      <w:proofErr w:type="gramStart"/>
      <w:r w:rsidRPr="00CA2A98">
        <w:rPr>
          <w:rFonts w:eastAsiaTheme="minorEastAsia"/>
          <w:sz w:val="24"/>
          <w:szCs w:val="24"/>
        </w:rPr>
        <w:t>40,01 . 0,017 8</w:t>
      </w:r>
      <w:proofErr w:type="gramEnd"/>
      <w:r w:rsidRPr="00CA2A98">
        <w:rPr>
          <w:rFonts w:eastAsiaTheme="minorEastAsia"/>
          <w:sz w:val="24"/>
          <w:szCs w:val="24"/>
        </w:rPr>
        <w:t xml:space="preserve"> g </w:t>
      </w:r>
    </w:p>
    <w:p w14:paraId="26B87FB7" w14:textId="77777777" w:rsidR="00357AF0" w:rsidRPr="00CA2A98" w:rsidRDefault="00357AF0" w:rsidP="00357AF0">
      <w:pPr>
        <w:rPr>
          <w:rFonts w:eastAsiaTheme="minorEastAsia"/>
          <w:sz w:val="24"/>
          <w:szCs w:val="24"/>
        </w:rPr>
      </w:pPr>
      <w:r w:rsidRPr="00CA2A98">
        <w:rPr>
          <w:rFonts w:eastAsiaTheme="minorEastAsia"/>
          <w:sz w:val="24"/>
          <w:szCs w:val="24"/>
        </w:rPr>
        <w:t xml:space="preserve">                                                           y = 0,712 g NAOH</w:t>
      </w:r>
    </w:p>
    <w:p w14:paraId="0F086580" w14:textId="77777777" w:rsidR="00357AF0" w:rsidRPr="00CA2A98" w:rsidRDefault="00357AF0" w:rsidP="00357AF0">
      <w:pPr>
        <w:jc w:val="center"/>
        <w:rPr>
          <w:rFonts w:eastAsiaTheme="minorEastAsia"/>
          <w:sz w:val="24"/>
          <w:szCs w:val="24"/>
        </w:rPr>
      </w:pPr>
      <w:r w:rsidRPr="00CA2A98">
        <w:rPr>
          <w:rFonts w:eastAsiaTheme="minorEastAsia"/>
          <w:sz w:val="24"/>
          <w:szCs w:val="24"/>
        </w:rPr>
        <w:t>18 g ………</w:t>
      </w:r>
      <w:proofErr w:type="gramStart"/>
      <w:r w:rsidRPr="00CA2A98">
        <w:rPr>
          <w:rFonts w:eastAsiaTheme="minorEastAsia"/>
          <w:sz w:val="24"/>
          <w:szCs w:val="24"/>
        </w:rPr>
        <w:t>…..100</w:t>
      </w:r>
      <w:proofErr w:type="gramEnd"/>
    </w:p>
    <w:p w14:paraId="502AA70E" w14:textId="77777777" w:rsidR="00357AF0" w:rsidRPr="00CA2A98" w:rsidRDefault="00357AF0" w:rsidP="00357AF0">
      <w:pPr>
        <w:jc w:val="center"/>
        <w:rPr>
          <w:rFonts w:eastAsiaTheme="minorEastAsia"/>
          <w:sz w:val="24"/>
          <w:szCs w:val="24"/>
          <w:u w:val="single"/>
        </w:rPr>
      </w:pPr>
      <w:r w:rsidRPr="00CA2A98">
        <w:rPr>
          <w:rFonts w:eastAsiaTheme="minorEastAsia"/>
          <w:sz w:val="24"/>
          <w:szCs w:val="24"/>
          <w:u w:val="single"/>
        </w:rPr>
        <w:t>0,712 g ………</w:t>
      </w:r>
      <w:proofErr w:type="gramStart"/>
      <w:r w:rsidRPr="00CA2A98">
        <w:rPr>
          <w:rFonts w:eastAsiaTheme="minorEastAsia"/>
          <w:sz w:val="24"/>
          <w:szCs w:val="24"/>
          <w:u w:val="single"/>
        </w:rPr>
        <w:t>…..p</w:t>
      </w:r>
      <w:proofErr w:type="gramEnd"/>
    </w:p>
    <w:p w14:paraId="32015FDD" w14:textId="77777777" w:rsidR="00357AF0" w:rsidRPr="00CA2A98" w:rsidRDefault="00357AF0" w:rsidP="00357AF0">
      <w:pPr>
        <w:jc w:val="center"/>
        <w:rPr>
          <w:rFonts w:eastAsiaTheme="minorEastAsia"/>
          <w:sz w:val="24"/>
          <w:szCs w:val="24"/>
        </w:rPr>
      </w:pPr>
      <w:r w:rsidRPr="00CA2A98">
        <w:rPr>
          <w:rFonts w:eastAsiaTheme="minorEastAsia"/>
          <w:sz w:val="24"/>
          <w:szCs w:val="24"/>
        </w:rPr>
        <w:lastRenderedPageBreak/>
        <w:t xml:space="preserve">p = </w:t>
      </w:r>
      <m:oMath>
        <m:f>
          <m:fPr>
            <m:ctrlPr>
              <w:rPr>
                <w:rFonts w:ascii="Cambria Math" w:eastAsiaTheme="minorEastAsia" w:hAnsi="Cambria Math"/>
                <w:i/>
                <w:sz w:val="24"/>
                <w:szCs w:val="24"/>
              </w:rPr>
            </m:ctrlPr>
          </m:fPr>
          <m:num>
            <m:r>
              <w:rPr>
                <w:rFonts w:ascii="Cambria Math" w:eastAsiaTheme="minorEastAsia" w:hAnsi="Cambria Math"/>
                <w:sz w:val="24"/>
                <w:szCs w:val="24"/>
              </w:rPr>
              <m:t>71,2</m:t>
            </m:r>
          </m:num>
          <m:den>
            <m:r>
              <w:rPr>
                <w:rFonts w:ascii="Cambria Math" w:eastAsiaTheme="minorEastAsia" w:hAnsi="Cambria Math"/>
                <w:sz w:val="24"/>
                <w:szCs w:val="24"/>
              </w:rPr>
              <m:t>18</m:t>
            </m:r>
          </m:den>
        </m:f>
      </m:oMath>
    </w:p>
    <w:p w14:paraId="70DA59B0" w14:textId="68129447" w:rsidR="00357AF0" w:rsidRPr="00CA2A98" w:rsidRDefault="0073413C" w:rsidP="00357AF0">
      <w:pPr>
        <w:jc w:val="center"/>
        <w:rPr>
          <w:rFonts w:eastAsiaTheme="minorEastAsia"/>
          <w:sz w:val="24"/>
          <w:szCs w:val="24"/>
        </w:rPr>
      </w:pPr>
      <w:r>
        <w:rPr>
          <w:rFonts w:eastAsiaTheme="minorEastAsia"/>
          <w:sz w:val="24"/>
          <w:szCs w:val="24"/>
        </w:rPr>
        <w:t xml:space="preserve"> </w:t>
      </w:r>
      <w:r w:rsidR="00357AF0" w:rsidRPr="00CA2A98">
        <w:rPr>
          <w:rFonts w:eastAsiaTheme="minorEastAsia"/>
          <w:sz w:val="24"/>
          <w:szCs w:val="24"/>
        </w:rPr>
        <w:t>p = 3, 9</w:t>
      </w:r>
    </w:p>
    <w:p w14:paraId="03AFA974" w14:textId="32A8984F" w:rsidR="00357AF0" w:rsidRPr="0073413C" w:rsidRDefault="00357AF0" w:rsidP="00357AF0">
      <w:pPr>
        <w:rPr>
          <w:rFonts w:eastAsiaTheme="minorEastAsia"/>
          <w:b/>
          <w:bCs/>
          <w:sz w:val="24"/>
          <w:szCs w:val="24"/>
        </w:rPr>
      </w:pPr>
      <w:r w:rsidRPr="0073413C">
        <w:rPr>
          <w:rFonts w:eastAsiaTheme="minorEastAsia"/>
          <w:b/>
          <w:bCs/>
          <w:sz w:val="24"/>
          <w:szCs w:val="24"/>
        </w:rPr>
        <w:t xml:space="preserve">Roztok je </w:t>
      </w:r>
      <w:r w:rsidR="0073413C" w:rsidRPr="0073413C">
        <w:rPr>
          <w:rFonts w:eastAsiaTheme="minorEastAsia"/>
          <w:b/>
          <w:bCs/>
          <w:sz w:val="24"/>
          <w:szCs w:val="24"/>
        </w:rPr>
        <w:t>3,9procentní</w:t>
      </w:r>
      <w:r w:rsidRPr="0073413C">
        <w:rPr>
          <w:rFonts w:eastAsiaTheme="minorEastAsia"/>
          <w:b/>
          <w:bCs/>
          <w:sz w:val="24"/>
          <w:szCs w:val="24"/>
        </w:rPr>
        <w:t>.</w:t>
      </w:r>
    </w:p>
    <w:p w14:paraId="05048C01" w14:textId="77777777" w:rsidR="00357AF0" w:rsidRPr="00CA2A98" w:rsidRDefault="00357AF0" w:rsidP="00357AF0">
      <w:pPr>
        <w:jc w:val="center"/>
        <w:rPr>
          <w:rFonts w:eastAsiaTheme="minorEastAsia"/>
          <w:sz w:val="24"/>
          <w:szCs w:val="24"/>
          <w:u w:val="single"/>
        </w:rPr>
      </w:pPr>
    </w:p>
    <w:p w14:paraId="6471BFBA" w14:textId="0CB516BD" w:rsidR="00357AF0" w:rsidRPr="00CA2A98" w:rsidRDefault="0045624F" w:rsidP="00357AF0">
      <w:pPr>
        <w:jc w:val="both"/>
        <w:rPr>
          <w:rFonts w:eastAsiaTheme="minorEastAsia"/>
          <w:b/>
          <w:sz w:val="24"/>
          <w:szCs w:val="24"/>
        </w:rPr>
      </w:pPr>
      <w:r>
        <w:rPr>
          <w:rFonts w:eastAsiaTheme="minorEastAsia"/>
          <w:b/>
          <w:sz w:val="24"/>
          <w:szCs w:val="24"/>
        </w:rPr>
        <w:t xml:space="preserve">9/ </w:t>
      </w:r>
      <w:r w:rsidR="00357AF0" w:rsidRPr="00CA2A98">
        <w:rPr>
          <w:rFonts w:eastAsiaTheme="minorEastAsia"/>
          <w:b/>
          <w:sz w:val="24"/>
          <w:szCs w:val="24"/>
        </w:rPr>
        <w:t xml:space="preserve">Sestavte schéma elektrolýzy vodného roztoku jodidu draselného. </w:t>
      </w:r>
    </w:p>
    <w:p w14:paraId="7AD5294B" w14:textId="77777777" w:rsidR="00357AF0" w:rsidRPr="00CA2A98" w:rsidRDefault="00357AF0" w:rsidP="00357AF0">
      <w:pPr>
        <w:jc w:val="both"/>
        <w:rPr>
          <w:rFonts w:eastAsiaTheme="minorEastAsia"/>
          <w:i/>
          <w:sz w:val="24"/>
          <w:szCs w:val="24"/>
        </w:rPr>
      </w:pPr>
    </w:p>
    <w:p w14:paraId="5E9E2392" w14:textId="77777777" w:rsidR="00357AF0" w:rsidRPr="00CA2A98" w:rsidRDefault="00357AF0" w:rsidP="00357AF0">
      <w:pPr>
        <w:jc w:val="both"/>
        <w:rPr>
          <w:rFonts w:eastAsiaTheme="minorEastAsia"/>
          <w:i/>
          <w:sz w:val="24"/>
          <w:szCs w:val="24"/>
        </w:rPr>
      </w:pPr>
      <w:r w:rsidRPr="00CA2A98">
        <w:rPr>
          <w:rFonts w:eastAsiaTheme="minorEastAsia"/>
          <w:i/>
          <w:sz w:val="24"/>
          <w:szCs w:val="24"/>
        </w:rPr>
        <w:t xml:space="preserve">Řešení </w:t>
      </w:r>
    </w:p>
    <w:p w14:paraId="73C785A8" w14:textId="77777777" w:rsidR="00357AF0" w:rsidRPr="00CA2A98" w:rsidRDefault="00357AF0" w:rsidP="00357AF0">
      <w:pPr>
        <w:jc w:val="both"/>
        <w:rPr>
          <w:rFonts w:eastAsiaTheme="minorEastAsia"/>
          <w:sz w:val="24"/>
          <w:szCs w:val="24"/>
        </w:rPr>
      </w:pPr>
      <w:r w:rsidRPr="00CA2A98">
        <w:rPr>
          <w:rFonts w:eastAsiaTheme="minorEastAsia"/>
          <w:sz w:val="24"/>
          <w:szCs w:val="24"/>
        </w:rPr>
        <w:t>Jodid draselný je ve vodě disociovaný podle rovnice:</w:t>
      </w:r>
    </w:p>
    <w:p w14:paraId="485F7445" w14:textId="77777777" w:rsidR="00357AF0" w:rsidRPr="00CA2A98" w:rsidRDefault="00357AF0" w:rsidP="00357AF0">
      <w:pPr>
        <w:jc w:val="center"/>
        <w:rPr>
          <w:rFonts w:eastAsiaTheme="minorEastAsia"/>
          <w:sz w:val="24"/>
          <w:szCs w:val="24"/>
        </w:rPr>
      </w:pPr>
    </w:p>
    <w:p w14:paraId="10FC46D2" w14:textId="77777777" w:rsidR="00357AF0" w:rsidRPr="00CA2A98" w:rsidRDefault="00357AF0" w:rsidP="00357AF0">
      <w:pPr>
        <w:jc w:val="center"/>
        <w:rPr>
          <w:rFonts w:eastAsiaTheme="minorEastAsia"/>
          <w:sz w:val="24"/>
          <w:szCs w:val="24"/>
        </w:rPr>
      </w:pPr>
      <w:r w:rsidRPr="00CA2A98">
        <w:rPr>
          <w:rFonts w:eastAsiaTheme="minorEastAsia"/>
          <w:sz w:val="24"/>
          <w:szCs w:val="24"/>
        </w:rPr>
        <w:t>KI → K</w:t>
      </w:r>
      <w:r w:rsidRPr="00CA2A98">
        <w:rPr>
          <w:rFonts w:eastAsiaTheme="minorEastAsia"/>
          <w:sz w:val="24"/>
          <w:szCs w:val="24"/>
          <w:vertAlign w:val="superscript"/>
        </w:rPr>
        <w:t>+</w:t>
      </w:r>
      <w:r w:rsidRPr="00CA2A98">
        <w:rPr>
          <w:rFonts w:eastAsiaTheme="minorEastAsia"/>
          <w:sz w:val="24"/>
          <w:szCs w:val="24"/>
        </w:rPr>
        <w:t xml:space="preserve"> + I</w:t>
      </w:r>
      <w:r w:rsidRPr="00CA2A98">
        <w:rPr>
          <w:rFonts w:eastAsiaTheme="minorEastAsia"/>
          <w:sz w:val="24"/>
          <w:szCs w:val="24"/>
          <w:vertAlign w:val="superscript"/>
        </w:rPr>
        <w:t>-</w:t>
      </w:r>
    </w:p>
    <w:p w14:paraId="3935B244" w14:textId="77777777" w:rsidR="00357AF0" w:rsidRPr="00CA2A98" w:rsidRDefault="00357AF0" w:rsidP="00357AF0">
      <w:pPr>
        <w:jc w:val="center"/>
        <w:rPr>
          <w:rFonts w:eastAsiaTheme="minorEastAsia"/>
          <w:sz w:val="24"/>
          <w:szCs w:val="24"/>
        </w:rPr>
      </w:pPr>
    </w:p>
    <w:p w14:paraId="5C04BB96" w14:textId="77777777" w:rsidR="00357AF0" w:rsidRPr="00CA2A98" w:rsidRDefault="00357AF0" w:rsidP="00357AF0">
      <w:pPr>
        <w:jc w:val="both"/>
        <w:rPr>
          <w:rFonts w:eastAsiaTheme="minorEastAsia"/>
          <w:sz w:val="24"/>
          <w:szCs w:val="24"/>
        </w:rPr>
      </w:pPr>
      <w:r w:rsidRPr="00CA2A98">
        <w:rPr>
          <w:rFonts w:eastAsiaTheme="minorEastAsia"/>
          <w:sz w:val="24"/>
          <w:szCs w:val="24"/>
        </w:rPr>
        <w:t>Po zavedení stejnosměrného proudu se ionty pohybují k nesouhlasným elektrodám a probíhají primárně elektrochemické reakce. I v tomto případě, jestliže jde o vodný roztok, se na katodě vybíjejí vodíkové ionty, na anodě jodidové anionty:</w:t>
      </w:r>
    </w:p>
    <w:p w14:paraId="3C9D3E03" w14:textId="77777777" w:rsidR="00357AF0" w:rsidRPr="00CA2A98" w:rsidRDefault="00357AF0" w:rsidP="00357AF0">
      <w:pPr>
        <w:jc w:val="both"/>
        <w:rPr>
          <w:rFonts w:eastAsiaTheme="minorEastAsia"/>
          <w:sz w:val="24"/>
          <w:szCs w:val="24"/>
        </w:rPr>
      </w:pPr>
    </w:p>
    <w:p w14:paraId="7760CEBB" w14:textId="77777777" w:rsidR="00357AF0" w:rsidRPr="00CA2A98" w:rsidRDefault="00357AF0" w:rsidP="00357AF0">
      <w:pPr>
        <w:jc w:val="center"/>
        <w:rPr>
          <w:rFonts w:eastAsiaTheme="minorEastAsia"/>
          <w:sz w:val="24"/>
          <w:szCs w:val="24"/>
          <w:vertAlign w:val="superscript"/>
        </w:rPr>
      </w:pPr>
      <w:r w:rsidRPr="00CA2A98">
        <w:rPr>
          <w:rFonts w:eastAsiaTheme="minorEastAsia"/>
          <w:sz w:val="24"/>
          <w:szCs w:val="24"/>
        </w:rPr>
        <w:t>2 H</w:t>
      </w:r>
      <w:r w:rsidRPr="00CA2A98">
        <w:rPr>
          <w:rFonts w:eastAsiaTheme="minorEastAsia"/>
          <w:sz w:val="24"/>
          <w:szCs w:val="24"/>
          <w:vertAlign w:val="superscript"/>
        </w:rPr>
        <w:t>+</w:t>
      </w:r>
      <w:r w:rsidRPr="00CA2A98">
        <w:rPr>
          <w:rFonts w:eastAsiaTheme="minorEastAsia"/>
          <w:sz w:val="24"/>
          <w:szCs w:val="24"/>
        </w:rPr>
        <w:t xml:space="preserve"> + 2 e → 2 H</w:t>
      </w:r>
      <w:r w:rsidRPr="00CA2A98">
        <w:rPr>
          <w:rFonts w:eastAsiaTheme="minorEastAsia"/>
          <w:sz w:val="24"/>
          <w:szCs w:val="24"/>
          <w:vertAlign w:val="superscript"/>
        </w:rPr>
        <w:t>0</w:t>
      </w:r>
    </w:p>
    <w:p w14:paraId="57E7CD60" w14:textId="77777777" w:rsidR="00357AF0" w:rsidRPr="00CA2A98" w:rsidRDefault="00357AF0" w:rsidP="00357AF0">
      <w:pPr>
        <w:jc w:val="center"/>
        <w:rPr>
          <w:rFonts w:eastAsiaTheme="minorEastAsia"/>
          <w:sz w:val="24"/>
          <w:szCs w:val="24"/>
          <w:vertAlign w:val="subscript"/>
        </w:rPr>
      </w:pPr>
      <w:r w:rsidRPr="00CA2A98">
        <w:rPr>
          <w:rFonts w:eastAsiaTheme="minorEastAsia"/>
          <w:sz w:val="24"/>
          <w:szCs w:val="24"/>
        </w:rPr>
        <w:t>2 H</w:t>
      </w:r>
      <w:r w:rsidRPr="00CA2A98">
        <w:rPr>
          <w:rFonts w:eastAsiaTheme="minorEastAsia"/>
          <w:sz w:val="24"/>
          <w:szCs w:val="24"/>
          <w:vertAlign w:val="superscript"/>
        </w:rPr>
        <w:t>0</w:t>
      </w:r>
      <w:r w:rsidRPr="00CA2A98">
        <w:rPr>
          <w:rFonts w:eastAsiaTheme="minorEastAsia"/>
          <w:sz w:val="24"/>
          <w:szCs w:val="24"/>
        </w:rPr>
        <w:t xml:space="preserve"> → H</w:t>
      </w:r>
      <w:r w:rsidRPr="00CA2A98">
        <w:rPr>
          <w:rFonts w:eastAsiaTheme="minorEastAsia"/>
          <w:sz w:val="24"/>
          <w:szCs w:val="24"/>
          <w:vertAlign w:val="subscript"/>
        </w:rPr>
        <w:t>2</w:t>
      </w:r>
    </w:p>
    <w:p w14:paraId="72BEB603" w14:textId="77777777" w:rsidR="00357AF0" w:rsidRPr="00CA2A98" w:rsidRDefault="00357AF0" w:rsidP="00357AF0">
      <w:pPr>
        <w:jc w:val="center"/>
        <w:rPr>
          <w:rFonts w:eastAsiaTheme="minorEastAsia"/>
          <w:sz w:val="24"/>
          <w:szCs w:val="24"/>
        </w:rPr>
      </w:pPr>
      <w:r w:rsidRPr="00CA2A98">
        <w:rPr>
          <w:rFonts w:eastAsiaTheme="minorEastAsia"/>
          <w:sz w:val="24"/>
          <w:szCs w:val="24"/>
        </w:rPr>
        <w:t>2 I</w:t>
      </w:r>
      <w:r w:rsidRPr="00CA2A98">
        <w:rPr>
          <w:rFonts w:eastAsiaTheme="minorEastAsia"/>
          <w:sz w:val="24"/>
          <w:szCs w:val="24"/>
          <w:vertAlign w:val="superscript"/>
        </w:rPr>
        <w:t>-</w:t>
      </w:r>
      <w:r w:rsidRPr="00CA2A98">
        <w:rPr>
          <w:rFonts w:eastAsiaTheme="minorEastAsia"/>
          <w:sz w:val="24"/>
          <w:szCs w:val="24"/>
        </w:rPr>
        <w:t xml:space="preserve"> - 2 e → 2 I</w:t>
      </w:r>
      <w:r w:rsidRPr="00CA2A98">
        <w:rPr>
          <w:rFonts w:eastAsiaTheme="minorEastAsia"/>
          <w:sz w:val="24"/>
          <w:szCs w:val="24"/>
          <w:vertAlign w:val="superscript"/>
        </w:rPr>
        <w:t>0</w:t>
      </w:r>
    </w:p>
    <w:p w14:paraId="19597EA3" w14:textId="77777777" w:rsidR="00357AF0" w:rsidRPr="00CA2A98" w:rsidRDefault="00357AF0" w:rsidP="00357AF0">
      <w:pPr>
        <w:jc w:val="center"/>
        <w:rPr>
          <w:rFonts w:eastAsiaTheme="minorEastAsia"/>
          <w:sz w:val="24"/>
          <w:szCs w:val="24"/>
        </w:rPr>
      </w:pPr>
      <w:r w:rsidRPr="00CA2A98">
        <w:rPr>
          <w:rFonts w:eastAsiaTheme="minorEastAsia"/>
          <w:sz w:val="24"/>
          <w:szCs w:val="24"/>
        </w:rPr>
        <w:t>2 I</w:t>
      </w:r>
      <w:r w:rsidRPr="00CA2A98">
        <w:rPr>
          <w:rFonts w:eastAsiaTheme="minorEastAsia"/>
          <w:sz w:val="24"/>
          <w:szCs w:val="24"/>
          <w:vertAlign w:val="superscript"/>
        </w:rPr>
        <w:t xml:space="preserve">0 </w:t>
      </w:r>
      <w:r w:rsidRPr="00CA2A98">
        <w:rPr>
          <w:rFonts w:eastAsiaTheme="minorEastAsia"/>
          <w:sz w:val="24"/>
          <w:szCs w:val="24"/>
        </w:rPr>
        <w:t>→ I</w:t>
      </w:r>
      <w:r w:rsidRPr="00CA2A98">
        <w:rPr>
          <w:rFonts w:eastAsiaTheme="minorEastAsia"/>
          <w:sz w:val="24"/>
          <w:szCs w:val="24"/>
          <w:vertAlign w:val="subscript"/>
        </w:rPr>
        <w:t>2</w:t>
      </w:r>
    </w:p>
    <w:p w14:paraId="195BFC46" w14:textId="77777777" w:rsidR="00357AF0" w:rsidRPr="002E5047" w:rsidRDefault="00357AF0" w:rsidP="00357AF0">
      <w:pPr>
        <w:rPr>
          <w:rFonts w:eastAsiaTheme="minorEastAsia"/>
          <w:b/>
          <w:bCs/>
          <w:sz w:val="24"/>
          <w:szCs w:val="24"/>
        </w:rPr>
      </w:pPr>
      <w:r w:rsidRPr="002E5047">
        <w:rPr>
          <w:rFonts w:eastAsiaTheme="minorEastAsia"/>
          <w:b/>
          <w:bCs/>
          <w:sz w:val="24"/>
          <w:szCs w:val="24"/>
        </w:rPr>
        <w:t>Na katodě se vylučuje vodík, na anodě jod.</w:t>
      </w:r>
    </w:p>
    <w:p w14:paraId="78E9C0B9" w14:textId="77777777" w:rsidR="00357AF0" w:rsidRPr="00CA2A98" w:rsidRDefault="00357AF0" w:rsidP="00357AF0">
      <w:pPr>
        <w:rPr>
          <w:rFonts w:eastAsiaTheme="minorEastAsia"/>
          <w:sz w:val="24"/>
          <w:szCs w:val="24"/>
        </w:rPr>
      </w:pPr>
    </w:p>
    <w:p w14:paraId="3A937B5C" w14:textId="77777777" w:rsidR="00357AF0" w:rsidRPr="00CA2A98" w:rsidRDefault="00357AF0" w:rsidP="00357AF0">
      <w:pPr>
        <w:rPr>
          <w:rFonts w:eastAsiaTheme="minorEastAsia"/>
          <w:sz w:val="24"/>
          <w:szCs w:val="24"/>
        </w:rPr>
      </w:pPr>
    </w:p>
    <w:p w14:paraId="46F03F87" w14:textId="77777777" w:rsidR="00357AF0" w:rsidRPr="00CA2A98" w:rsidRDefault="00357AF0" w:rsidP="00357AF0">
      <w:pPr>
        <w:jc w:val="both"/>
        <w:rPr>
          <w:rFonts w:eastAsiaTheme="minorEastAsia"/>
          <w:sz w:val="24"/>
          <w:szCs w:val="24"/>
        </w:rPr>
      </w:pPr>
      <w:r w:rsidRPr="00CA2A98">
        <w:rPr>
          <w:rFonts w:eastAsiaTheme="minorEastAsia"/>
          <w:sz w:val="24"/>
          <w:szCs w:val="24"/>
        </w:rPr>
        <w:t xml:space="preserve"> </w:t>
      </w:r>
    </w:p>
    <w:p w14:paraId="31D5DC38" w14:textId="44CFF2D4" w:rsidR="00357AF0" w:rsidRPr="00CA2A98" w:rsidRDefault="0045624F" w:rsidP="00357AF0">
      <w:pPr>
        <w:rPr>
          <w:b/>
          <w:sz w:val="24"/>
          <w:szCs w:val="24"/>
        </w:rPr>
      </w:pPr>
      <w:r>
        <w:rPr>
          <w:b/>
          <w:sz w:val="24"/>
          <w:szCs w:val="24"/>
        </w:rPr>
        <w:lastRenderedPageBreak/>
        <w:t xml:space="preserve">10/ </w:t>
      </w:r>
      <w:r w:rsidR="00357AF0" w:rsidRPr="00CA2A98">
        <w:rPr>
          <w:b/>
          <w:sz w:val="24"/>
          <w:szCs w:val="24"/>
        </w:rPr>
        <w:t xml:space="preserve">Při elektrolýze vodného roztoku modré skalice se na katodě vyloučilo 640 g mědi. Jaký plyn a o jaké hmotnosti se vyloučil na anodě? </w:t>
      </w:r>
    </w:p>
    <w:p w14:paraId="746E1A4C" w14:textId="77777777" w:rsidR="00357AF0" w:rsidRPr="00CA2A98" w:rsidRDefault="00357AF0" w:rsidP="00357AF0">
      <w:pPr>
        <w:rPr>
          <w:sz w:val="24"/>
          <w:szCs w:val="24"/>
        </w:rPr>
      </w:pPr>
    </w:p>
    <w:p w14:paraId="3EF3BA2A" w14:textId="77777777" w:rsidR="00357AF0" w:rsidRPr="00CA2A98" w:rsidRDefault="00357AF0" w:rsidP="00357AF0">
      <w:pPr>
        <w:rPr>
          <w:i/>
          <w:sz w:val="24"/>
          <w:szCs w:val="24"/>
        </w:rPr>
      </w:pPr>
      <w:r w:rsidRPr="00CA2A98">
        <w:rPr>
          <w:i/>
          <w:sz w:val="24"/>
          <w:szCs w:val="24"/>
        </w:rPr>
        <w:t>Řešení</w:t>
      </w:r>
    </w:p>
    <w:p w14:paraId="2739AE1B" w14:textId="77777777" w:rsidR="00357AF0" w:rsidRPr="00CA2A98" w:rsidRDefault="00357AF0" w:rsidP="00357AF0">
      <w:pPr>
        <w:rPr>
          <w:i/>
          <w:sz w:val="24"/>
          <w:szCs w:val="24"/>
        </w:rPr>
      </w:pPr>
      <w:r w:rsidRPr="00CA2A98">
        <w:rPr>
          <w:sz w:val="24"/>
          <w:szCs w:val="24"/>
        </w:rPr>
        <w:t xml:space="preserve">Elektrochemické reakce související s průchodem proudu vodným roztokem modré skalice už </w:t>
      </w:r>
      <w:proofErr w:type="spellStart"/>
      <w:r w:rsidRPr="00CA2A98">
        <w:rPr>
          <w:sz w:val="24"/>
          <w:szCs w:val="24"/>
        </w:rPr>
        <w:t>zmáme</w:t>
      </w:r>
      <w:proofErr w:type="spellEnd"/>
      <w:r w:rsidRPr="00CA2A98">
        <w:rPr>
          <w:sz w:val="24"/>
          <w:szCs w:val="24"/>
        </w:rPr>
        <w:t xml:space="preserve">. </w:t>
      </w:r>
      <w:r w:rsidRPr="00CA2A98">
        <w:rPr>
          <w:i/>
          <w:sz w:val="24"/>
          <w:szCs w:val="24"/>
        </w:rPr>
        <w:t xml:space="preserve"> </w:t>
      </w:r>
    </w:p>
    <w:p w14:paraId="6AD91B45" w14:textId="77777777" w:rsidR="00357AF0" w:rsidRPr="00CA2A98" w:rsidRDefault="00357AF0" w:rsidP="00357AF0">
      <w:pPr>
        <w:jc w:val="center"/>
        <w:rPr>
          <w:sz w:val="24"/>
          <w:szCs w:val="24"/>
          <w:vertAlign w:val="superscript"/>
        </w:rPr>
      </w:pPr>
      <w:r w:rsidRPr="00CA2A98">
        <w:rPr>
          <w:sz w:val="24"/>
          <w:szCs w:val="24"/>
        </w:rPr>
        <w:t>Cu</w:t>
      </w:r>
      <w:r w:rsidRPr="00CA2A98">
        <w:rPr>
          <w:sz w:val="24"/>
          <w:szCs w:val="24"/>
          <w:vertAlign w:val="superscript"/>
        </w:rPr>
        <w:t>2+</w:t>
      </w:r>
      <w:r w:rsidRPr="00CA2A98">
        <w:rPr>
          <w:sz w:val="24"/>
          <w:szCs w:val="24"/>
        </w:rPr>
        <w:t xml:space="preserve"> + 2 e → Cu</w:t>
      </w:r>
      <w:r w:rsidRPr="00CA2A98">
        <w:rPr>
          <w:sz w:val="24"/>
          <w:szCs w:val="24"/>
          <w:vertAlign w:val="superscript"/>
        </w:rPr>
        <w:t>0</w:t>
      </w:r>
    </w:p>
    <w:p w14:paraId="25F821A0" w14:textId="77777777" w:rsidR="00357AF0" w:rsidRPr="00CA2A98" w:rsidRDefault="00357AF0" w:rsidP="00357AF0">
      <w:pPr>
        <w:jc w:val="center"/>
        <w:rPr>
          <w:sz w:val="24"/>
          <w:szCs w:val="24"/>
        </w:rPr>
      </w:pPr>
      <w:r w:rsidRPr="00CA2A98">
        <w:rPr>
          <w:sz w:val="24"/>
          <w:szCs w:val="24"/>
        </w:rPr>
        <w:t>SO</w:t>
      </w:r>
      <w:r w:rsidRPr="00CA2A98">
        <w:rPr>
          <w:sz w:val="24"/>
          <w:szCs w:val="24"/>
          <w:vertAlign w:val="superscript"/>
        </w:rPr>
        <w:t>2-</w:t>
      </w:r>
      <w:r w:rsidRPr="00CA2A98">
        <w:rPr>
          <w:sz w:val="24"/>
          <w:szCs w:val="24"/>
          <w:vertAlign w:val="subscript"/>
        </w:rPr>
        <w:t>4</w:t>
      </w:r>
      <w:r w:rsidRPr="00CA2A98">
        <w:rPr>
          <w:sz w:val="24"/>
          <w:szCs w:val="24"/>
        </w:rPr>
        <w:t xml:space="preserve"> – 2 e → SO</w:t>
      </w:r>
      <w:r w:rsidRPr="00CA2A98">
        <w:rPr>
          <w:sz w:val="24"/>
          <w:szCs w:val="24"/>
          <w:vertAlign w:val="subscript"/>
        </w:rPr>
        <w:t>4</w:t>
      </w:r>
      <w:r w:rsidRPr="00CA2A98">
        <w:rPr>
          <w:sz w:val="24"/>
          <w:szCs w:val="24"/>
        </w:rPr>
        <w:t xml:space="preserve"> (radikál) </w:t>
      </w:r>
    </w:p>
    <w:p w14:paraId="3B2EBED5" w14:textId="77777777" w:rsidR="00357AF0" w:rsidRPr="00CA2A98" w:rsidRDefault="00357AF0" w:rsidP="00357AF0">
      <w:pPr>
        <w:jc w:val="center"/>
        <w:rPr>
          <w:sz w:val="24"/>
          <w:szCs w:val="24"/>
        </w:rPr>
      </w:pPr>
      <w:r w:rsidRPr="00CA2A98">
        <w:rPr>
          <w:sz w:val="24"/>
          <w:szCs w:val="24"/>
        </w:rPr>
        <w:t>SO</w:t>
      </w:r>
      <w:r w:rsidRPr="00CA2A98">
        <w:rPr>
          <w:sz w:val="24"/>
          <w:szCs w:val="24"/>
          <w:vertAlign w:val="subscript"/>
        </w:rPr>
        <w:t>4</w:t>
      </w:r>
      <w:r w:rsidRPr="00CA2A98">
        <w:rPr>
          <w:sz w:val="24"/>
          <w:szCs w:val="24"/>
        </w:rPr>
        <w:t xml:space="preserve"> + H</w:t>
      </w:r>
      <w:r w:rsidRPr="00CA2A98">
        <w:rPr>
          <w:sz w:val="24"/>
          <w:szCs w:val="24"/>
          <w:vertAlign w:val="subscript"/>
        </w:rPr>
        <w:t>2</w:t>
      </w:r>
      <w:r w:rsidRPr="00CA2A98">
        <w:rPr>
          <w:sz w:val="24"/>
          <w:szCs w:val="24"/>
        </w:rPr>
        <w:t>O → H</w:t>
      </w:r>
      <w:r w:rsidRPr="00CA2A98">
        <w:rPr>
          <w:sz w:val="24"/>
          <w:szCs w:val="24"/>
          <w:vertAlign w:val="subscript"/>
        </w:rPr>
        <w:t>2</w:t>
      </w:r>
      <w:r w:rsidRPr="00CA2A98">
        <w:rPr>
          <w:sz w:val="24"/>
          <w:szCs w:val="24"/>
        </w:rPr>
        <w:t>SO</w:t>
      </w:r>
      <w:r w:rsidRPr="00CA2A98">
        <w:rPr>
          <w:sz w:val="24"/>
          <w:szCs w:val="24"/>
          <w:vertAlign w:val="subscript"/>
        </w:rPr>
        <w:t>4</w:t>
      </w:r>
      <w:r w:rsidRPr="00CA2A98">
        <w:rPr>
          <w:sz w:val="24"/>
          <w:szCs w:val="24"/>
        </w:rPr>
        <w:t xml:space="preserve"> + O </w:t>
      </w:r>
    </w:p>
    <w:p w14:paraId="0B5BC4B4" w14:textId="77777777" w:rsidR="00357AF0" w:rsidRPr="00CA2A98" w:rsidRDefault="00357AF0" w:rsidP="00357AF0">
      <w:pPr>
        <w:jc w:val="center"/>
        <w:rPr>
          <w:sz w:val="24"/>
          <w:szCs w:val="24"/>
        </w:rPr>
      </w:pPr>
    </w:p>
    <w:p w14:paraId="5A95E044" w14:textId="77777777" w:rsidR="00357AF0" w:rsidRPr="00BA04E2" w:rsidRDefault="00357AF0" w:rsidP="00357AF0">
      <w:pPr>
        <w:jc w:val="both"/>
        <w:rPr>
          <w:b/>
          <w:bCs/>
          <w:sz w:val="24"/>
          <w:szCs w:val="24"/>
        </w:rPr>
      </w:pPr>
      <w:r w:rsidRPr="00BA04E2">
        <w:rPr>
          <w:b/>
          <w:bCs/>
          <w:sz w:val="24"/>
          <w:szCs w:val="24"/>
        </w:rPr>
        <w:t xml:space="preserve">Na anodě se vylučuje kyslík. </w:t>
      </w:r>
    </w:p>
    <w:p w14:paraId="42C9775B" w14:textId="77777777" w:rsidR="00357AF0" w:rsidRPr="00CA2A98" w:rsidRDefault="00357AF0" w:rsidP="00357AF0">
      <w:pPr>
        <w:jc w:val="both"/>
        <w:rPr>
          <w:sz w:val="24"/>
          <w:szCs w:val="24"/>
        </w:rPr>
      </w:pPr>
      <w:r w:rsidRPr="00CA2A98">
        <w:rPr>
          <w:sz w:val="24"/>
          <w:szCs w:val="24"/>
        </w:rPr>
        <w:t xml:space="preserve">Z uvedených vztahů vidíme, že při vyloučení 1 molu iontů mědi se na anodě vyloučí 1 mol atomů kyslíku. Další postup je již běžný. </w:t>
      </w:r>
    </w:p>
    <w:p w14:paraId="45F4B20E" w14:textId="77777777" w:rsidR="00357AF0" w:rsidRPr="00CA2A98" w:rsidRDefault="00357AF0" w:rsidP="00357AF0">
      <w:pPr>
        <w:jc w:val="center"/>
        <w:rPr>
          <w:i/>
          <w:sz w:val="24"/>
          <w:szCs w:val="24"/>
        </w:rPr>
      </w:pPr>
    </w:p>
    <w:p w14:paraId="575F8E50" w14:textId="77777777" w:rsidR="00357AF0" w:rsidRPr="00CA2A98" w:rsidRDefault="00357AF0" w:rsidP="00357AF0">
      <w:pPr>
        <w:jc w:val="center"/>
        <w:rPr>
          <w:sz w:val="24"/>
          <w:szCs w:val="24"/>
        </w:rPr>
      </w:pPr>
      <w:proofErr w:type="spellStart"/>
      <w:r w:rsidRPr="00CA2A98">
        <w:rPr>
          <w:i/>
          <w:sz w:val="24"/>
          <w:szCs w:val="24"/>
        </w:rPr>
        <w:t>M</w:t>
      </w:r>
      <w:r w:rsidRPr="00CA2A98">
        <w:rPr>
          <w:sz w:val="24"/>
          <w:szCs w:val="24"/>
          <w:vertAlign w:val="subscript"/>
        </w:rPr>
        <w:t>Cu</w:t>
      </w:r>
      <w:proofErr w:type="spellEnd"/>
      <w:r w:rsidRPr="00CA2A98">
        <w:rPr>
          <w:sz w:val="24"/>
          <w:szCs w:val="24"/>
          <w:vertAlign w:val="subscript"/>
        </w:rPr>
        <w:t xml:space="preserve"> </w:t>
      </w:r>
      <w:r w:rsidRPr="00CA2A98">
        <w:rPr>
          <w:sz w:val="24"/>
          <w:szCs w:val="24"/>
        </w:rPr>
        <w:t xml:space="preserve">= </w:t>
      </w:r>
      <w:proofErr w:type="gramStart"/>
      <w:r w:rsidRPr="00CA2A98">
        <w:rPr>
          <w:sz w:val="24"/>
          <w:szCs w:val="24"/>
        </w:rPr>
        <w:t>63,5 g . mol</w:t>
      </w:r>
      <w:r w:rsidRPr="00CA2A98">
        <w:rPr>
          <w:sz w:val="24"/>
          <w:szCs w:val="24"/>
          <w:vertAlign w:val="superscript"/>
        </w:rPr>
        <w:t>-1</w:t>
      </w:r>
      <w:proofErr w:type="gramEnd"/>
    </w:p>
    <w:p w14:paraId="07E37AFE" w14:textId="77777777" w:rsidR="00357AF0" w:rsidRPr="00CA2A98" w:rsidRDefault="00357AF0" w:rsidP="00357AF0">
      <w:pPr>
        <w:jc w:val="center"/>
        <w:rPr>
          <w:sz w:val="24"/>
          <w:szCs w:val="24"/>
          <w:vertAlign w:val="superscript"/>
        </w:rPr>
      </w:pPr>
      <w:proofErr w:type="spellStart"/>
      <w:r w:rsidRPr="00CA2A98">
        <w:rPr>
          <w:i/>
          <w:sz w:val="24"/>
          <w:szCs w:val="24"/>
        </w:rPr>
        <w:t>M</w:t>
      </w:r>
      <w:r w:rsidRPr="00CA2A98">
        <w:rPr>
          <w:sz w:val="24"/>
          <w:szCs w:val="24"/>
          <w:vertAlign w:val="subscript"/>
        </w:rPr>
        <w:t>o</w:t>
      </w:r>
      <w:proofErr w:type="spellEnd"/>
      <w:r w:rsidRPr="00CA2A98">
        <w:rPr>
          <w:sz w:val="24"/>
          <w:szCs w:val="24"/>
          <w:vertAlign w:val="subscript"/>
        </w:rPr>
        <w:t xml:space="preserve"> </w:t>
      </w:r>
      <w:r w:rsidRPr="00CA2A98">
        <w:rPr>
          <w:sz w:val="24"/>
          <w:szCs w:val="24"/>
        </w:rPr>
        <w:t xml:space="preserve">= </w:t>
      </w:r>
      <w:proofErr w:type="gramStart"/>
      <w:r w:rsidRPr="00CA2A98">
        <w:rPr>
          <w:sz w:val="24"/>
          <w:szCs w:val="24"/>
        </w:rPr>
        <w:t>16 g . mol</w:t>
      </w:r>
      <w:r w:rsidRPr="00CA2A98">
        <w:rPr>
          <w:sz w:val="24"/>
          <w:szCs w:val="24"/>
          <w:vertAlign w:val="superscript"/>
        </w:rPr>
        <w:t>-1</w:t>
      </w:r>
      <w:proofErr w:type="gramEnd"/>
    </w:p>
    <w:p w14:paraId="3CF21347" w14:textId="77777777" w:rsidR="00357AF0" w:rsidRPr="00CA2A98" w:rsidRDefault="00357AF0" w:rsidP="00357AF0">
      <w:pPr>
        <w:jc w:val="center"/>
        <w:rPr>
          <w:sz w:val="24"/>
          <w:szCs w:val="24"/>
        </w:rPr>
      </w:pPr>
      <w:r w:rsidRPr="00CA2A98">
        <w:rPr>
          <w:sz w:val="24"/>
          <w:szCs w:val="24"/>
        </w:rPr>
        <w:t>63,5 g ………16 g O</w:t>
      </w:r>
    </w:p>
    <w:p w14:paraId="2DDA5CB1" w14:textId="77777777" w:rsidR="00357AF0" w:rsidRPr="00CA2A98" w:rsidRDefault="00357AF0" w:rsidP="00357AF0">
      <w:pPr>
        <w:jc w:val="center"/>
        <w:rPr>
          <w:sz w:val="24"/>
          <w:szCs w:val="24"/>
          <w:u w:val="single"/>
        </w:rPr>
      </w:pPr>
      <w:r w:rsidRPr="00CA2A98">
        <w:rPr>
          <w:sz w:val="24"/>
          <w:szCs w:val="24"/>
          <w:u w:val="single"/>
        </w:rPr>
        <w:t>640 g …..........x g O</w:t>
      </w:r>
    </w:p>
    <w:p w14:paraId="2D22BA3C" w14:textId="77777777" w:rsidR="00357AF0" w:rsidRPr="00CA2A98" w:rsidRDefault="00357AF0" w:rsidP="00357AF0">
      <w:pPr>
        <w:jc w:val="center"/>
        <w:rPr>
          <w:sz w:val="24"/>
          <w:szCs w:val="24"/>
        </w:rPr>
      </w:pPr>
      <w:r w:rsidRPr="00CA2A98">
        <w:rPr>
          <w:sz w:val="24"/>
          <w:szCs w:val="24"/>
        </w:rPr>
        <w:t>x = 161,2 g</w:t>
      </w:r>
    </w:p>
    <w:p w14:paraId="284F51A9" w14:textId="77777777" w:rsidR="00357AF0" w:rsidRPr="00CA2A98" w:rsidRDefault="00357AF0" w:rsidP="00357AF0">
      <w:pPr>
        <w:jc w:val="center"/>
        <w:rPr>
          <w:sz w:val="24"/>
          <w:szCs w:val="24"/>
        </w:rPr>
      </w:pPr>
    </w:p>
    <w:p w14:paraId="05FC8D46" w14:textId="77777777" w:rsidR="00357AF0" w:rsidRPr="00BA04E2" w:rsidRDefault="00357AF0" w:rsidP="00357AF0">
      <w:pPr>
        <w:jc w:val="both"/>
        <w:rPr>
          <w:b/>
          <w:bCs/>
          <w:sz w:val="24"/>
          <w:szCs w:val="24"/>
        </w:rPr>
      </w:pPr>
      <w:r w:rsidRPr="00BA04E2">
        <w:rPr>
          <w:b/>
          <w:bCs/>
          <w:sz w:val="24"/>
          <w:szCs w:val="24"/>
        </w:rPr>
        <w:t>Na anodě se při elektrolýze vodného roztoku CuSO</w:t>
      </w:r>
      <w:r w:rsidRPr="00BA04E2">
        <w:rPr>
          <w:b/>
          <w:bCs/>
          <w:sz w:val="24"/>
          <w:szCs w:val="24"/>
          <w:vertAlign w:val="subscript"/>
        </w:rPr>
        <w:t>4</w:t>
      </w:r>
      <w:r w:rsidRPr="00BA04E2">
        <w:rPr>
          <w:b/>
          <w:bCs/>
          <w:sz w:val="24"/>
          <w:szCs w:val="24"/>
        </w:rPr>
        <w:t xml:space="preserve"> vyloučí 161,2 g kyslíku. </w:t>
      </w:r>
    </w:p>
    <w:p w14:paraId="44C477D8" w14:textId="77777777" w:rsidR="00357AF0" w:rsidRPr="00CA2A98" w:rsidRDefault="00357AF0" w:rsidP="00357AF0">
      <w:pPr>
        <w:jc w:val="both"/>
        <w:rPr>
          <w:sz w:val="24"/>
          <w:szCs w:val="24"/>
        </w:rPr>
      </w:pPr>
    </w:p>
    <w:p w14:paraId="403662E6" w14:textId="77777777" w:rsidR="00357AF0" w:rsidRPr="00CA2A98" w:rsidRDefault="00357AF0" w:rsidP="00357AF0">
      <w:pPr>
        <w:jc w:val="both"/>
        <w:rPr>
          <w:sz w:val="24"/>
          <w:szCs w:val="24"/>
        </w:rPr>
      </w:pPr>
    </w:p>
    <w:p w14:paraId="017CEBB3" w14:textId="175A3106" w:rsidR="00357AF0" w:rsidRPr="00CA2A98" w:rsidRDefault="0045624F" w:rsidP="00357AF0">
      <w:pPr>
        <w:jc w:val="both"/>
        <w:rPr>
          <w:b/>
          <w:sz w:val="24"/>
          <w:szCs w:val="24"/>
        </w:rPr>
      </w:pPr>
      <w:r>
        <w:rPr>
          <w:b/>
          <w:sz w:val="24"/>
          <w:szCs w:val="24"/>
        </w:rPr>
        <w:lastRenderedPageBreak/>
        <w:t xml:space="preserve">11/ </w:t>
      </w:r>
      <w:r w:rsidR="00357AF0" w:rsidRPr="00CA2A98">
        <w:rPr>
          <w:b/>
          <w:sz w:val="24"/>
          <w:szCs w:val="24"/>
        </w:rPr>
        <w:t xml:space="preserve">Při elektrolýze vodného roztoku dusičnanu chromitého se za 10 minut vyloučilo na katodě 0,26 g chromu. Jaký proud prochází roztokem? </w:t>
      </w:r>
    </w:p>
    <w:p w14:paraId="0D2797BE" w14:textId="77777777" w:rsidR="00357AF0" w:rsidRPr="00CA2A98" w:rsidRDefault="00357AF0" w:rsidP="00357AF0">
      <w:pPr>
        <w:jc w:val="both"/>
        <w:rPr>
          <w:i/>
          <w:sz w:val="24"/>
          <w:szCs w:val="24"/>
        </w:rPr>
      </w:pPr>
      <w:r w:rsidRPr="00CA2A98">
        <w:rPr>
          <w:i/>
          <w:sz w:val="24"/>
          <w:szCs w:val="24"/>
        </w:rPr>
        <w:t xml:space="preserve">Řešení </w:t>
      </w:r>
    </w:p>
    <w:p w14:paraId="42F508E3" w14:textId="77777777" w:rsidR="00357AF0" w:rsidRPr="00CA2A98" w:rsidRDefault="00357AF0" w:rsidP="00357AF0">
      <w:pPr>
        <w:jc w:val="both"/>
        <w:rPr>
          <w:sz w:val="24"/>
          <w:szCs w:val="24"/>
        </w:rPr>
      </w:pPr>
      <w:r w:rsidRPr="00CA2A98">
        <w:rPr>
          <w:sz w:val="24"/>
          <w:szCs w:val="24"/>
        </w:rPr>
        <w:t xml:space="preserve">Máme udánu hmotnost vyloučeného kovu a čas, v němž elektrolýza probíhala. Vztah mezi hmotností vyloučeného kovu a procházejícím nábojem vyjadřují spojené Faradayovy zákony. </w:t>
      </w:r>
    </w:p>
    <w:p w14:paraId="4D62B8C7" w14:textId="77777777" w:rsidR="00357AF0" w:rsidRPr="00CA2A98" w:rsidRDefault="00357AF0" w:rsidP="00357AF0">
      <w:pPr>
        <w:jc w:val="center"/>
        <w:rPr>
          <w:sz w:val="24"/>
          <w:szCs w:val="24"/>
        </w:rPr>
      </w:pPr>
    </w:p>
    <w:p w14:paraId="5F579763" w14:textId="77777777" w:rsidR="00357AF0" w:rsidRPr="00CA2A98" w:rsidRDefault="00357AF0" w:rsidP="00357AF0">
      <w:pPr>
        <w:jc w:val="center"/>
        <w:rPr>
          <w:rFonts w:eastAsiaTheme="minorEastAsia"/>
          <w:i/>
          <w:sz w:val="24"/>
          <w:szCs w:val="24"/>
        </w:rPr>
      </w:pPr>
      <w:r w:rsidRPr="00CA2A98">
        <w:rPr>
          <w:sz w:val="24"/>
          <w:szCs w:val="24"/>
        </w:rPr>
        <w:t xml:space="preserve">m = </w:t>
      </w:r>
      <m:oMath>
        <m:f>
          <m:fPr>
            <m:ctrlPr>
              <w:rPr>
                <w:rFonts w:ascii="Cambria Math" w:hAnsi="Cambria Math"/>
                <w:i/>
                <w:sz w:val="24"/>
                <w:szCs w:val="24"/>
              </w:rPr>
            </m:ctrlPr>
          </m:fPr>
          <m:num>
            <m:r>
              <w:rPr>
                <w:rFonts w:ascii="Cambria Math" w:hAnsi="Cambria Math"/>
                <w:sz w:val="24"/>
                <w:szCs w:val="24"/>
              </w:rPr>
              <m:t>M</m:t>
            </m:r>
          </m:num>
          <m:den>
            <m:r>
              <w:rPr>
                <w:rFonts w:ascii="Cambria Math" w:hAnsi="Cambria Math"/>
                <w:sz w:val="24"/>
                <w:szCs w:val="24"/>
              </w:rPr>
              <m:t>vF</m:t>
            </m:r>
          </m:den>
        </m:f>
      </m:oMath>
      <w:r w:rsidRPr="00CA2A98">
        <w:rPr>
          <w:rFonts w:eastAsiaTheme="minorEastAsia"/>
          <w:sz w:val="24"/>
          <w:szCs w:val="24"/>
        </w:rPr>
        <w:t xml:space="preserve"> </w:t>
      </w:r>
      <w:r w:rsidRPr="00CA2A98">
        <w:rPr>
          <w:rFonts w:eastAsiaTheme="minorEastAsia"/>
          <w:i/>
          <w:sz w:val="24"/>
          <w:szCs w:val="24"/>
        </w:rPr>
        <w:t>I.t</w:t>
      </w:r>
    </w:p>
    <w:p w14:paraId="3E579CC9" w14:textId="77777777" w:rsidR="00357AF0" w:rsidRPr="00CA2A98" w:rsidRDefault="00357AF0" w:rsidP="00357AF0">
      <w:pPr>
        <w:jc w:val="both"/>
        <w:rPr>
          <w:rFonts w:eastAsiaTheme="minorEastAsia"/>
          <w:i/>
          <w:sz w:val="24"/>
          <w:szCs w:val="24"/>
        </w:rPr>
      </w:pPr>
      <w:r w:rsidRPr="00CA2A98">
        <w:rPr>
          <w:rFonts w:eastAsiaTheme="minorEastAsia"/>
          <w:i/>
          <w:sz w:val="24"/>
          <w:szCs w:val="24"/>
        </w:rPr>
        <w:t xml:space="preserve">t = </w:t>
      </w:r>
      <w:r w:rsidRPr="00CA2A98">
        <w:rPr>
          <w:rFonts w:eastAsiaTheme="minorEastAsia"/>
          <w:sz w:val="24"/>
          <w:szCs w:val="24"/>
        </w:rPr>
        <w:t>10 min = 600 s</w:t>
      </w:r>
    </w:p>
    <w:p w14:paraId="4226B378" w14:textId="77777777" w:rsidR="00357AF0" w:rsidRPr="00CA2A98" w:rsidRDefault="00357AF0" w:rsidP="00357AF0">
      <w:pPr>
        <w:jc w:val="both"/>
        <w:rPr>
          <w:rFonts w:eastAsiaTheme="minorEastAsia"/>
          <w:i/>
          <w:sz w:val="24"/>
          <w:szCs w:val="24"/>
        </w:rPr>
      </w:pPr>
      <w:r w:rsidRPr="00CA2A98">
        <w:rPr>
          <w:rFonts w:eastAsiaTheme="minorEastAsia"/>
          <w:i/>
          <w:sz w:val="24"/>
          <w:szCs w:val="24"/>
        </w:rPr>
        <w:t xml:space="preserve">m = </w:t>
      </w:r>
      <w:r w:rsidRPr="00CA2A98">
        <w:rPr>
          <w:rFonts w:eastAsiaTheme="minorEastAsia"/>
          <w:sz w:val="24"/>
          <w:szCs w:val="24"/>
        </w:rPr>
        <w:t>0,26 g</w:t>
      </w:r>
      <w:r w:rsidRPr="00CA2A98">
        <w:rPr>
          <w:rFonts w:eastAsiaTheme="minorEastAsia"/>
          <w:i/>
          <w:sz w:val="24"/>
          <w:szCs w:val="24"/>
        </w:rPr>
        <w:t xml:space="preserve"> </w:t>
      </w:r>
    </w:p>
    <w:p w14:paraId="61BFE460" w14:textId="77777777" w:rsidR="00357AF0" w:rsidRPr="00CA2A98" w:rsidRDefault="00357AF0" w:rsidP="00357AF0">
      <w:pPr>
        <w:jc w:val="both"/>
        <w:rPr>
          <w:rFonts w:eastAsiaTheme="minorEastAsia"/>
          <w:sz w:val="24"/>
          <w:szCs w:val="24"/>
          <w:vertAlign w:val="superscript"/>
        </w:rPr>
      </w:pPr>
      <w:r w:rsidRPr="00CA2A98">
        <w:rPr>
          <w:rFonts w:eastAsiaTheme="minorEastAsia"/>
          <w:i/>
          <w:sz w:val="24"/>
          <w:szCs w:val="24"/>
        </w:rPr>
        <w:t xml:space="preserve">M = </w:t>
      </w:r>
      <w:proofErr w:type="gramStart"/>
      <w:r w:rsidRPr="00CA2A98">
        <w:rPr>
          <w:rFonts w:eastAsiaTheme="minorEastAsia"/>
          <w:sz w:val="24"/>
          <w:szCs w:val="24"/>
        </w:rPr>
        <w:t>52,01 g . mol</w:t>
      </w:r>
      <w:r w:rsidRPr="00CA2A98">
        <w:rPr>
          <w:rFonts w:eastAsiaTheme="minorEastAsia"/>
          <w:sz w:val="24"/>
          <w:szCs w:val="24"/>
          <w:vertAlign w:val="superscript"/>
        </w:rPr>
        <w:t>-1</w:t>
      </w:r>
      <w:proofErr w:type="gramEnd"/>
    </w:p>
    <w:p w14:paraId="19A9124A" w14:textId="77777777" w:rsidR="00357AF0" w:rsidRPr="00CA2A98" w:rsidRDefault="00357AF0" w:rsidP="00357AF0">
      <w:pPr>
        <w:jc w:val="both"/>
        <w:rPr>
          <w:rFonts w:eastAsiaTheme="minorEastAsia"/>
          <w:sz w:val="24"/>
          <w:szCs w:val="24"/>
        </w:rPr>
      </w:pPr>
      <w:r w:rsidRPr="00CA2A98">
        <w:rPr>
          <w:rFonts w:eastAsiaTheme="minorEastAsia"/>
          <w:i/>
          <w:sz w:val="24"/>
          <w:szCs w:val="24"/>
        </w:rPr>
        <w:t xml:space="preserve">v = </w:t>
      </w:r>
      <w:r w:rsidRPr="00CA2A98">
        <w:rPr>
          <w:rFonts w:eastAsiaTheme="minorEastAsia"/>
          <w:sz w:val="24"/>
          <w:szCs w:val="24"/>
        </w:rPr>
        <w:t>3</w:t>
      </w:r>
    </w:p>
    <w:p w14:paraId="062F6B71" w14:textId="77777777" w:rsidR="00357AF0" w:rsidRPr="00CA2A98" w:rsidRDefault="00357AF0" w:rsidP="00357AF0">
      <w:pPr>
        <w:jc w:val="both"/>
        <w:rPr>
          <w:rFonts w:eastAsiaTheme="minorEastAsia"/>
          <w:sz w:val="24"/>
          <w:szCs w:val="24"/>
          <w:vertAlign w:val="superscript"/>
        </w:rPr>
      </w:pPr>
      <w:r w:rsidRPr="00CA2A98">
        <w:rPr>
          <w:rFonts w:eastAsiaTheme="minorEastAsia"/>
          <w:i/>
          <w:sz w:val="24"/>
          <w:szCs w:val="24"/>
        </w:rPr>
        <w:t xml:space="preserve">F = </w:t>
      </w:r>
      <w:r w:rsidRPr="00CA2A98">
        <w:rPr>
          <w:rFonts w:eastAsiaTheme="minorEastAsia"/>
          <w:sz w:val="24"/>
          <w:szCs w:val="24"/>
        </w:rPr>
        <w:t>96 500 C.val</w:t>
      </w:r>
      <w:r w:rsidRPr="00CA2A98">
        <w:rPr>
          <w:rFonts w:eastAsiaTheme="minorEastAsia"/>
          <w:sz w:val="24"/>
          <w:szCs w:val="24"/>
          <w:vertAlign w:val="superscript"/>
        </w:rPr>
        <w:t>-1</w:t>
      </w:r>
    </w:p>
    <w:p w14:paraId="64397742" w14:textId="77777777" w:rsidR="00357AF0" w:rsidRPr="00CA2A98" w:rsidRDefault="00357AF0" w:rsidP="00357AF0">
      <w:pPr>
        <w:jc w:val="both"/>
        <w:rPr>
          <w:sz w:val="24"/>
          <w:szCs w:val="24"/>
        </w:rPr>
      </w:pPr>
    </w:p>
    <w:p w14:paraId="0BA11B70" w14:textId="77777777" w:rsidR="00357AF0" w:rsidRPr="00CA2A98" w:rsidRDefault="00357AF0" w:rsidP="00357AF0">
      <w:pPr>
        <w:jc w:val="center"/>
        <w:rPr>
          <w:rFonts w:eastAsiaTheme="minorEastAsia"/>
          <w:sz w:val="24"/>
          <w:szCs w:val="24"/>
        </w:rPr>
      </w:pPr>
      <w:r w:rsidRPr="00CA2A98">
        <w:rPr>
          <w:i/>
          <w:sz w:val="24"/>
          <w:szCs w:val="24"/>
        </w:rPr>
        <w:t>I</w:t>
      </w:r>
      <w:r w:rsidRPr="00CA2A98">
        <w:rPr>
          <w:sz w:val="24"/>
          <w:szCs w:val="24"/>
        </w:rPr>
        <w:t xml:space="preserve"> = </w:t>
      </w:r>
      <m:oMath>
        <m:f>
          <m:fPr>
            <m:ctrlPr>
              <w:rPr>
                <w:rFonts w:ascii="Cambria Math" w:hAnsi="Cambria Math"/>
                <w:i/>
                <w:sz w:val="24"/>
                <w:szCs w:val="24"/>
              </w:rPr>
            </m:ctrlPr>
          </m:fPr>
          <m:num>
            <m:r>
              <w:rPr>
                <w:rFonts w:ascii="Cambria Math" w:hAnsi="Cambria Math"/>
                <w:sz w:val="24"/>
                <w:szCs w:val="24"/>
              </w:rPr>
              <m:t>m.v.F</m:t>
            </m:r>
          </m:num>
          <m:den>
            <m:r>
              <w:rPr>
                <w:rFonts w:ascii="Cambria Math" w:hAnsi="Cambria Math"/>
                <w:sz w:val="24"/>
                <w:szCs w:val="24"/>
              </w:rPr>
              <m:t>M.t</m:t>
            </m:r>
          </m:den>
        </m:f>
      </m:oMath>
    </w:p>
    <w:p w14:paraId="3EA63FD9" w14:textId="77777777" w:rsidR="00357AF0" w:rsidRPr="00CA2A98" w:rsidRDefault="00357AF0" w:rsidP="00357AF0">
      <w:pPr>
        <w:jc w:val="center"/>
        <w:rPr>
          <w:rFonts w:eastAsiaTheme="minorEastAsia"/>
          <w:sz w:val="24"/>
          <w:szCs w:val="24"/>
        </w:rPr>
      </w:pPr>
    </w:p>
    <w:p w14:paraId="0AEC4F76" w14:textId="77777777" w:rsidR="00357AF0" w:rsidRPr="00CA2A98" w:rsidRDefault="00357AF0" w:rsidP="00357AF0">
      <w:pPr>
        <w:jc w:val="center"/>
        <w:rPr>
          <w:rFonts w:eastAsiaTheme="minorEastAsia"/>
          <w:sz w:val="24"/>
          <w:szCs w:val="24"/>
        </w:rPr>
      </w:pPr>
      <w:r w:rsidRPr="00CA2A98">
        <w:rPr>
          <w:rFonts w:eastAsiaTheme="minorEastAsia"/>
          <w:i/>
          <w:sz w:val="24"/>
          <w:szCs w:val="24"/>
        </w:rPr>
        <w:t>I</w:t>
      </w:r>
      <w:r w:rsidRPr="00CA2A98">
        <w:rPr>
          <w:rFonts w:eastAsiaTheme="minorEastAsia"/>
          <w:sz w:val="24"/>
          <w:szCs w:val="24"/>
        </w:rPr>
        <w:t xml:space="preserve"> = </w:t>
      </w:r>
      <m:oMath>
        <m:f>
          <m:fPr>
            <m:ctrlPr>
              <w:rPr>
                <w:rFonts w:ascii="Cambria Math" w:eastAsiaTheme="minorEastAsia" w:hAnsi="Cambria Math"/>
                <w:i/>
                <w:sz w:val="24"/>
                <w:szCs w:val="24"/>
              </w:rPr>
            </m:ctrlPr>
          </m:fPr>
          <m:num>
            <m:r>
              <w:rPr>
                <w:rFonts w:ascii="Cambria Math" w:eastAsiaTheme="minorEastAsia" w:hAnsi="Cambria Math"/>
                <w:sz w:val="24"/>
                <w:szCs w:val="24"/>
              </w:rPr>
              <m:t>0,26 .  3 .  96 500</m:t>
            </m:r>
          </m:num>
          <m:den>
            <m:r>
              <w:rPr>
                <w:rFonts w:ascii="Cambria Math" w:eastAsiaTheme="minorEastAsia" w:hAnsi="Cambria Math"/>
                <w:sz w:val="24"/>
                <w:szCs w:val="24"/>
              </w:rPr>
              <m:t>52,01 . 600</m:t>
            </m:r>
          </m:den>
        </m:f>
      </m:oMath>
      <w:r w:rsidRPr="00CA2A98">
        <w:rPr>
          <w:rFonts w:eastAsiaTheme="minorEastAsia"/>
          <w:sz w:val="24"/>
          <w:szCs w:val="24"/>
        </w:rPr>
        <w:t xml:space="preserve"> A</w:t>
      </w:r>
    </w:p>
    <w:p w14:paraId="26B11D5D" w14:textId="77777777" w:rsidR="00357AF0" w:rsidRPr="00CA2A98" w:rsidRDefault="00357AF0" w:rsidP="00357AF0">
      <w:pPr>
        <w:jc w:val="center"/>
        <w:rPr>
          <w:rFonts w:eastAsiaTheme="minorEastAsia"/>
          <w:sz w:val="24"/>
          <w:szCs w:val="24"/>
        </w:rPr>
      </w:pPr>
    </w:p>
    <w:p w14:paraId="73C034CD" w14:textId="77777777" w:rsidR="00357AF0" w:rsidRPr="00CA2A98" w:rsidRDefault="00357AF0" w:rsidP="00357AF0">
      <w:pPr>
        <w:jc w:val="center"/>
        <w:rPr>
          <w:rFonts w:eastAsiaTheme="minorEastAsia"/>
          <w:sz w:val="24"/>
          <w:szCs w:val="24"/>
        </w:rPr>
      </w:pPr>
      <w:r w:rsidRPr="00CA2A98">
        <w:rPr>
          <w:rFonts w:eastAsiaTheme="minorEastAsia"/>
          <w:i/>
          <w:sz w:val="24"/>
          <w:szCs w:val="24"/>
        </w:rPr>
        <w:t>I</w:t>
      </w:r>
      <w:r w:rsidRPr="00CA2A98">
        <w:rPr>
          <w:rFonts w:eastAsiaTheme="minorEastAsia"/>
          <w:sz w:val="24"/>
          <w:szCs w:val="24"/>
        </w:rPr>
        <w:t xml:space="preserve"> = 2,4 A</w:t>
      </w:r>
    </w:p>
    <w:p w14:paraId="2FB68945" w14:textId="77777777" w:rsidR="00357AF0" w:rsidRPr="00CA2A98" w:rsidRDefault="00357AF0" w:rsidP="00357AF0">
      <w:pPr>
        <w:jc w:val="center"/>
        <w:rPr>
          <w:rFonts w:eastAsiaTheme="minorEastAsia"/>
          <w:sz w:val="24"/>
          <w:szCs w:val="24"/>
        </w:rPr>
      </w:pPr>
    </w:p>
    <w:p w14:paraId="08BCEC05" w14:textId="77777777" w:rsidR="00357AF0" w:rsidRPr="00BA04E2" w:rsidRDefault="00357AF0" w:rsidP="00357AF0">
      <w:pPr>
        <w:jc w:val="both"/>
        <w:rPr>
          <w:rFonts w:eastAsiaTheme="minorEastAsia"/>
          <w:b/>
          <w:bCs/>
          <w:sz w:val="24"/>
          <w:szCs w:val="24"/>
        </w:rPr>
      </w:pPr>
      <w:r w:rsidRPr="00BA04E2">
        <w:rPr>
          <w:rFonts w:eastAsiaTheme="minorEastAsia"/>
          <w:b/>
          <w:bCs/>
          <w:sz w:val="24"/>
          <w:szCs w:val="24"/>
        </w:rPr>
        <w:t xml:space="preserve">Roztokem prochází proud 2,4 A. </w:t>
      </w:r>
    </w:p>
    <w:p w14:paraId="52B72806" w14:textId="77777777" w:rsidR="00357AF0" w:rsidRPr="00CA2A98" w:rsidRDefault="00357AF0" w:rsidP="00357AF0">
      <w:pPr>
        <w:jc w:val="both"/>
        <w:rPr>
          <w:rFonts w:eastAsiaTheme="minorEastAsia"/>
          <w:sz w:val="24"/>
          <w:szCs w:val="24"/>
        </w:rPr>
      </w:pPr>
    </w:p>
    <w:p w14:paraId="57874E76" w14:textId="77777777" w:rsidR="00357AF0" w:rsidRPr="00CA2A98" w:rsidRDefault="00357AF0" w:rsidP="00357AF0">
      <w:pPr>
        <w:jc w:val="both"/>
        <w:rPr>
          <w:rFonts w:eastAsiaTheme="minorEastAsia"/>
          <w:sz w:val="24"/>
          <w:szCs w:val="24"/>
        </w:rPr>
      </w:pPr>
    </w:p>
    <w:p w14:paraId="6FD77D35" w14:textId="2B79DFCC" w:rsidR="00357AF0" w:rsidRPr="00CA2A98" w:rsidRDefault="0045624F" w:rsidP="00357AF0">
      <w:pPr>
        <w:jc w:val="both"/>
        <w:rPr>
          <w:rFonts w:eastAsiaTheme="minorEastAsia"/>
          <w:b/>
          <w:sz w:val="24"/>
          <w:szCs w:val="24"/>
        </w:rPr>
      </w:pPr>
      <w:r>
        <w:rPr>
          <w:rFonts w:eastAsiaTheme="minorEastAsia"/>
          <w:b/>
          <w:sz w:val="24"/>
          <w:szCs w:val="24"/>
        </w:rPr>
        <w:lastRenderedPageBreak/>
        <w:t xml:space="preserve">12/ </w:t>
      </w:r>
      <w:r w:rsidR="00357AF0" w:rsidRPr="00CA2A98">
        <w:rPr>
          <w:rFonts w:eastAsiaTheme="minorEastAsia"/>
          <w:b/>
          <w:sz w:val="24"/>
          <w:szCs w:val="24"/>
        </w:rPr>
        <w:t xml:space="preserve">Za jak dlouho se vyloučí všechna měď z objemu 40 ml 0,25N roztoku síranu měďnatého, jestliže roztokem prochází proud 1,93 A? </w:t>
      </w:r>
    </w:p>
    <w:p w14:paraId="6570BDF6" w14:textId="77777777" w:rsidR="00357AF0" w:rsidRPr="00CA2A98" w:rsidRDefault="00357AF0" w:rsidP="00357AF0">
      <w:pPr>
        <w:jc w:val="both"/>
        <w:rPr>
          <w:rFonts w:eastAsiaTheme="minorEastAsia"/>
          <w:i/>
          <w:sz w:val="24"/>
          <w:szCs w:val="24"/>
        </w:rPr>
      </w:pPr>
      <w:r w:rsidRPr="00CA2A98">
        <w:rPr>
          <w:rFonts w:eastAsiaTheme="minorEastAsia"/>
          <w:i/>
          <w:sz w:val="24"/>
          <w:szCs w:val="24"/>
        </w:rPr>
        <w:t xml:space="preserve">Řešení </w:t>
      </w:r>
    </w:p>
    <w:p w14:paraId="3134635B" w14:textId="77777777" w:rsidR="00357AF0" w:rsidRPr="00CA2A98" w:rsidRDefault="00357AF0" w:rsidP="00357AF0">
      <w:pPr>
        <w:jc w:val="both"/>
        <w:rPr>
          <w:rFonts w:eastAsiaTheme="minorEastAsia"/>
          <w:sz w:val="24"/>
          <w:szCs w:val="24"/>
        </w:rPr>
      </w:pPr>
      <w:r w:rsidRPr="00CA2A98">
        <w:rPr>
          <w:rFonts w:eastAsiaTheme="minorEastAsia"/>
          <w:sz w:val="24"/>
          <w:szCs w:val="24"/>
        </w:rPr>
        <w:t>I v tomto příkladu vycházíme ze vtahu (V-39). Vypočítáme dobu elektrolýzy, velikost proudu je udána. Hmotnost vyloučené látky je udána nepřímo. Máme 40 ml 0,25N roztoku CuSO</w:t>
      </w:r>
      <w:r w:rsidRPr="00CA2A98">
        <w:rPr>
          <w:rFonts w:eastAsiaTheme="minorEastAsia"/>
          <w:sz w:val="24"/>
          <w:szCs w:val="24"/>
          <w:vertAlign w:val="subscript"/>
        </w:rPr>
        <w:t>4</w:t>
      </w:r>
      <w:r w:rsidRPr="00CA2A98">
        <w:rPr>
          <w:rFonts w:eastAsiaTheme="minorEastAsia"/>
          <w:sz w:val="24"/>
          <w:szCs w:val="24"/>
        </w:rPr>
        <w:t>, z kterého se má vyloučit všechna měď. Musíme vypočítat hmotnost mědi ve 40 ml 0,25N roztoku CuSO</w:t>
      </w:r>
      <w:r w:rsidRPr="00CA2A98">
        <w:rPr>
          <w:rFonts w:eastAsiaTheme="minorEastAsia"/>
          <w:sz w:val="24"/>
          <w:szCs w:val="24"/>
          <w:vertAlign w:val="subscript"/>
        </w:rPr>
        <w:t>4.</w:t>
      </w:r>
      <w:r w:rsidRPr="00CA2A98">
        <w:rPr>
          <w:rFonts w:eastAsiaTheme="minorEastAsia"/>
          <w:sz w:val="24"/>
          <w:szCs w:val="24"/>
        </w:rPr>
        <w:t xml:space="preserve"> Další postup je stejný jako v předcházejícím příkladu. </w:t>
      </w:r>
    </w:p>
    <w:p w14:paraId="41D45D7F" w14:textId="77777777" w:rsidR="00357AF0" w:rsidRPr="00CA2A98" w:rsidRDefault="00357AF0" w:rsidP="00357AF0">
      <w:pPr>
        <w:jc w:val="both"/>
        <w:rPr>
          <w:rFonts w:eastAsiaTheme="minorEastAsia"/>
          <w:sz w:val="24"/>
          <w:szCs w:val="24"/>
        </w:rPr>
      </w:pPr>
    </w:p>
    <w:p w14:paraId="0B1396E6" w14:textId="77777777" w:rsidR="00357AF0" w:rsidRPr="00CA2A98" w:rsidRDefault="00357AF0" w:rsidP="00357AF0">
      <w:pPr>
        <w:jc w:val="center"/>
        <w:rPr>
          <w:rFonts w:eastAsiaTheme="minorEastAsia"/>
          <w:sz w:val="24"/>
          <w:szCs w:val="24"/>
        </w:rPr>
      </w:pPr>
      <w:proofErr w:type="spellStart"/>
      <w:r w:rsidRPr="00CA2A98">
        <w:rPr>
          <w:rFonts w:eastAsiaTheme="minorEastAsia"/>
          <w:sz w:val="24"/>
          <w:szCs w:val="24"/>
        </w:rPr>
        <w:t>M</w:t>
      </w:r>
      <w:r w:rsidRPr="00CA2A98">
        <w:rPr>
          <w:rFonts w:eastAsiaTheme="minorEastAsia"/>
          <w:sz w:val="24"/>
          <w:szCs w:val="24"/>
          <w:vertAlign w:val="subscript"/>
        </w:rPr>
        <w:t>v</w:t>
      </w:r>
      <w:proofErr w:type="spellEnd"/>
      <w:r w:rsidRPr="00CA2A98">
        <w:rPr>
          <w:rFonts w:eastAsiaTheme="minorEastAsia"/>
          <w:sz w:val="24"/>
          <w:szCs w:val="24"/>
        </w:rPr>
        <w:t xml:space="preserve"> (</w:t>
      </w:r>
      <w:proofErr w:type="spellStart"/>
      <w:r w:rsidRPr="00CA2A98">
        <w:rPr>
          <w:rFonts w:eastAsiaTheme="minorEastAsia"/>
          <w:sz w:val="24"/>
          <w:szCs w:val="24"/>
        </w:rPr>
        <w:t>Cu</w:t>
      </w:r>
      <w:proofErr w:type="spellEnd"/>
      <w:r w:rsidRPr="00CA2A98">
        <w:rPr>
          <w:rFonts w:eastAsiaTheme="minorEastAsia"/>
          <w:sz w:val="24"/>
          <w:szCs w:val="24"/>
        </w:rPr>
        <w:t xml:space="preserve">) = </w:t>
      </w:r>
      <w:proofErr w:type="gramStart"/>
      <w:r w:rsidRPr="00CA2A98">
        <w:rPr>
          <w:rFonts w:eastAsiaTheme="minorEastAsia"/>
          <w:sz w:val="24"/>
          <w:szCs w:val="24"/>
        </w:rPr>
        <w:t>31,75 g . val</w:t>
      </w:r>
      <w:r w:rsidRPr="00CA2A98">
        <w:rPr>
          <w:rFonts w:eastAsiaTheme="minorEastAsia"/>
          <w:sz w:val="24"/>
          <w:szCs w:val="24"/>
          <w:vertAlign w:val="superscript"/>
        </w:rPr>
        <w:t>-1</w:t>
      </w:r>
      <w:proofErr w:type="gramEnd"/>
    </w:p>
    <w:p w14:paraId="0990AD28" w14:textId="77777777" w:rsidR="00357AF0" w:rsidRPr="00CA2A98" w:rsidRDefault="00357AF0" w:rsidP="00357AF0">
      <w:pPr>
        <w:jc w:val="center"/>
        <w:rPr>
          <w:rFonts w:eastAsiaTheme="minorEastAsia"/>
          <w:sz w:val="24"/>
          <w:szCs w:val="24"/>
        </w:rPr>
      </w:pPr>
      <w:r w:rsidRPr="00CA2A98">
        <w:rPr>
          <w:rFonts w:eastAsiaTheme="minorEastAsia"/>
          <w:sz w:val="24"/>
          <w:szCs w:val="24"/>
        </w:rPr>
        <w:t xml:space="preserve">7,69 (31,75 : 4) g </w:t>
      </w:r>
      <w:proofErr w:type="spellStart"/>
      <w:r w:rsidRPr="00CA2A98">
        <w:rPr>
          <w:rFonts w:eastAsiaTheme="minorEastAsia"/>
          <w:sz w:val="24"/>
          <w:szCs w:val="24"/>
        </w:rPr>
        <w:t>Cu</w:t>
      </w:r>
      <w:proofErr w:type="spellEnd"/>
      <w:r w:rsidRPr="00CA2A98">
        <w:rPr>
          <w:rFonts w:eastAsiaTheme="minorEastAsia"/>
          <w:sz w:val="24"/>
          <w:szCs w:val="24"/>
        </w:rPr>
        <w:t xml:space="preserve"> ………1000 ml</w:t>
      </w:r>
    </w:p>
    <w:p w14:paraId="0E4F8278" w14:textId="77777777" w:rsidR="00357AF0" w:rsidRPr="00CA2A98" w:rsidRDefault="00357AF0" w:rsidP="00357AF0">
      <w:pPr>
        <w:jc w:val="center"/>
        <w:rPr>
          <w:rFonts w:eastAsiaTheme="minorEastAsia"/>
          <w:sz w:val="24"/>
          <w:szCs w:val="24"/>
          <w:u w:val="single"/>
        </w:rPr>
      </w:pPr>
      <w:r w:rsidRPr="00CA2A98">
        <w:rPr>
          <w:rFonts w:eastAsiaTheme="minorEastAsia"/>
          <w:sz w:val="24"/>
          <w:szCs w:val="24"/>
          <w:u w:val="single"/>
        </w:rPr>
        <w:t xml:space="preserve">                                 m……</w:t>
      </w:r>
      <w:proofErr w:type="gramStart"/>
      <w:r w:rsidRPr="00CA2A98">
        <w:rPr>
          <w:rFonts w:eastAsiaTheme="minorEastAsia"/>
          <w:sz w:val="24"/>
          <w:szCs w:val="24"/>
          <w:u w:val="single"/>
        </w:rPr>
        <w:t>…..40</w:t>
      </w:r>
      <w:proofErr w:type="gramEnd"/>
      <w:r w:rsidRPr="00CA2A98">
        <w:rPr>
          <w:rFonts w:eastAsiaTheme="minorEastAsia"/>
          <w:sz w:val="24"/>
          <w:szCs w:val="24"/>
          <w:u w:val="single"/>
        </w:rPr>
        <w:t xml:space="preserve"> ml</w:t>
      </w:r>
    </w:p>
    <w:p w14:paraId="1B4CEC25" w14:textId="77777777" w:rsidR="00357AF0" w:rsidRPr="00CA2A98" w:rsidRDefault="00357AF0" w:rsidP="00357AF0">
      <w:pPr>
        <w:jc w:val="center"/>
        <w:rPr>
          <w:rFonts w:eastAsiaTheme="minorEastAsia"/>
          <w:sz w:val="24"/>
          <w:szCs w:val="24"/>
          <w:u w:val="single"/>
        </w:rPr>
      </w:pPr>
    </w:p>
    <w:p w14:paraId="710C03E8" w14:textId="77777777" w:rsidR="00357AF0" w:rsidRPr="00CA2A98" w:rsidRDefault="00357AF0" w:rsidP="00357AF0">
      <w:pPr>
        <w:jc w:val="center"/>
        <w:rPr>
          <w:rFonts w:eastAsiaTheme="minorEastAsia"/>
          <w:sz w:val="24"/>
          <w:szCs w:val="24"/>
        </w:rPr>
      </w:pPr>
      <w:r w:rsidRPr="00CA2A98">
        <w:rPr>
          <w:rFonts w:eastAsiaTheme="minorEastAsia"/>
          <w:i/>
          <w:sz w:val="24"/>
          <w:szCs w:val="24"/>
        </w:rPr>
        <w:t>m</w:t>
      </w:r>
      <w:r w:rsidRPr="00CA2A98">
        <w:rPr>
          <w:rFonts w:eastAsiaTheme="minorEastAsia"/>
          <w:sz w:val="24"/>
          <w:szCs w:val="24"/>
        </w:rPr>
        <w:t xml:space="preserve"> = 0,317 g </w:t>
      </w:r>
    </w:p>
    <w:p w14:paraId="74FECB85" w14:textId="77777777" w:rsidR="00357AF0" w:rsidRPr="00CA2A98" w:rsidRDefault="00357AF0" w:rsidP="00357AF0">
      <w:pPr>
        <w:jc w:val="center"/>
        <w:rPr>
          <w:rFonts w:eastAsiaTheme="minorEastAsia"/>
          <w:sz w:val="24"/>
          <w:szCs w:val="24"/>
        </w:rPr>
      </w:pPr>
    </w:p>
    <w:p w14:paraId="6DD2B16A" w14:textId="77777777" w:rsidR="00357AF0" w:rsidRPr="00CA2A98" w:rsidRDefault="00357AF0" w:rsidP="00357AF0">
      <w:pPr>
        <w:jc w:val="center"/>
        <w:rPr>
          <w:rFonts w:eastAsiaTheme="minorEastAsia"/>
          <w:sz w:val="24"/>
          <w:szCs w:val="24"/>
        </w:rPr>
      </w:pPr>
      <w:r w:rsidRPr="00CA2A98">
        <w:rPr>
          <w:rFonts w:eastAsiaTheme="minorEastAsia"/>
          <w:sz w:val="24"/>
          <w:szCs w:val="24"/>
        </w:rPr>
        <w:t xml:space="preserve">0,317 = </w:t>
      </w:r>
      <m:oMath>
        <m:f>
          <m:fPr>
            <m:ctrlPr>
              <w:rPr>
                <w:rFonts w:ascii="Cambria Math" w:eastAsiaTheme="minorEastAsia" w:hAnsi="Cambria Math"/>
                <w:i/>
                <w:sz w:val="24"/>
                <w:szCs w:val="24"/>
              </w:rPr>
            </m:ctrlPr>
          </m:fPr>
          <m:num>
            <m:r>
              <w:rPr>
                <w:rFonts w:ascii="Cambria Math" w:eastAsiaTheme="minorEastAsia" w:hAnsi="Cambria Math"/>
                <w:sz w:val="24"/>
                <w:szCs w:val="24"/>
              </w:rPr>
              <m:t xml:space="preserve">63,5 .  1,93 .  z </m:t>
            </m:r>
          </m:num>
          <m:den>
            <m:r>
              <w:rPr>
                <w:rFonts w:ascii="Cambria Math" w:eastAsiaTheme="minorEastAsia" w:hAnsi="Cambria Math"/>
                <w:sz w:val="24"/>
                <w:szCs w:val="24"/>
              </w:rPr>
              <m:t>2 .  96 500</m:t>
            </m:r>
          </m:den>
        </m:f>
      </m:oMath>
    </w:p>
    <w:p w14:paraId="46ED1257" w14:textId="77777777" w:rsidR="00357AF0" w:rsidRPr="00CA2A98" w:rsidRDefault="00357AF0" w:rsidP="00357AF0">
      <w:pPr>
        <w:jc w:val="center"/>
        <w:rPr>
          <w:rFonts w:eastAsiaTheme="minorEastAsia"/>
          <w:sz w:val="24"/>
          <w:szCs w:val="24"/>
        </w:rPr>
      </w:pPr>
    </w:p>
    <w:p w14:paraId="0FE55D90" w14:textId="77777777" w:rsidR="00357AF0" w:rsidRPr="00CA2A98" w:rsidRDefault="00357AF0" w:rsidP="00357AF0">
      <w:pPr>
        <w:jc w:val="center"/>
        <w:rPr>
          <w:rFonts w:eastAsiaTheme="minorEastAsia"/>
          <w:sz w:val="24"/>
          <w:szCs w:val="24"/>
        </w:rPr>
      </w:pPr>
      <w:r w:rsidRPr="00CA2A98">
        <w:rPr>
          <w:rFonts w:eastAsiaTheme="minorEastAsia"/>
          <w:i/>
          <w:sz w:val="24"/>
          <w:szCs w:val="24"/>
        </w:rPr>
        <w:t>z</w:t>
      </w:r>
      <w:r w:rsidRPr="00CA2A98">
        <w:rPr>
          <w:rFonts w:eastAsiaTheme="minorEastAsia"/>
          <w:sz w:val="24"/>
          <w:szCs w:val="24"/>
        </w:rPr>
        <w:t xml:space="preserve"> = </w:t>
      </w:r>
      <m:oMath>
        <m:f>
          <m:fPr>
            <m:ctrlPr>
              <w:rPr>
                <w:rFonts w:ascii="Cambria Math" w:eastAsiaTheme="minorEastAsia" w:hAnsi="Cambria Math"/>
                <w:i/>
                <w:sz w:val="24"/>
                <w:szCs w:val="24"/>
              </w:rPr>
            </m:ctrlPr>
          </m:fPr>
          <m:num>
            <m:r>
              <w:rPr>
                <w:rFonts w:ascii="Cambria Math" w:eastAsiaTheme="minorEastAsia" w:hAnsi="Cambria Math"/>
                <w:sz w:val="24"/>
                <w:szCs w:val="24"/>
              </w:rPr>
              <m:t>0,317 .  2 .  96 500</m:t>
            </m:r>
          </m:num>
          <m:den>
            <m:r>
              <w:rPr>
                <w:rFonts w:ascii="Cambria Math" w:eastAsiaTheme="minorEastAsia" w:hAnsi="Cambria Math"/>
                <w:sz w:val="24"/>
                <w:szCs w:val="24"/>
              </w:rPr>
              <m:t>63,5 .  1,93 .  60</m:t>
            </m:r>
          </m:den>
        </m:f>
      </m:oMath>
    </w:p>
    <w:p w14:paraId="6D431B80" w14:textId="77777777" w:rsidR="00357AF0" w:rsidRPr="00CA2A98" w:rsidRDefault="00357AF0" w:rsidP="00357AF0">
      <w:pPr>
        <w:jc w:val="center"/>
        <w:rPr>
          <w:rFonts w:eastAsiaTheme="minorEastAsia"/>
          <w:sz w:val="24"/>
          <w:szCs w:val="24"/>
        </w:rPr>
      </w:pPr>
    </w:p>
    <w:p w14:paraId="4282F490" w14:textId="77777777" w:rsidR="00357AF0" w:rsidRPr="00CA2A98" w:rsidRDefault="00357AF0" w:rsidP="00357AF0">
      <w:pPr>
        <w:jc w:val="center"/>
        <w:rPr>
          <w:rFonts w:eastAsiaTheme="minorEastAsia"/>
          <w:sz w:val="24"/>
          <w:szCs w:val="24"/>
        </w:rPr>
      </w:pPr>
      <w:r w:rsidRPr="00CA2A98">
        <w:rPr>
          <w:rFonts w:eastAsiaTheme="minorEastAsia"/>
          <w:i/>
          <w:sz w:val="24"/>
          <w:szCs w:val="24"/>
        </w:rPr>
        <w:t xml:space="preserve">z </w:t>
      </w:r>
      <w:r w:rsidRPr="00CA2A98">
        <w:rPr>
          <w:rFonts w:eastAsiaTheme="minorEastAsia"/>
          <w:sz w:val="24"/>
          <w:szCs w:val="24"/>
        </w:rPr>
        <w:t>= 8,3 min.</w:t>
      </w:r>
    </w:p>
    <w:p w14:paraId="34ED03EB" w14:textId="77777777" w:rsidR="00357AF0" w:rsidRPr="00CA2A98" w:rsidRDefault="00357AF0" w:rsidP="00357AF0">
      <w:pPr>
        <w:jc w:val="center"/>
        <w:rPr>
          <w:rFonts w:eastAsiaTheme="minorEastAsia"/>
          <w:sz w:val="24"/>
          <w:szCs w:val="24"/>
        </w:rPr>
      </w:pPr>
    </w:p>
    <w:p w14:paraId="03BC0C6A" w14:textId="77777777" w:rsidR="00357AF0" w:rsidRPr="00B319BF" w:rsidRDefault="00357AF0" w:rsidP="00357AF0">
      <w:pPr>
        <w:jc w:val="both"/>
        <w:rPr>
          <w:rFonts w:eastAsiaTheme="minorEastAsia"/>
          <w:b/>
          <w:bCs/>
          <w:sz w:val="24"/>
          <w:szCs w:val="24"/>
        </w:rPr>
      </w:pPr>
      <w:r w:rsidRPr="00B319BF">
        <w:rPr>
          <w:rFonts w:eastAsiaTheme="minorEastAsia"/>
          <w:b/>
          <w:bCs/>
          <w:sz w:val="24"/>
          <w:szCs w:val="24"/>
        </w:rPr>
        <w:t>Všechna měď ze 40 ml 0,25N roztoku CuSO</w:t>
      </w:r>
      <w:r w:rsidRPr="00B319BF">
        <w:rPr>
          <w:rFonts w:eastAsiaTheme="minorEastAsia"/>
          <w:b/>
          <w:bCs/>
          <w:sz w:val="24"/>
          <w:szCs w:val="24"/>
          <w:vertAlign w:val="subscript"/>
        </w:rPr>
        <w:t>4</w:t>
      </w:r>
      <w:r w:rsidRPr="00B319BF">
        <w:rPr>
          <w:rFonts w:eastAsiaTheme="minorEastAsia"/>
          <w:b/>
          <w:bCs/>
          <w:sz w:val="24"/>
          <w:szCs w:val="24"/>
        </w:rPr>
        <w:t xml:space="preserve"> se při proudu 1,93 A vyloučí za 8,3 min.</w:t>
      </w:r>
    </w:p>
    <w:p w14:paraId="60350144" w14:textId="77777777" w:rsidR="00357AF0" w:rsidRPr="00CA2A98" w:rsidRDefault="00357AF0" w:rsidP="00357AF0">
      <w:pPr>
        <w:jc w:val="both"/>
        <w:rPr>
          <w:rFonts w:eastAsiaTheme="minorEastAsia"/>
          <w:sz w:val="24"/>
          <w:szCs w:val="24"/>
        </w:rPr>
      </w:pPr>
    </w:p>
    <w:p w14:paraId="6C7E87D5" w14:textId="77777777" w:rsidR="00357AF0" w:rsidRPr="00CA2A98" w:rsidRDefault="00357AF0" w:rsidP="00357AF0">
      <w:pPr>
        <w:jc w:val="both"/>
        <w:rPr>
          <w:rFonts w:eastAsiaTheme="minorEastAsia"/>
          <w:sz w:val="24"/>
          <w:szCs w:val="24"/>
        </w:rPr>
      </w:pPr>
    </w:p>
    <w:p w14:paraId="4D2DF96E" w14:textId="74089D59" w:rsidR="00357AF0" w:rsidRPr="00CA2A98" w:rsidRDefault="0045624F" w:rsidP="00357AF0">
      <w:pPr>
        <w:jc w:val="both"/>
        <w:rPr>
          <w:rFonts w:eastAsiaTheme="minorEastAsia"/>
          <w:b/>
          <w:sz w:val="24"/>
          <w:szCs w:val="24"/>
        </w:rPr>
      </w:pPr>
      <w:r>
        <w:rPr>
          <w:rFonts w:eastAsiaTheme="minorEastAsia"/>
          <w:b/>
          <w:sz w:val="24"/>
          <w:szCs w:val="24"/>
        </w:rPr>
        <w:lastRenderedPageBreak/>
        <w:t xml:space="preserve">13/ </w:t>
      </w:r>
      <w:r w:rsidR="00357AF0" w:rsidRPr="00CA2A98">
        <w:rPr>
          <w:rFonts w:eastAsiaTheme="minorEastAsia"/>
          <w:b/>
          <w:sz w:val="24"/>
          <w:szCs w:val="24"/>
        </w:rPr>
        <w:t xml:space="preserve">Na základě hodnot redukčních potenciálů rozhodněte, zda je dichroman v kyselém prostředí schopen oxidovat železnaté kationty na železité. Pokud ano, s využitím následujících údajů sestavte rovnici reakce. </w:t>
      </w:r>
    </w:p>
    <w:p w14:paraId="77C6BEF5" w14:textId="77777777" w:rsidR="00357AF0" w:rsidRPr="00CA2A98" w:rsidRDefault="00357AF0" w:rsidP="00357AF0">
      <w:pPr>
        <w:jc w:val="both"/>
        <w:rPr>
          <w:rFonts w:eastAsiaTheme="minorEastAsia"/>
          <w:sz w:val="24"/>
          <w:szCs w:val="24"/>
        </w:rPr>
      </w:pPr>
      <w:r w:rsidRPr="00CA2A98">
        <w:rPr>
          <w:rFonts w:eastAsiaTheme="minorEastAsia"/>
          <w:sz w:val="24"/>
          <w:szCs w:val="24"/>
        </w:rPr>
        <w:t>Fe</w:t>
      </w:r>
      <w:r w:rsidRPr="00CA2A98">
        <w:rPr>
          <w:rFonts w:eastAsiaTheme="minorEastAsia"/>
          <w:sz w:val="24"/>
          <w:szCs w:val="24"/>
          <w:vertAlign w:val="superscript"/>
        </w:rPr>
        <w:t>3+</w:t>
      </w:r>
      <w:r w:rsidRPr="00CA2A98">
        <w:rPr>
          <w:rFonts w:eastAsiaTheme="minorEastAsia"/>
          <w:sz w:val="24"/>
          <w:szCs w:val="24"/>
        </w:rPr>
        <w:t xml:space="preserve"> + e</w:t>
      </w:r>
      <w:r w:rsidRPr="00CA2A98">
        <w:rPr>
          <w:rFonts w:eastAsiaTheme="minorEastAsia"/>
          <w:sz w:val="24"/>
          <w:szCs w:val="24"/>
          <w:vertAlign w:val="superscript"/>
        </w:rPr>
        <w:t>-</w:t>
      </w:r>
      <w:r w:rsidRPr="00CA2A98">
        <w:rPr>
          <w:rFonts w:eastAsiaTheme="minorEastAsia"/>
          <w:sz w:val="24"/>
          <w:szCs w:val="24"/>
        </w:rPr>
        <w:t xml:space="preserve"> → Fe</w:t>
      </w:r>
      <w:r w:rsidRPr="00CA2A98">
        <w:rPr>
          <w:rFonts w:eastAsiaTheme="minorEastAsia"/>
          <w:sz w:val="24"/>
          <w:szCs w:val="24"/>
          <w:vertAlign w:val="superscript"/>
        </w:rPr>
        <w:t>2+</w:t>
      </w:r>
      <w:r w:rsidRPr="00CA2A98">
        <w:rPr>
          <w:rFonts w:eastAsiaTheme="minorEastAsia"/>
          <w:sz w:val="24"/>
          <w:szCs w:val="24"/>
          <w:vertAlign w:val="superscript"/>
        </w:rPr>
        <w:tab/>
      </w:r>
      <w:r w:rsidRPr="00CA2A98">
        <w:rPr>
          <w:rFonts w:eastAsiaTheme="minorEastAsia"/>
          <w:sz w:val="24"/>
          <w:szCs w:val="24"/>
        </w:rPr>
        <w:tab/>
      </w:r>
      <w:r w:rsidRPr="00CA2A98">
        <w:rPr>
          <w:rFonts w:eastAsiaTheme="minorEastAsia"/>
          <w:sz w:val="24"/>
          <w:szCs w:val="24"/>
        </w:rPr>
        <w:tab/>
      </w:r>
      <w:r w:rsidRPr="00CA2A98">
        <w:rPr>
          <w:rFonts w:eastAsiaTheme="minorEastAsia"/>
          <w:sz w:val="24"/>
          <w:szCs w:val="24"/>
        </w:rPr>
        <w:tab/>
      </w:r>
      <w:r w:rsidRPr="00CA2A98">
        <w:rPr>
          <w:rFonts w:eastAsiaTheme="minorEastAsia"/>
          <w:sz w:val="24"/>
          <w:szCs w:val="24"/>
        </w:rPr>
        <w:tab/>
      </w:r>
      <w:r w:rsidRPr="00CA2A98">
        <w:rPr>
          <w:rFonts w:eastAsiaTheme="minorEastAsia"/>
          <w:sz w:val="24"/>
          <w:szCs w:val="24"/>
        </w:rPr>
        <w:tab/>
        <w:t>E</w:t>
      </w:r>
      <w:r w:rsidRPr="00CA2A98">
        <w:rPr>
          <w:rFonts w:eastAsiaTheme="minorEastAsia"/>
          <w:sz w:val="24"/>
          <w:szCs w:val="24"/>
          <w:vertAlign w:val="superscript"/>
        </w:rPr>
        <w:t xml:space="preserve">0 </w:t>
      </w:r>
      <w:r w:rsidRPr="00CA2A98">
        <w:rPr>
          <w:rFonts w:eastAsiaTheme="minorEastAsia"/>
          <w:sz w:val="24"/>
          <w:szCs w:val="24"/>
        </w:rPr>
        <w:t>= + 0,77 V</w:t>
      </w:r>
    </w:p>
    <w:p w14:paraId="1E98C095" w14:textId="77777777" w:rsidR="00357AF0" w:rsidRPr="00CA2A98" w:rsidRDefault="00357AF0" w:rsidP="00357AF0">
      <w:pPr>
        <w:jc w:val="both"/>
        <w:rPr>
          <w:rFonts w:eastAsiaTheme="minorEastAsia"/>
          <w:sz w:val="24"/>
          <w:szCs w:val="24"/>
        </w:rPr>
      </w:pPr>
      <w:r w:rsidRPr="00CA2A98">
        <w:rPr>
          <w:rFonts w:eastAsiaTheme="minorEastAsia"/>
          <w:sz w:val="24"/>
          <w:szCs w:val="24"/>
        </w:rPr>
        <w:t>Cr</w:t>
      </w:r>
      <w:r w:rsidRPr="00CA2A98">
        <w:rPr>
          <w:rFonts w:eastAsiaTheme="minorEastAsia"/>
          <w:sz w:val="24"/>
          <w:szCs w:val="24"/>
          <w:vertAlign w:val="subscript"/>
        </w:rPr>
        <w:t>2</w:t>
      </w:r>
      <w:r w:rsidRPr="00CA2A98">
        <w:rPr>
          <w:rFonts w:eastAsiaTheme="minorEastAsia"/>
          <w:sz w:val="24"/>
          <w:szCs w:val="24"/>
        </w:rPr>
        <w:t>O</w:t>
      </w:r>
      <w:r w:rsidRPr="00CA2A98">
        <w:rPr>
          <w:rFonts w:eastAsiaTheme="minorEastAsia"/>
          <w:sz w:val="24"/>
          <w:szCs w:val="24"/>
          <w:vertAlign w:val="superscript"/>
        </w:rPr>
        <w:t>2-</w:t>
      </w:r>
      <w:r w:rsidRPr="00CA2A98">
        <w:rPr>
          <w:rFonts w:eastAsiaTheme="minorEastAsia"/>
          <w:sz w:val="24"/>
          <w:szCs w:val="24"/>
          <w:vertAlign w:val="subscript"/>
        </w:rPr>
        <w:t xml:space="preserve">7 </w:t>
      </w:r>
      <w:r w:rsidRPr="00CA2A98">
        <w:rPr>
          <w:rFonts w:eastAsiaTheme="minorEastAsia"/>
          <w:sz w:val="24"/>
          <w:szCs w:val="24"/>
        </w:rPr>
        <w:t>+ 14H</w:t>
      </w:r>
      <w:r w:rsidRPr="00CA2A98">
        <w:rPr>
          <w:rFonts w:eastAsiaTheme="minorEastAsia"/>
          <w:sz w:val="24"/>
          <w:szCs w:val="24"/>
          <w:vertAlign w:val="superscript"/>
        </w:rPr>
        <w:t>+</w:t>
      </w:r>
      <w:r w:rsidRPr="00CA2A98">
        <w:rPr>
          <w:rFonts w:eastAsiaTheme="minorEastAsia"/>
          <w:sz w:val="24"/>
          <w:szCs w:val="24"/>
        </w:rPr>
        <w:t xml:space="preserve"> + 6e</w:t>
      </w:r>
      <w:r w:rsidRPr="00CA2A98">
        <w:rPr>
          <w:rFonts w:eastAsiaTheme="minorEastAsia"/>
          <w:sz w:val="24"/>
          <w:szCs w:val="24"/>
          <w:vertAlign w:val="superscript"/>
        </w:rPr>
        <w:t>-</w:t>
      </w:r>
      <w:r w:rsidRPr="00CA2A98">
        <w:rPr>
          <w:rFonts w:eastAsiaTheme="minorEastAsia"/>
          <w:sz w:val="24"/>
          <w:szCs w:val="24"/>
        </w:rPr>
        <w:t xml:space="preserve"> → 2Cr</w:t>
      </w:r>
      <w:r w:rsidRPr="00CA2A98">
        <w:rPr>
          <w:rFonts w:eastAsiaTheme="minorEastAsia"/>
          <w:sz w:val="24"/>
          <w:szCs w:val="24"/>
          <w:vertAlign w:val="superscript"/>
        </w:rPr>
        <w:t>3+</w:t>
      </w:r>
      <w:r w:rsidRPr="00CA2A98">
        <w:rPr>
          <w:rFonts w:eastAsiaTheme="minorEastAsia"/>
          <w:sz w:val="24"/>
          <w:szCs w:val="24"/>
        </w:rPr>
        <w:t xml:space="preserve"> + 7H</w:t>
      </w:r>
      <w:r w:rsidRPr="00CA2A98">
        <w:rPr>
          <w:rFonts w:eastAsiaTheme="minorEastAsia"/>
          <w:sz w:val="24"/>
          <w:szCs w:val="24"/>
          <w:vertAlign w:val="subscript"/>
        </w:rPr>
        <w:t>2</w:t>
      </w:r>
      <w:r w:rsidRPr="00CA2A98">
        <w:rPr>
          <w:rFonts w:eastAsiaTheme="minorEastAsia"/>
          <w:sz w:val="24"/>
          <w:szCs w:val="24"/>
        </w:rPr>
        <w:t>O                                 E</w:t>
      </w:r>
      <w:r w:rsidRPr="00CA2A98">
        <w:rPr>
          <w:rFonts w:eastAsiaTheme="minorEastAsia"/>
          <w:sz w:val="24"/>
          <w:szCs w:val="24"/>
          <w:vertAlign w:val="superscript"/>
        </w:rPr>
        <w:t xml:space="preserve">0 </w:t>
      </w:r>
      <w:r w:rsidRPr="00CA2A98">
        <w:rPr>
          <w:rFonts w:eastAsiaTheme="minorEastAsia"/>
          <w:sz w:val="24"/>
          <w:szCs w:val="24"/>
        </w:rPr>
        <w:t>= + 1,33 V</w:t>
      </w:r>
    </w:p>
    <w:p w14:paraId="355CD991" w14:textId="77777777" w:rsidR="00357AF0" w:rsidRPr="00CA2A98" w:rsidRDefault="00357AF0" w:rsidP="00357AF0">
      <w:pPr>
        <w:jc w:val="both"/>
        <w:rPr>
          <w:rFonts w:eastAsiaTheme="minorEastAsia"/>
          <w:i/>
          <w:sz w:val="24"/>
          <w:szCs w:val="24"/>
        </w:rPr>
      </w:pPr>
      <w:r w:rsidRPr="00CA2A98">
        <w:rPr>
          <w:rFonts w:eastAsiaTheme="minorEastAsia"/>
          <w:i/>
          <w:sz w:val="24"/>
          <w:szCs w:val="24"/>
        </w:rPr>
        <w:t xml:space="preserve">Řešení </w:t>
      </w:r>
    </w:p>
    <w:p w14:paraId="46136EC2" w14:textId="77777777" w:rsidR="00357AF0" w:rsidRPr="00CA2A98" w:rsidRDefault="00357AF0" w:rsidP="00357AF0">
      <w:pPr>
        <w:pStyle w:val="Odstavecseseznamem"/>
        <w:numPr>
          <w:ilvl w:val="0"/>
          <w:numId w:val="38"/>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eastAsiaTheme="minorEastAsia"/>
          <w:sz w:val="24"/>
          <w:szCs w:val="24"/>
        </w:rPr>
      </w:pPr>
      <w:r w:rsidRPr="00CA2A98">
        <w:rPr>
          <w:rFonts w:eastAsiaTheme="minorEastAsia"/>
          <w:sz w:val="24"/>
          <w:szCs w:val="24"/>
        </w:rPr>
        <w:t xml:space="preserve">Dříve než přistoupíme k vlastnímu řešení, zopakujeme si některé teoretické poznatky. V tabulkách jsou </w:t>
      </w:r>
      <w:proofErr w:type="spellStart"/>
      <w:r w:rsidRPr="00CA2A98">
        <w:rPr>
          <w:rFonts w:eastAsiaTheme="minorEastAsia"/>
          <w:sz w:val="24"/>
          <w:szCs w:val="24"/>
        </w:rPr>
        <w:t>poloreakce</w:t>
      </w:r>
      <w:proofErr w:type="spellEnd"/>
      <w:r w:rsidRPr="00CA2A98">
        <w:rPr>
          <w:rFonts w:eastAsiaTheme="minorEastAsia"/>
          <w:sz w:val="24"/>
          <w:szCs w:val="24"/>
        </w:rPr>
        <w:t xml:space="preserve"> uváděny ve směru redukce a platí, že redukční potenciál oxidačního činidla je v samovolně probíhající reakci vždy vyšší než redukční potenciál činidla redukčního. Reakce tedy probíhá samovolně v tom směru, v němž látka s nižším redukčním potenciálem vystupuje jako činidlo redukční. </w:t>
      </w:r>
    </w:p>
    <w:p w14:paraId="728CF592" w14:textId="77777777" w:rsidR="00357AF0" w:rsidRPr="00CA2A98" w:rsidRDefault="00357AF0" w:rsidP="00357AF0">
      <w:pPr>
        <w:pStyle w:val="Odstavecseseznamem"/>
        <w:numPr>
          <w:ilvl w:val="0"/>
          <w:numId w:val="38"/>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eastAsiaTheme="minorEastAsia"/>
          <w:sz w:val="24"/>
          <w:szCs w:val="24"/>
        </w:rPr>
      </w:pPr>
      <w:r w:rsidRPr="00CA2A98">
        <w:rPr>
          <w:rFonts w:eastAsiaTheme="minorEastAsia"/>
          <w:sz w:val="24"/>
          <w:szCs w:val="24"/>
        </w:rPr>
        <w:t xml:space="preserve">Vraťme se k našemu systému. Nižší potenciál přísluší reakci vyjadřující redukci železitých iontů na železnaté. Má-li reakce běžet samovolně, musí uvedený děj probíhat v opačném směru, tedy ve směru oxidace železnatých iontů na železité. Dichroman bude proto působit jako oxidační činidlo. </w:t>
      </w:r>
    </w:p>
    <w:p w14:paraId="24B5CDDD" w14:textId="77777777" w:rsidR="00357AF0" w:rsidRPr="00CA2A98" w:rsidRDefault="00357AF0" w:rsidP="00357AF0">
      <w:pPr>
        <w:pStyle w:val="Odstavecseseznamem"/>
        <w:numPr>
          <w:ilvl w:val="0"/>
          <w:numId w:val="38"/>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eastAsiaTheme="minorEastAsia"/>
          <w:sz w:val="24"/>
          <w:szCs w:val="24"/>
        </w:rPr>
      </w:pPr>
      <w:r w:rsidRPr="00CA2A98">
        <w:rPr>
          <w:rFonts w:eastAsiaTheme="minorEastAsia"/>
          <w:sz w:val="24"/>
          <w:szCs w:val="24"/>
        </w:rPr>
        <w:t xml:space="preserve">Nyní můžeme sestavit rovnici reakce. Železnaté ionty se v jejím průběhu budou oxidovat na železité. </w:t>
      </w:r>
      <w:proofErr w:type="spellStart"/>
      <w:r w:rsidRPr="00CA2A98">
        <w:rPr>
          <w:rFonts w:eastAsiaTheme="minorEastAsia"/>
          <w:sz w:val="24"/>
          <w:szCs w:val="24"/>
        </w:rPr>
        <w:t>Poloreakci</w:t>
      </w:r>
      <w:proofErr w:type="spellEnd"/>
      <w:r w:rsidRPr="00CA2A98">
        <w:rPr>
          <w:rFonts w:eastAsiaTheme="minorEastAsia"/>
          <w:sz w:val="24"/>
          <w:szCs w:val="24"/>
        </w:rPr>
        <w:t xml:space="preserve"> uvedenou v tabulkách proto přepíšeme v opačném směru, tedy ve směru oxidace: </w:t>
      </w:r>
    </w:p>
    <w:p w14:paraId="6DA75972" w14:textId="77777777" w:rsidR="00357AF0" w:rsidRPr="00CA2A98" w:rsidRDefault="00357AF0" w:rsidP="00357AF0">
      <w:pPr>
        <w:jc w:val="both"/>
        <w:rPr>
          <w:rFonts w:eastAsiaTheme="minorEastAsia"/>
          <w:sz w:val="24"/>
          <w:szCs w:val="24"/>
        </w:rPr>
      </w:pPr>
    </w:p>
    <w:p w14:paraId="481F532A" w14:textId="77777777" w:rsidR="00357AF0" w:rsidRPr="00CA2A98" w:rsidRDefault="00357AF0" w:rsidP="00357AF0">
      <w:pPr>
        <w:jc w:val="center"/>
        <w:rPr>
          <w:rFonts w:eastAsiaTheme="minorEastAsia"/>
          <w:sz w:val="24"/>
          <w:szCs w:val="24"/>
          <w:vertAlign w:val="superscript"/>
        </w:rPr>
      </w:pPr>
      <w:r w:rsidRPr="00CA2A98">
        <w:rPr>
          <w:rFonts w:eastAsiaTheme="minorEastAsia"/>
          <w:sz w:val="24"/>
          <w:szCs w:val="24"/>
        </w:rPr>
        <w:t>Fe</w:t>
      </w:r>
      <w:r w:rsidRPr="00CA2A98">
        <w:rPr>
          <w:rFonts w:eastAsiaTheme="minorEastAsia"/>
          <w:sz w:val="24"/>
          <w:szCs w:val="24"/>
          <w:vertAlign w:val="superscript"/>
        </w:rPr>
        <w:t xml:space="preserve">2+ </w:t>
      </w:r>
      <w:r w:rsidRPr="00CA2A98">
        <w:rPr>
          <w:rFonts w:eastAsiaTheme="minorEastAsia"/>
          <w:sz w:val="24"/>
          <w:szCs w:val="24"/>
        </w:rPr>
        <w:t>→ Fe</w:t>
      </w:r>
      <w:r w:rsidRPr="00CA2A98">
        <w:rPr>
          <w:rFonts w:eastAsiaTheme="minorEastAsia"/>
          <w:sz w:val="24"/>
          <w:szCs w:val="24"/>
          <w:vertAlign w:val="superscript"/>
        </w:rPr>
        <w:t xml:space="preserve">3+ </w:t>
      </w:r>
      <w:r w:rsidRPr="00CA2A98">
        <w:rPr>
          <w:rFonts w:eastAsiaTheme="minorEastAsia"/>
          <w:sz w:val="24"/>
          <w:szCs w:val="24"/>
        </w:rPr>
        <w:t>+ e</w:t>
      </w:r>
      <w:r w:rsidRPr="00CA2A98">
        <w:rPr>
          <w:rFonts w:eastAsiaTheme="minorEastAsia"/>
          <w:sz w:val="24"/>
          <w:szCs w:val="24"/>
          <w:vertAlign w:val="superscript"/>
        </w:rPr>
        <w:t>-</w:t>
      </w:r>
    </w:p>
    <w:p w14:paraId="760630E4" w14:textId="77777777" w:rsidR="00357AF0" w:rsidRPr="00CA2A98" w:rsidRDefault="00357AF0" w:rsidP="00357AF0">
      <w:pPr>
        <w:jc w:val="both"/>
        <w:rPr>
          <w:rFonts w:eastAsiaTheme="minorEastAsia"/>
          <w:sz w:val="24"/>
          <w:szCs w:val="24"/>
        </w:rPr>
      </w:pPr>
      <w:proofErr w:type="spellStart"/>
      <w:r w:rsidRPr="00CA2A98">
        <w:rPr>
          <w:rFonts w:eastAsiaTheme="minorEastAsia"/>
          <w:sz w:val="24"/>
          <w:szCs w:val="24"/>
        </w:rPr>
        <w:t>Poloreakci</w:t>
      </w:r>
      <w:proofErr w:type="spellEnd"/>
      <w:r w:rsidRPr="00CA2A98">
        <w:rPr>
          <w:rFonts w:eastAsiaTheme="minorEastAsia"/>
          <w:sz w:val="24"/>
          <w:szCs w:val="24"/>
        </w:rPr>
        <w:t xml:space="preserve"> vyjadřující redukci dichromanu ponecháme zapsánu stejným způsobem, jak byla uvedena v tabulkách: </w:t>
      </w:r>
    </w:p>
    <w:p w14:paraId="668E8526" w14:textId="77777777" w:rsidR="00357AF0" w:rsidRPr="00CA2A98" w:rsidRDefault="00357AF0" w:rsidP="00357AF0">
      <w:pPr>
        <w:jc w:val="both"/>
        <w:rPr>
          <w:rFonts w:eastAsiaTheme="minorEastAsia"/>
          <w:sz w:val="24"/>
          <w:szCs w:val="24"/>
        </w:rPr>
      </w:pPr>
    </w:p>
    <w:p w14:paraId="0496F96C" w14:textId="77777777" w:rsidR="00357AF0" w:rsidRPr="00CA2A98" w:rsidRDefault="00357AF0" w:rsidP="00357AF0">
      <w:pPr>
        <w:jc w:val="center"/>
        <w:rPr>
          <w:rFonts w:eastAsiaTheme="minorEastAsia"/>
          <w:sz w:val="24"/>
          <w:szCs w:val="24"/>
        </w:rPr>
      </w:pPr>
      <w:r w:rsidRPr="00CA2A98">
        <w:rPr>
          <w:rFonts w:eastAsiaTheme="minorEastAsia"/>
          <w:sz w:val="24"/>
          <w:szCs w:val="24"/>
        </w:rPr>
        <w:t>Cr</w:t>
      </w:r>
      <w:r w:rsidRPr="00CA2A98">
        <w:rPr>
          <w:rFonts w:eastAsiaTheme="minorEastAsia"/>
          <w:sz w:val="24"/>
          <w:szCs w:val="24"/>
          <w:vertAlign w:val="subscript"/>
        </w:rPr>
        <w:t>2</w:t>
      </w:r>
      <w:r w:rsidRPr="00CA2A98">
        <w:rPr>
          <w:rFonts w:eastAsiaTheme="minorEastAsia"/>
          <w:sz w:val="24"/>
          <w:szCs w:val="24"/>
        </w:rPr>
        <w:t>O</w:t>
      </w:r>
      <w:r w:rsidRPr="00CA2A98">
        <w:rPr>
          <w:rFonts w:eastAsiaTheme="minorEastAsia"/>
          <w:sz w:val="24"/>
          <w:szCs w:val="24"/>
          <w:vertAlign w:val="superscript"/>
        </w:rPr>
        <w:t>2-</w:t>
      </w:r>
      <w:r w:rsidRPr="00CA2A98">
        <w:rPr>
          <w:rFonts w:eastAsiaTheme="minorEastAsia"/>
          <w:sz w:val="24"/>
          <w:szCs w:val="24"/>
          <w:vertAlign w:val="subscript"/>
        </w:rPr>
        <w:t>7</w:t>
      </w:r>
      <w:r w:rsidRPr="00CA2A98">
        <w:rPr>
          <w:rFonts w:eastAsiaTheme="minorEastAsia"/>
          <w:sz w:val="24"/>
          <w:szCs w:val="24"/>
        </w:rPr>
        <w:t xml:space="preserve"> + 14 H</w:t>
      </w:r>
      <w:r w:rsidRPr="00CA2A98">
        <w:rPr>
          <w:rFonts w:eastAsiaTheme="minorEastAsia"/>
          <w:sz w:val="24"/>
          <w:szCs w:val="24"/>
          <w:vertAlign w:val="superscript"/>
        </w:rPr>
        <w:t>+</w:t>
      </w:r>
      <w:r w:rsidRPr="00CA2A98">
        <w:rPr>
          <w:rFonts w:eastAsiaTheme="minorEastAsia"/>
          <w:sz w:val="24"/>
          <w:szCs w:val="24"/>
        </w:rPr>
        <w:t xml:space="preserve"> + 6e</w:t>
      </w:r>
      <w:r w:rsidRPr="00CA2A98">
        <w:rPr>
          <w:rFonts w:eastAsiaTheme="minorEastAsia"/>
          <w:sz w:val="24"/>
          <w:szCs w:val="24"/>
          <w:vertAlign w:val="superscript"/>
        </w:rPr>
        <w:t xml:space="preserve">- </w:t>
      </w:r>
      <w:r w:rsidRPr="00CA2A98">
        <w:rPr>
          <w:rFonts w:eastAsiaTheme="minorEastAsia"/>
          <w:sz w:val="24"/>
          <w:szCs w:val="24"/>
        </w:rPr>
        <w:t>→ 2Cr</w:t>
      </w:r>
      <w:r w:rsidRPr="00CA2A98">
        <w:rPr>
          <w:rFonts w:eastAsiaTheme="minorEastAsia"/>
          <w:sz w:val="24"/>
          <w:szCs w:val="24"/>
          <w:vertAlign w:val="superscript"/>
        </w:rPr>
        <w:t xml:space="preserve">3+ </w:t>
      </w:r>
      <w:r w:rsidRPr="00CA2A98">
        <w:rPr>
          <w:rFonts w:eastAsiaTheme="minorEastAsia"/>
          <w:sz w:val="24"/>
          <w:szCs w:val="24"/>
        </w:rPr>
        <w:t>+ 7H</w:t>
      </w:r>
      <w:r w:rsidRPr="00CA2A98">
        <w:rPr>
          <w:rFonts w:eastAsiaTheme="minorEastAsia"/>
          <w:sz w:val="24"/>
          <w:szCs w:val="24"/>
          <w:vertAlign w:val="subscript"/>
        </w:rPr>
        <w:t>2</w:t>
      </w:r>
      <w:r w:rsidRPr="00CA2A98">
        <w:rPr>
          <w:rFonts w:eastAsiaTheme="minorEastAsia"/>
          <w:sz w:val="24"/>
          <w:szCs w:val="24"/>
        </w:rPr>
        <w:t>O</w:t>
      </w:r>
    </w:p>
    <w:p w14:paraId="2EEB45F4" w14:textId="77777777" w:rsidR="00357AF0" w:rsidRPr="00CA2A98" w:rsidRDefault="00357AF0" w:rsidP="00357AF0">
      <w:pPr>
        <w:jc w:val="center"/>
        <w:rPr>
          <w:rFonts w:eastAsiaTheme="minorEastAsia"/>
          <w:sz w:val="24"/>
          <w:szCs w:val="24"/>
        </w:rPr>
      </w:pPr>
    </w:p>
    <w:p w14:paraId="12E77171" w14:textId="77777777" w:rsidR="00357AF0" w:rsidRPr="00CA2A98" w:rsidRDefault="00357AF0" w:rsidP="00357AF0">
      <w:pPr>
        <w:pStyle w:val="Odstavecseseznamem"/>
        <w:numPr>
          <w:ilvl w:val="0"/>
          <w:numId w:val="38"/>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eastAsiaTheme="minorEastAsia"/>
          <w:sz w:val="24"/>
          <w:szCs w:val="24"/>
        </w:rPr>
      </w:pPr>
      <w:r w:rsidRPr="00CA2A98">
        <w:rPr>
          <w:rFonts w:eastAsiaTheme="minorEastAsia"/>
          <w:sz w:val="24"/>
          <w:szCs w:val="24"/>
        </w:rPr>
        <w:t xml:space="preserve">Pokud chceme uvedené </w:t>
      </w:r>
      <w:proofErr w:type="spellStart"/>
      <w:r w:rsidRPr="00CA2A98">
        <w:rPr>
          <w:rFonts w:eastAsiaTheme="minorEastAsia"/>
          <w:sz w:val="24"/>
          <w:szCs w:val="24"/>
        </w:rPr>
        <w:t>poloreakce</w:t>
      </w:r>
      <w:proofErr w:type="spellEnd"/>
      <w:r w:rsidRPr="00CA2A98">
        <w:rPr>
          <w:rFonts w:eastAsiaTheme="minorEastAsia"/>
          <w:sz w:val="24"/>
          <w:szCs w:val="24"/>
        </w:rPr>
        <w:t xml:space="preserve"> spojit v reakci, je nutné, aby na obou stranách vytvořené rovnice byl stejný počet elektronů. Z probraného učiva již víme, že v tomto případě musíme najít nejmenší společný násobek čísel udávajících počty vyměňovaných elektronů, první rovnici je proto třeba vynásobit šesti: </w:t>
      </w:r>
    </w:p>
    <w:p w14:paraId="53F7C0AF" w14:textId="77777777" w:rsidR="00357AF0" w:rsidRPr="00CA2A98" w:rsidRDefault="00357AF0" w:rsidP="00357AF0">
      <w:pPr>
        <w:jc w:val="center"/>
        <w:rPr>
          <w:rFonts w:eastAsiaTheme="minorEastAsia"/>
          <w:sz w:val="24"/>
          <w:szCs w:val="24"/>
        </w:rPr>
      </w:pPr>
    </w:p>
    <w:p w14:paraId="62A7E219" w14:textId="77777777" w:rsidR="00357AF0" w:rsidRPr="00CA2A98" w:rsidRDefault="00357AF0" w:rsidP="00357AF0">
      <w:pPr>
        <w:jc w:val="center"/>
        <w:rPr>
          <w:rFonts w:eastAsiaTheme="minorEastAsia"/>
          <w:sz w:val="24"/>
          <w:szCs w:val="24"/>
        </w:rPr>
      </w:pPr>
      <w:r w:rsidRPr="00CA2A98">
        <w:rPr>
          <w:rFonts w:eastAsiaTheme="minorEastAsia"/>
          <w:sz w:val="24"/>
          <w:szCs w:val="24"/>
        </w:rPr>
        <w:t>6Fe</w:t>
      </w:r>
      <w:r w:rsidRPr="00CA2A98">
        <w:rPr>
          <w:rFonts w:eastAsiaTheme="minorEastAsia"/>
          <w:sz w:val="24"/>
          <w:szCs w:val="24"/>
          <w:vertAlign w:val="superscript"/>
        </w:rPr>
        <w:t>2+</w:t>
      </w:r>
      <w:r w:rsidRPr="00CA2A98">
        <w:rPr>
          <w:rFonts w:eastAsiaTheme="minorEastAsia"/>
          <w:sz w:val="24"/>
          <w:szCs w:val="24"/>
        </w:rPr>
        <w:t xml:space="preserve"> + Cr</w:t>
      </w:r>
      <w:r w:rsidRPr="00CA2A98">
        <w:rPr>
          <w:rFonts w:eastAsiaTheme="minorEastAsia"/>
          <w:sz w:val="24"/>
          <w:szCs w:val="24"/>
          <w:vertAlign w:val="subscript"/>
        </w:rPr>
        <w:t>2</w:t>
      </w:r>
      <w:r w:rsidRPr="00CA2A98">
        <w:rPr>
          <w:rFonts w:eastAsiaTheme="minorEastAsia"/>
          <w:sz w:val="24"/>
          <w:szCs w:val="24"/>
        </w:rPr>
        <w:t>O</w:t>
      </w:r>
      <w:r w:rsidRPr="00CA2A98">
        <w:rPr>
          <w:rFonts w:eastAsiaTheme="minorEastAsia"/>
          <w:sz w:val="24"/>
          <w:szCs w:val="24"/>
          <w:vertAlign w:val="superscript"/>
        </w:rPr>
        <w:t>2-</w:t>
      </w:r>
      <w:r w:rsidRPr="00CA2A98">
        <w:rPr>
          <w:rFonts w:eastAsiaTheme="minorEastAsia"/>
          <w:sz w:val="24"/>
          <w:szCs w:val="24"/>
          <w:vertAlign w:val="subscript"/>
        </w:rPr>
        <w:t>7</w:t>
      </w:r>
      <w:r w:rsidRPr="00CA2A98">
        <w:rPr>
          <w:rFonts w:eastAsiaTheme="minorEastAsia"/>
          <w:sz w:val="24"/>
          <w:szCs w:val="24"/>
        </w:rPr>
        <w:t xml:space="preserve"> + 14 H</w:t>
      </w:r>
      <w:r w:rsidRPr="00CA2A98">
        <w:rPr>
          <w:rFonts w:eastAsiaTheme="minorEastAsia"/>
          <w:sz w:val="24"/>
          <w:szCs w:val="24"/>
          <w:vertAlign w:val="superscript"/>
        </w:rPr>
        <w:t>+</w:t>
      </w:r>
      <w:r w:rsidRPr="00CA2A98">
        <w:rPr>
          <w:rFonts w:eastAsiaTheme="minorEastAsia"/>
          <w:sz w:val="24"/>
          <w:szCs w:val="24"/>
        </w:rPr>
        <w:t xml:space="preserve"> + 6e</w:t>
      </w:r>
      <w:r w:rsidRPr="00CA2A98">
        <w:rPr>
          <w:rFonts w:eastAsiaTheme="minorEastAsia"/>
          <w:sz w:val="24"/>
          <w:szCs w:val="24"/>
          <w:vertAlign w:val="superscript"/>
        </w:rPr>
        <w:t>-</w:t>
      </w:r>
      <w:r w:rsidRPr="00CA2A98">
        <w:rPr>
          <w:rFonts w:eastAsiaTheme="minorEastAsia"/>
          <w:sz w:val="24"/>
          <w:szCs w:val="24"/>
        </w:rPr>
        <w:t xml:space="preserve"> → 6Fe</w:t>
      </w:r>
      <w:r w:rsidRPr="00CA2A98">
        <w:rPr>
          <w:rFonts w:eastAsiaTheme="minorEastAsia"/>
          <w:sz w:val="24"/>
          <w:szCs w:val="24"/>
          <w:vertAlign w:val="superscript"/>
        </w:rPr>
        <w:t>3+</w:t>
      </w:r>
      <w:r w:rsidRPr="00CA2A98">
        <w:rPr>
          <w:rFonts w:eastAsiaTheme="minorEastAsia"/>
          <w:sz w:val="24"/>
          <w:szCs w:val="24"/>
        </w:rPr>
        <w:t xml:space="preserve"> + 6e</w:t>
      </w:r>
      <w:r w:rsidRPr="00CA2A98">
        <w:rPr>
          <w:rFonts w:eastAsiaTheme="minorEastAsia"/>
          <w:sz w:val="24"/>
          <w:szCs w:val="24"/>
          <w:vertAlign w:val="superscript"/>
        </w:rPr>
        <w:t>-</w:t>
      </w:r>
      <w:r w:rsidRPr="00CA2A98">
        <w:rPr>
          <w:rFonts w:eastAsiaTheme="minorEastAsia"/>
          <w:sz w:val="24"/>
          <w:szCs w:val="24"/>
        </w:rPr>
        <w:t xml:space="preserve"> + 2Cr</w:t>
      </w:r>
      <w:r w:rsidRPr="00CA2A98">
        <w:rPr>
          <w:rFonts w:eastAsiaTheme="minorEastAsia"/>
          <w:sz w:val="24"/>
          <w:szCs w:val="24"/>
          <w:vertAlign w:val="superscript"/>
        </w:rPr>
        <w:t>3+</w:t>
      </w:r>
      <w:r w:rsidRPr="00CA2A98">
        <w:rPr>
          <w:rFonts w:eastAsiaTheme="minorEastAsia"/>
          <w:sz w:val="24"/>
          <w:szCs w:val="24"/>
        </w:rPr>
        <w:t xml:space="preserve"> + 7H</w:t>
      </w:r>
      <w:r w:rsidRPr="00CA2A98">
        <w:rPr>
          <w:rFonts w:eastAsiaTheme="minorEastAsia"/>
          <w:sz w:val="24"/>
          <w:szCs w:val="24"/>
          <w:vertAlign w:val="subscript"/>
        </w:rPr>
        <w:t>2</w:t>
      </w:r>
      <w:r w:rsidRPr="00CA2A98">
        <w:rPr>
          <w:rFonts w:eastAsiaTheme="minorEastAsia"/>
          <w:sz w:val="24"/>
          <w:szCs w:val="24"/>
        </w:rPr>
        <w:t>O</w:t>
      </w:r>
    </w:p>
    <w:p w14:paraId="6EADDFAB" w14:textId="77777777" w:rsidR="00357AF0" w:rsidRPr="00CA2A98" w:rsidRDefault="00357AF0" w:rsidP="00357AF0">
      <w:pPr>
        <w:pStyle w:val="Odstavecseseznamem"/>
        <w:numPr>
          <w:ilvl w:val="0"/>
          <w:numId w:val="38"/>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eastAsiaTheme="minorEastAsia"/>
          <w:sz w:val="24"/>
          <w:szCs w:val="24"/>
        </w:rPr>
      </w:pPr>
      <w:r w:rsidRPr="00CA2A98">
        <w:rPr>
          <w:rFonts w:eastAsiaTheme="minorEastAsia"/>
          <w:sz w:val="24"/>
          <w:szCs w:val="24"/>
        </w:rPr>
        <w:lastRenderedPageBreak/>
        <w:t xml:space="preserve">V konečném zápisu reakce se elektrony neuvádí: </w:t>
      </w:r>
    </w:p>
    <w:p w14:paraId="1F6A946A" w14:textId="77777777" w:rsidR="00357AF0" w:rsidRPr="00CA2A98" w:rsidRDefault="00357AF0" w:rsidP="00357AF0">
      <w:pPr>
        <w:pStyle w:val="Odstavecseseznamem"/>
        <w:jc w:val="both"/>
        <w:rPr>
          <w:rFonts w:eastAsiaTheme="minorEastAsia"/>
          <w:sz w:val="24"/>
          <w:szCs w:val="24"/>
        </w:rPr>
      </w:pPr>
    </w:p>
    <w:p w14:paraId="56CC728F" w14:textId="75782DC7" w:rsidR="00357AF0" w:rsidRDefault="00357AF0" w:rsidP="00357AF0">
      <w:pPr>
        <w:pStyle w:val="Odstavecseseznamem"/>
        <w:jc w:val="center"/>
        <w:rPr>
          <w:rFonts w:eastAsiaTheme="minorEastAsia"/>
          <w:sz w:val="24"/>
          <w:szCs w:val="24"/>
        </w:rPr>
      </w:pPr>
      <w:r w:rsidRPr="00CA2A98">
        <w:rPr>
          <w:rFonts w:eastAsiaTheme="minorEastAsia"/>
          <w:sz w:val="24"/>
          <w:szCs w:val="24"/>
        </w:rPr>
        <w:t>6Fe</w:t>
      </w:r>
      <w:r w:rsidRPr="00CA2A98">
        <w:rPr>
          <w:rFonts w:eastAsiaTheme="minorEastAsia"/>
          <w:sz w:val="24"/>
          <w:szCs w:val="24"/>
          <w:vertAlign w:val="superscript"/>
        </w:rPr>
        <w:t>2+</w:t>
      </w:r>
      <w:r w:rsidRPr="00CA2A98">
        <w:rPr>
          <w:rFonts w:eastAsiaTheme="minorEastAsia"/>
          <w:sz w:val="24"/>
          <w:szCs w:val="24"/>
        </w:rPr>
        <w:t xml:space="preserve"> + Cr</w:t>
      </w:r>
      <w:r w:rsidRPr="00CA2A98">
        <w:rPr>
          <w:rFonts w:eastAsiaTheme="minorEastAsia"/>
          <w:sz w:val="24"/>
          <w:szCs w:val="24"/>
          <w:vertAlign w:val="subscript"/>
        </w:rPr>
        <w:t>2</w:t>
      </w:r>
      <w:r w:rsidRPr="00CA2A98">
        <w:rPr>
          <w:rFonts w:eastAsiaTheme="minorEastAsia"/>
          <w:sz w:val="24"/>
          <w:szCs w:val="24"/>
        </w:rPr>
        <w:t>O</w:t>
      </w:r>
      <w:r w:rsidRPr="00CA2A98">
        <w:rPr>
          <w:rFonts w:eastAsiaTheme="minorEastAsia"/>
          <w:sz w:val="24"/>
          <w:szCs w:val="24"/>
          <w:vertAlign w:val="superscript"/>
        </w:rPr>
        <w:t>2-</w:t>
      </w:r>
      <w:r w:rsidRPr="00CA2A98">
        <w:rPr>
          <w:rFonts w:eastAsiaTheme="minorEastAsia"/>
          <w:sz w:val="24"/>
          <w:szCs w:val="24"/>
          <w:vertAlign w:val="subscript"/>
        </w:rPr>
        <w:t>7</w:t>
      </w:r>
      <w:r w:rsidRPr="00CA2A98">
        <w:rPr>
          <w:rFonts w:eastAsiaTheme="minorEastAsia"/>
          <w:sz w:val="24"/>
          <w:szCs w:val="24"/>
        </w:rPr>
        <w:t xml:space="preserve"> + 14 H</w:t>
      </w:r>
      <w:r w:rsidRPr="00CA2A98">
        <w:rPr>
          <w:rFonts w:eastAsiaTheme="minorEastAsia"/>
          <w:sz w:val="24"/>
          <w:szCs w:val="24"/>
          <w:vertAlign w:val="superscript"/>
        </w:rPr>
        <w:t>+</w:t>
      </w:r>
      <w:r w:rsidRPr="00CA2A98">
        <w:rPr>
          <w:rFonts w:eastAsiaTheme="minorEastAsia"/>
          <w:sz w:val="24"/>
          <w:szCs w:val="24"/>
        </w:rPr>
        <w:t xml:space="preserve"> → 6Fe</w:t>
      </w:r>
      <w:r w:rsidRPr="00CA2A98">
        <w:rPr>
          <w:rFonts w:eastAsiaTheme="minorEastAsia"/>
          <w:sz w:val="24"/>
          <w:szCs w:val="24"/>
          <w:vertAlign w:val="superscript"/>
        </w:rPr>
        <w:t xml:space="preserve">3+ </w:t>
      </w:r>
      <w:r w:rsidRPr="00CA2A98">
        <w:rPr>
          <w:rFonts w:eastAsiaTheme="minorEastAsia"/>
          <w:sz w:val="24"/>
          <w:szCs w:val="24"/>
        </w:rPr>
        <w:t>+ 2C</w:t>
      </w:r>
      <w:r w:rsidRPr="00CA2A98">
        <w:rPr>
          <w:rFonts w:eastAsiaTheme="minorEastAsia"/>
          <w:sz w:val="24"/>
          <w:szCs w:val="24"/>
          <w:vertAlign w:val="superscript"/>
        </w:rPr>
        <w:t xml:space="preserve">r+ </w:t>
      </w:r>
      <w:r w:rsidRPr="00CA2A98">
        <w:rPr>
          <w:rFonts w:eastAsiaTheme="minorEastAsia"/>
          <w:sz w:val="24"/>
          <w:szCs w:val="24"/>
        </w:rPr>
        <w:t>+ 7H</w:t>
      </w:r>
      <w:r w:rsidRPr="00CA2A98">
        <w:rPr>
          <w:rFonts w:eastAsiaTheme="minorEastAsia"/>
          <w:sz w:val="24"/>
          <w:szCs w:val="24"/>
          <w:vertAlign w:val="subscript"/>
        </w:rPr>
        <w:t>2</w:t>
      </w:r>
      <w:r w:rsidRPr="00CA2A98">
        <w:rPr>
          <w:rFonts w:eastAsiaTheme="minorEastAsia"/>
          <w:sz w:val="24"/>
          <w:szCs w:val="24"/>
        </w:rPr>
        <w:t>O</w:t>
      </w:r>
    </w:p>
    <w:p w14:paraId="1E811B3D" w14:textId="59FEB505" w:rsidR="00B319BF" w:rsidRDefault="00B319BF" w:rsidP="00357AF0">
      <w:pPr>
        <w:pStyle w:val="Odstavecseseznamem"/>
        <w:jc w:val="center"/>
        <w:rPr>
          <w:rFonts w:eastAsiaTheme="minorEastAsia"/>
          <w:sz w:val="24"/>
          <w:szCs w:val="24"/>
        </w:rPr>
      </w:pPr>
    </w:p>
    <w:p w14:paraId="1B73740F" w14:textId="77777777" w:rsidR="00B319BF" w:rsidRPr="00CA2A98" w:rsidRDefault="00B319BF" w:rsidP="00357AF0">
      <w:pPr>
        <w:pStyle w:val="Odstavecseseznamem"/>
        <w:jc w:val="center"/>
        <w:rPr>
          <w:rFonts w:eastAsiaTheme="minorEastAsia"/>
          <w:sz w:val="24"/>
          <w:szCs w:val="24"/>
        </w:rPr>
      </w:pPr>
    </w:p>
    <w:p w14:paraId="62F2A01A" w14:textId="1F0826D2" w:rsidR="00357AF0" w:rsidRPr="0045624F" w:rsidRDefault="0045624F" w:rsidP="00357AF0">
      <w:pPr>
        <w:jc w:val="both"/>
        <w:rPr>
          <w:rFonts w:eastAsiaTheme="minorEastAsia"/>
          <w:b/>
          <w:color w:val="000000" w:themeColor="text1"/>
          <w:sz w:val="24"/>
          <w:szCs w:val="24"/>
        </w:rPr>
      </w:pPr>
      <w:r w:rsidRPr="0045624F">
        <w:rPr>
          <w:rFonts w:eastAsiaTheme="minorEastAsia"/>
          <w:b/>
          <w:color w:val="000000" w:themeColor="text1"/>
          <w:sz w:val="24"/>
          <w:szCs w:val="24"/>
        </w:rPr>
        <w:t xml:space="preserve">14/ </w:t>
      </w:r>
      <w:r w:rsidR="00357AF0" w:rsidRPr="0045624F">
        <w:rPr>
          <w:rFonts w:eastAsiaTheme="minorEastAsia"/>
          <w:b/>
          <w:color w:val="000000" w:themeColor="text1"/>
          <w:sz w:val="24"/>
          <w:szCs w:val="24"/>
        </w:rPr>
        <w:t>Vypočtěte potencionální rozdíl mezi elektrodami článku sestaveného ze zinkové a měděné elektrody. Kovy jsou ponořeny do roztoku vlastních solí za standardních podmínek [Zn</w:t>
      </w:r>
      <w:r w:rsidR="00357AF0" w:rsidRPr="0045624F">
        <w:rPr>
          <w:rFonts w:eastAsiaTheme="minorEastAsia"/>
          <w:b/>
          <w:color w:val="000000" w:themeColor="text1"/>
          <w:sz w:val="24"/>
          <w:szCs w:val="24"/>
          <w:vertAlign w:val="superscript"/>
        </w:rPr>
        <w:t>2+</w:t>
      </w:r>
      <w:r w:rsidR="00357AF0" w:rsidRPr="0045624F">
        <w:rPr>
          <w:rFonts w:eastAsiaTheme="minorEastAsia"/>
          <w:b/>
          <w:color w:val="000000" w:themeColor="text1"/>
          <w:sz w:val="24"/>
          <w:szCs w:val="24"/>
        </w:rPr>
        <w:t>/Zn = - 0,763 V; Cu</w:t>
      </w:r>
      <w:r w:rsidR="00357AF0" w:rsidRPr="0045624F">
        <w:rPr>
          <w:rFonts w:eastAsiaTheme="minorEastAsia"/>
          <w:b/>
          <w:color w:val="000000" w:themeColor="text1"/>
          <w:sz w:val="24"/>
          <w:szCs w:val="24"/>
          <w:vertAlign w:val="superscript"/>
        </w:rPr>
        <w:t>2+</w:t>
      </w:r>
      <w:r w:rsidR="00357AF0" w:rsidRPr="0045624F">
        <w:rPr>
          <w:rFonts w:eastAsiaTheme="minorEastAsia"/>
          <w:b/>
          <w:color w:val="000000" w:themeColor="text1"/>
          <w:sz w:val="24"/>
          <w:szCs w:val="24"/>
        </w:rPr>
        <w:t>/</w:t>
      </w:r>
      <w:proofErr w:type="spellStart"/>
      <w:r w:rsidR="00357AF0" w:rsidRPr="0045624F">
        <w:rPr>
          <w:rFonts w:eastAsiaTheme="minorEastAsia"/>
          <w:b/>
          <w:color w:val="000000" w:themeColor="text1"/>
          <w:sz w:val="24"/>
          <w:szCs w:val="24"/>
        </w:rPr>
        <w:t>Cu</w:t>
      </w:r>
      <w:proofErr w:type="spellEnd"/>
      <w:r w:rsidR="00357AF0" w:rsidRPr="0045624F">
        <w:rPr>
          <w:rFonts w:eastAsiaTheme="minorEastAsia"/>
          <w:b/>
          <w:color w:val="000000" w:themeColor="text1"/>
          <w:sz w:val="24"/>
          <w:szCs w:val="24"/>
        </w:rPr>
        <w:t xml:space="preserve"> = + 0,337 V]</w:t>
      </w:r>
    </w:p>
    <w:p w14:paraId="21347682" w14:textId="77777777" w:rsidR="00357AF0" w:rsidRPr="00CA2A98" w:rsidRDefault="00357AF0" w:rsidP="00357AF0">
      <w:pPr>
        <w:jc w:val="both"/>
        <w:rPr>
          <w:rFonts w:eastAsiaTheme="minorEastAsia"/>
          <w:i/>
          <w:sz w:val="24"/>
          <w:szCs w:val="24"/>
        </w:rPr>
      </w:pPr>
      <w:r w:rsidRPr="00CA2A98">
        <w:rPr>
          <w:rFonts w:eastAsiaTheme="minorEastAsia"/>
          <w:i/>
          <w:sz w:val="24"/>
          <w:szCs w:val="24"/>
        </w:rPr>
        <w:t>Řešení</w:t>
      </w:r>
    </w:p>
    <w:p w14:paraId="74B314B7" w14:textId="77777777" w:rsidR="00357AF0" w:rsidRPr="00CA2A98" w:rsidRDefault="00357AF0" w:rsidP="00357AF0">
      <w:pPr>
        <w:pStyle w:val="Odstavecseseznamem"/>
        <w:numPr>
          <w:ilvl w:val="0"/>
          <w:numId w:val="39"/>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eastAsiaTheme="minorEastAsia"/>
          <w:sz w:val="24"/>
          <w:szCs w:val="24"/>
        </w:rPr>
      </w:pPr>
      <w:r w:rsidRPr="00CA2A98">
        <w:rPr>
          <w:rFonts w:eastAsiaTheme="minorEastAsia"/>
          <w:sz w:val="24"/>
          <w:szCs w:val="24"/>
        </w:rPr>
        <w:t xml:space="preserve">Elektroda s nižším potenciálem bude v článku působit jako „zdroj elektronů“ – bude na ní docházet k oxidaci. Na elektrodě s vyšším potencionálem bude naopak docházet k redukci, bude tedy „příjemcem elektronů“. </w:t>
      </w:r>
    </w:p>
    <w:p w14:paraId="152EB93A" w14:textId="77777777" w:rsidR="00357AF0" w:rsidRPr="00CA2A98" w:rsidRDefault="00357AF0" w:rsidP="00357AF0">
      <w:pPr>
        <w:pStyle w:val="Odstavecseseznamem"/>
        <w:numPr>
          <w:ilvl w:val="0"/>
          <w:numId w:val="39"/>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eastAsiaTheme="minorEastAsia"/>
          <w:sz w:val="24"/>
          <w:szCs w:val="24"/>
        </w:rPr>
      </w:pPr>
      <w:r w:rsidRPr="00CA2A98">
        <w:rPr>
          <w:rFonts w:eastAsiaTheme="minorEastAsia"/>
          <w:sz w:val="24"/>
          <w:szCs w:val="24"/>
        </w:rPr>
        <w:t xml:space="preserve">Potenciální rozdíl mezi elektrodami vypočteme tak, že od vyššího potencionálu odečteme potenciál nižší. Pro větší názornost využijeme číselnou osu, na které je potenciální rozdíl mezi elektrodami dán velikostí úsečky ohraničené polohou obou </w:t>
      </w:r>
      <w:proofErr w:type="spellStart"/>
      <w:r w:rsidRPr="00CA2A98">
        <w:rPr>
          <w:rFonts w:eastAsiaTheme="minorEastAsia"/>
          <w:sz w:val="24"/>
          <w:szCs w:val="24"/>
        </w:rPr>
        <w:t>pontencionálů</w:t>
      </w:r>
      <w:proofErr w:type="spellEnd"/>
      <w:r w:rsidRPr="00CA2A98">
        <w:rPr>
          <w:rFonts w:eastAsiaTheme="minorEastAsia"/>
          <w:sz w:val="24"/>
          <w:szCs w:val="24"/>
        </w:rPr>
        <w:t>. (Potenciální rozdíl musí být vždy kladný.)</w:t>
      </w:r>
    </w:p>
    <w:p w14:paraId="3C84AC94" w14:textId="77777777" w:rsidR="00357AF0" w:rsidRPr="00CA2A98" w:rsidRDefault="00357AF0" w:rsidP="00357AF0">
      <w:pPr>
        <w:jc w:val="both"/>
        <w:rPr>
          <w:rFonts w:eastAsiaTheme="minorEastAsia"/>
          <w:sz w:val="24"/>
          <w:szCs w:val="24"/>
        </w:rPr>
      </w:pPr>
    </w:p>
    <w:p w14:paraId="48DD80AF" w14:textId="77777777" w:rsidR="00357AF0" w:rsidRPr="00CA2A98" w:rsidRDefault="00357AF0" w:rsidP="00357AF0">
      <w:pPr>
        <w:ind w:left="708"/>
        <w:jc w:val="both"/>
        <w:rPr>
          <w:rFonts w:eastAsiaTheme="minorEastAsia"/>
          <w:sz w:val="24"/>
          <w:szCs w:val="24"/>
        </w:rPr>
      </w:pPr>
      <w:r w:rsidRPr="00CA2A98">
        <w:rPr>
          <w:rFonts w:eastAsiaTheme="minorEastAsia"/>
          <w:sz w:val="24"/>
          <w:szCs w:val="24"/>
        </w:rPr>
        <w:t>Zn</w:t>
      </w:r>
      <w:r w:rsidRPr="00CA2A98">
        <w:rPr>
          <w:rFonts w:eastAsiaTheme="minorEastAsia"/>
          <w:sz w:val="24"/>
          <w:szCs w:val="24"/>
          <w:vertAlign w:val="superscript"/>
        </w:rPr>
        <w:t>2+</w:t>
      </w:r>
      <w:r w:rsidRPr="00CA2A98">
        <w:rPr>
          <w:rFonts w:eastAsiaTheme="minorEastAsia"/>
          <w:sz w:val="24"/>
          <w:szCs w:val="24"/>
        </w:rPr>
        <w:t>/Zn = - 0,763 V;     Cu</w:t>
      </w:r>
      <w:r w:rsidRPr="00CA2A98">
        <w:rPr>
          <w:rFonts w:eastAsiaTheme="minorEastAsia"/>
          <w:sz w:val="24"/>
          <w:szCs w:val="24"/>
          <w:vertAlign w:val="superscript"/>
        </w:rPr>
        <w:t>2+</w:t>
      </w:r>
      <w:r w:rsidRPr="00CA2A98">
        <w:rPr>
          <w:rFonts w:eastAsiaTheme="minorEastAsia"/>
          <w:sz w:val="24"/>
          <w:szCs w:val="24"/>
        </w:rPr>
        <w:t>/</w:t>
      </w:r>
      <w:proofErr w:type="spellStart"/>
      <w:r w:rsidRPr="00CA2A98">
        <w:rPr>
          <w:rFonts w:eastAsiaTheme="minorEastAsia"/>
          <w:sz w:val="24"/>
          <w:szCs w:val="24"/>
        </w:rPr>
        <w:t>Cu</w:t>
      </w:r>
      <w:proofErr w:type="spellEnd"/>
      <w:r w:rsidRPr="00CA2A98">
        <w:rPr>
          <w:rFonts w:eastAsiaTheme="minorEastAsia"/>
          <w:sz w:val="24"/>
          <w:szCs w:val="24"/>
        </w:rPr>
        <w:t xml:space="preserve"> = + 0,337 V          </w:t>
      </w:r>
    </w:p>
    <w:p w14:paraId="749E8805" w14:textId="77777777" w:rsidR="00357AF0" w:rsidRPr="00CA2A98" w:rsidRDefault="00357AF0" w:rsidP="00357AF0">
      <w:pPr>
        <w:ind w:left="708"/>
        <w:jc w:val="both"/>
        <w:rPr>
          <w:rFonts w:eastAsiaTheme="minorEastAsia"/>
          <w:sz w:val="24"/>
          <w:szCs w:val="24"/>
        </w:rPr>
      </w:pPr>
      <w:r w:rsidRPr="00CA2A98">
        <w:rPr>
          <w:rFonts w:eastAsiaTheme="minorEastAsia"/>
          <w:sz w:val="24"/>
          <w:szCs w:val="24"/>
        </w:rPr>
        <w:t xml:space="preserve">                                                                                                 1,1 V</w:t>
      </w:r>
    </w:p>
    <w:p w14:paraId="00D52ED7" w14:textId="77777777" w:rsidR="00357AF0" w:rsidRPr="00CA2A98" w:rsidRDefault="00357AF0" w:rsidP="00357AF0">
      <w:pPr>
        <w:ind w:left="708"/>
        <w:jc w:val="both"/>
        <w:rPr>
          <w:rFonts w:eastAsiaTheme="minorEastAsia"/>
          <w:sz w:val="24"/>
          <w:szCs w:val="24"/>
        </w:rPr>
      </w:pPr>
      <w:r w:rsidRPr="00CA2A98">
        <w:rPr>
          <w:rFonts w:eastAsiaTheme="minorEastAsia"/>
          <w:sz w:val="24"/>
          <w:szCs w:val="24"/>
        </w:rPr>
        <w:t xml:space="preserve">           0,337 – (- 0,763) = 1,1 V                             </w:t>
      </w:r>
      <w:r w:rsidRPr="00CA2A98">
        <w:rPr>
          <w:rFonts w:eastAsiaTheme="minorEastAsia"/>
          <w:sz w:val="24"/>
          <w:szCs w:val="24"/>
          <w:u w:val="single"/>
        </w:rPr>
        <w:t xml:space="preserve">                </w:t>
      </w:r>
      <m:oMath>
        <m:r>
          <w:rPr>
            <w:rFonts w:ascii="Cambria Math" w:eastAsiaTheme="minorEastAsia" w:hAnsi="Cambria Math"/>
            <w:sz w:val="24"/>
            <w:szCs w:val="24"/>
            <w:u w:val="single"/>
          </w:rPr>
          <m:t>⟷  ______</m:t>
        </m:r>
      </m:oMath>
    </w:p>
    <w:p w14:paraId="0D72ADDF" w14:textId="77777777" w:rsidR="00357AF0" w:rsidRPr="00CA2A98" w:rsidRDefault="00357AF0" w:rsidP="00357AF0">
      <w:pPr>
        <w:jc w:val="both"/>
        <w:rPr>
          <w:rFonts w:eastAsiaTheme="minorEastAsia"/>
          <w:sz w:val="24"/>
          <w:szCs w:val="24"/>
        </w:rPr>
      </w:pPr>
      <w:r w:rsidRPr="00CA2A98">
        <w:rPr>
          <w:rFonts w:eastAsiaTheme="minorEastAsia"/>
          <w:sz w:val="24"/>
          <w:szCs w:val="24"/>
        </w:rPr>
        <w:t xml:space="preserve">                                                                                                  -  0,763    0,337</w:t>
      </w:r>
    </w:p>
    <w:p w14:paraId="03850D99" w14:textId="77777777" w:rsidR="00357AF0" w:rsidRPr="00CA2A98" w:rsidRDefault="00357AF0" w:rsidP="00357AF0">
      <w:pPr>
        <w:jc w:val="both"/>
        <w:rPr>
          <w:rFonts w:eastAsiaTheme="minorEastAsia"/>
          <w:i/>
          <w:sz w:val="24"/>
          <w:szCs w:val="24"/>
        </w:rPr>
      </w:pPr>
    </w:p>
    <w:p w14:paraId="22674D6F" w14:textId="62A92814" w:rsidR="00357AF0" w:rsidRPr="00CA2A98" w:rsidRDefault="00357AF0" w:rsidP="00357AF0">
      <w:pPr>
        <w:jc w:val="both"/>
        <w:rPr>
          <w:rFonts w:eastAsiaTheme="minorEastAsia"/>
          <w:sz w:val="24"/>
          <w:szCs w:val="24"/>
        </w:rPr>
      </w:pPr>
      <w:r w:rsidRPr="00CA2A98">
        <w:rPr>
          <w:rFonts w:eastAsiaTheme="minorEastAsia"/>
          <w:b/>
          <w:sz w:val="24"/>
          <w:szCs w:val="24"/>
        </w:rPr>
        <w:t>Potencionální rozdíl mezi elektrodami je 1,1 V.</w:t>
      </w:r>
      <w:r w:rsidRPr="00CA2A98">
        <w:rPr>
          <w:rFonts w:eastAsiaTheme="minorEastAsia"/>
          <w:sz w:val="24"/>
          <w:szCs w:val="24"/>
        </w:rPr>
        <w:t xml:space="preserve">  </w:t>
      </w:r>
    </w:p>
    <w:p w14:paraId="0D4FA314" w14:textId="77777777" w:rsidR="00357AF0" w:rsidRPr="00CA2A98" w:rsidRDefault="00357AF0" w:rsidP="00357AF0">
      <w:pPr>
        <w:jc w:val="both"/>
        <w:rPr>
          <w:rFonts w:eastAsiaTheme="minorEastAsia"/>
          <w:b/>
          <w:sz w:val="24"/>
          <w:szCs w:val="24"/>
        </w:rPr>
      </w:pPr>
    </w:p>
    <w:p w14:paraId="432FEBD7" w14:textId="556F055E" w:rsidR="00357AF0" w:rsidRPr="00CA2A98" w:rsidRDefault="00AD7319" w:rsidP="00357AF0">
      <w:pPr>
        <w:jc w:val="both"/>
        <w:rPr>
          <w:rFonts w:eastAsiaTheme="minorEastAsia"/>
          <w:b/>
          <w:sz w:val="24"/>
          <w:szCs w:val="24"/>
        </w:rPr>
      </w:pPr>
      <w:r>
        <w:rPr>
          <w:rFonts w:eastAsiaTheme="minorEastAsia"/>
          <w:b/>
          <w:sz w:val="24"/>
          <w:szCs w:val="24"/>
        </w:rPr>
        <w:t xml:space="preserve">15/ </w:t>
      </w:r>
      <w:r w:rsidR="00357AF0" w:rsidRPr="00CA2A98">
        <w:rPr>
          <w:rFonts w:eastAsiaTheme="minorEastAsia"/>
          <w:b/>
          <w:sz w:val="24"/>
          <w:szCs w:val="24"/>
        </w:rPr>
        <w:t xml:space="preserve">Určete, jaký typ dějů probíhá při elektrolýze na anodě: </w:t>
      </w:r>
    </w:p>
    <w:p w14:paraId="20776C14" w14:textId="77777777" w:rsidR="00357AF0" w:rsidRPr="00CA2A98" w:rsidRDefault="00357AF0" w:rsidP="00357AF0">
      <w:pPr>
        <w:pStyle w:val="Odstavecseseznamem"/>
        <w:numPr>
          <w:ilvl w:val="0"/>
          <w:numId w:val="40"/>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eastAsiaTheme="minorEastAsia"/>
          <w:sz w:val="24"/>
          <w:szCs w:val="24"/>
        </w:rPr>
      </w:pPr>
      <w:r w:rsidRPr="00CA2A98">
        <w:rPr>
          <w:rFonts w:eastAsiaTheme="minorEastAsia"/>
          <w:sz w:val="24"/>
          <w:szCs w:val="24"/>
        </w:rPr>
        <w:t xml:space="preserve">oxidace                                b) redukce                        c) podvojná záměna </w:t>
      </w:r>
    </w:p>
    <w:p w14:paraId="2079EDFF" w14:textId="77777777" w:rsidR="00357AF0" w:rsidRPr="00CA2A98" w:rsidRDefault="00357AF0" w:rsidP="00357AF0">
      <w:pPr>
        <w:jc w:val="both"/>
        <w:rPr>
          <w:rFonts w:eastAsiaTheme="minorEastAsia"/>
          <w:sz w:val="24"/>
          <w:szCs w:val="24"/>
        </w:rPr>
      </w:pPr>
    </w:p>
    <w:p w14:paraId="48B23349" w14:textId="22F81C05" w:rsidR="00357AF0" w:rsidRPr="00CA2A98" w:rsidRDefault="00B319BF" w:rsidP="00357AF0">
      <w:pPr>
        <w:jc w:val="both"/>
        <w:rPr>
          <w:rFonts w:eastAsiaTheme="minorEastAsia"/>
          <w:b/>
          <w:sz w:val="24"/>
          <w:szCs w:val="24"/>
        </w:rPr>
      </w:pPr>
      <w:r>
        <w:rPr>
          <w:rFonts w:eastAsiaTheme="minorEastAsia"/>
          <w:b/>
          <w:sz w:val="24"/>
          <w:szCs w:val="24"/>
        </w:rPr>
        <w:t xml:space="preserve">16/ </w:t>
      </w:r>
      <w:r w:rsidR="00357AF0" w:rsidRPr="00CA2A98">
        <w:rPr>
          <w:rFonts w:eastAsiaTheme="minorEastAsia"/>
          <w:b/>
          <w:sz w:val="24"/>
          <w:szCs w:val="24"/>
        </w:rPr>
        <w:t xml:space="preserve">Kolik gramů stříbra se vyloučilo z roztoku dusičnanu stříbrného, jestliže k reakci bylo použito 50 g práškové mědi? (Dusičnan stříbrný byl v roztoku v nadbytku).               </w:t>
      </w:r>
    </w:p>
    <w:p w14:paraId="4565E7D2" w14:textId="17739780" w:rsidR="00357AF0" w:rsidRPr="00CA2A98" w:rsidRDefault="00115202" w:rsidP="00067748">
      <w:pPr>
        <w:pStyle w:val="Nadpis2"/>
      </w:pPr>
      <w:r>
        <w:lastRenderedPageBreak/>
        <w:t>7</w:t>
      </w:r>
      <w:r w:rsidR="00067748">
        <w:t xml:space="preserve">. </w:t>
      </w:r>
      <w:r w:rsidR="00357AF0" w:rsidRPr="00CA2A98">
        <w:t xml:space="preserve">Termochemie </w:t>
      </w:r>
    </w:p>
    <w:p w14:paraId="717B40F2" w14:textId="77777777" w:rsidR="00357AF0" w:rsidRPr="00CA2A98" w:rsidRDefault="00357AF0" w:rsidP="00357AF0">
      <w:pPr>
        <w:jc w:val="both"/>
        <w:rPr>
          <w:b/>
          <w:sz w:val="24"/>
          <w:szCs w:val="24"/>
        </w:rPr>
      </w:pPr>
    </w:p>
    <w:p w14:paraId="20778611" w14:textId="77777777" w:rsidR="00357AF0" w:rsidRPr="00CA2A98" w:rsidRDefault="00357AF0" w:rsidP="00357AF0">
      <w:pPr>
        <w:jc w:val="both"/>
        <w:rPr>
          <w:rFonts w:eastAsiaTheme="minorEastAsia"/>
          <w:i/>
          <w:sz w:val="24"/>
          <w:szCs w:val="24"/>
        </w:rPr>
      </w:pPr>
      <w:r w:rsidRPr="00CA2A98">
        <w:rPr>
          <w:sz w:val="24"/>
          <w:szCs w:val="24"/>
        </w:rPr>
        <w:t xml:space="preserve">Termochemie se zabývá energetickou stránkou chemických reakcí, a to výhradně z hlediska výměny tepla. Neuvažujeme-li ztráty, závisí množství tepla soustavou odevzdaného či přijatého při dané reakci na množstvích látek do reakce skutečně vstoupivších a jejich stavu, na reakční teplotě, tlaku či objemu. Aby bylo možné tyto veličiny kvantitativně porovnávat, je třeba zavést určité standardní podmínky. Reakční teplo je množství tepla, jež soustava přijme, jestliže se v reakční produkty chemicky přemění tolik molů výchozích látek, kolik je dáno stechiometrickými koeficienty v příslušné chemické rovnici (v této rovnici musí být vyznačena i skupenství, příp. krystalové modifikace jednotlivých látek), přičemž výchozí a konečná hodnota teploty jsou stejné. Probíhá-li přeměna za konstantního tlaku, označujeme reakční teplo jako </w:t>
      </w:r>
      <w:proofErr w:type="spellStart"/>
      <w:r w:rsidRPr="00CA2A98">
        <w:rPr>
          <w:sz w:val="24"/>
          <w:szCs w:val="24"/>
        </w:rPr>
        <w:t>izobarní</w:t>
      </w:r>
      <w:proofErr w:type="spellEnd"/>
      <w:r w:rsidRPr="00CA2A98">
        <w:rPr>
          <w:sz w:val="24"/>
          <w:szCs w:val="24"/>
        </w:rPr>
        <w:t xml:space="preserve"> </w:t>
      </w:r>
      <m:oMath>
        <m:r>
          <w:rPr>
            <w:rFonts w:ascii="Cambria Math" w:hAnsi="Cambria Math"/>
            <w:sz w:val="24"/>
            <w:szCs w:val="24"/>
          </w:rPr>
          <m:t>∆</m:t>
        </m:r>
      </m:oMath>
      <w:r w:rsidRPr="00CA2A98">
        <w:rPr>
          <w:rFonts w:eastAsiaTheme="minorEastAsia"/>
          <w:i/>
          <w:sz w:val="24"/>
          <w:szCs w:val="24"/>
        </w:rPr>
        <w:t>H,</w:t>
      </w:r>
      <w:r w:rsidRPr="00CA2A98">
        <w:rPr>
          <w:rFonts w:eastAsiaTheme="minorEastAsia"/>
          <w:sz w:val="24"/>
          <w:szCs w:val="24"/>
        </w:rPr>
        <w:t xml:space="preserve"> za konstantního objemu pak jako </w:t>
      </w:r>
      <w:proofErr w:type="spellStart"/>
      <w:r w:rsidRPr="00CA2A98">
        <w:rPr>
          <w:rFonts w:eastAsiaTheme="minorEastAsia"/>
          <w:sz w:val="24"/>
          <w:szCs w:val="24"/>
        </w:rPr>
        <w:t>izochorní</w:t>
      </w:r>
      <w:proofErr w:type="spellEnd"/>
      <w:r w:rsidRPr="00CA2A98">
        <w:rPr>
          <w:rFonts w:eastAsiaTheme="minorEastAsia"/>
          <w:sz w:val="24"/>
          <w:szCs w:val="24"/>
        </w:rPr>
        <w:t xml:space="preserve"> </w:t>
      </w:r>
      <m:oMath>
        <m:r>
          <w:rPr>
            <w:rFonts w:ascii="Cambria Math" w:eastAsiaTheme="minorEastAsia" w:hAnsi="Cambria Math"/>
            <w:sz w:val="24"/>
            <w:szCs w:val="24"/>
          </w:rPr>
          <m:t>∆</m:t>
        </m:r>
      </m:oMath>
      <w:r w:rsidRPr="00CA2A98">
        <w:rPr>
          <w:rFonts w:eastAsiaTheme="minorEastAsia"/>
          <w:i/>
          <w:sz w:val="24"/>
          <w:szCs w:val="24"/>
        </w:rPr>
        <w:t>H.</w:t>
      </w:r>
    </w:p>
    <w:p w14:paraId="245F0149" w14:textId="77777777" w:rsidR="00357AF0" w:rsidRPr="00CA2A98" w:rsidRDefault="00357AF0" w:rsidP="00357AF0">
      <w:pPr>
        <w:jc w:val="both"/>
        <w:rPr>
          <w:sz w:val="24"/>
          <w:szCs w:val="24"/>
        </w:rPr>
      </w:pPr>
      <w:r w:rsidRPr="00CA2A98">
        <w:rPr>
          <w:rFonts w:eastAsiaTheme="minorEastAsia"/>
          <w:sz w:val="24"/>
          <w:szCs w:val="24"/>
        </w:rPr>
        <w:t>Reakční teplo posuzujeme z hlediska soustavy, tj. u chemických přeměn, při nichž soustava teplo přijala (</w:t>
      </w:r>
      <w:r w:rsidRPr="00CA2A98">
        <w:rPr>
          <w:rFonts w:eastAsiaTheme="minorEastAsia"/>
          <w:i/>
          <w:sz w:val="24"/>
          <w:szCs w:val="24"/>
        </w:rPr>
        <w:t>reakce endotermní</w:t>
      </w:r>
      <w:r w:rsidRPr="00CA2A98">
        <w:rPr>
          <w:rFonts w:eastAsiaTheme="minorEastAsia"/>
          <w:sz w:val="24"/>
          <w:szCs w:val="24"/>
        </w:rPr>
        <w:t xml:space="preserve">) má reakční teplo znaménko kladné, a naopak u </w:t>
      </w:r>
      <w:r w:rsidRPr="00CA2A98">
        <w:rPr>
          <w:rFonts w:eastAsiaTheme="minorEastAsia"/>
          <w:i/>
          <w:sz w:val="24"/>
          <w:szCs w:val="24"/>
        </w:rPr>
        <w:t>reakcí</w:t>
      </w:r>
      <w:r w:rsidRPr="00CA2A98">
        <w:rPr>
          <w:rFonts w:eastAsiaTheme="minorEastAsia"/>
          <w:sz w:val="24"/>
          <w:szCs w:val="24"/>
        </w:rPr>
        <w:t xml:space="preserve"> </w:t>
      </w:r>
      <w:r w:rsidRPr="00CA2A98">
        <w:rPr>
          <w:rFonts w:eastAsiaTheme="minorEastAsia"/>
          <w:i/>
          <w:sz w:val="24"/>
          <w:szCs w:val="24"/>
        </w:rPr>
        <w:t>exotermních</w:t>
      </w:r>
      <w:r w:rsidRPr="00CA2A98">
        <w:rPr>
          <w:rFonts w:eastAsiaTheme="minorEastAsia"/>
          <w:sz w:val="24"/>
          <w:szCs w:val="24"/>
        </w:rPr>
        <w:t xml:space="preserve"> znaménko záporné. </w:t>
      </w:r>
    </w:p>
    <w:p w14:paraId="687ACF59" w14:textId="77777777" w:rsidR="00357AF0" w:rsidRPr="00CA2A98" w:rsidRDefault="00357AF0" w:rsidP="00357AF0">
      <w:pPr>
        <w:jc w:val="both"/>
        <w:rPr>
          <w:sz w:val="24"/>
          <w:szCs w:val="24"/>
        </w:rPr>
      </w:pPr>
      <w:r w:rsidRPr="00CA2A98">
        <w:rPr>
          <w:sz w:val="24"/>
          <w:szCs w:val="24"/>
        </w:rPr>
        <w:t xml:space="preserve">Při výpočtech tohoto typu se nejčastěji počítá tepelné zabarvení chemické reakce nebo fyzikálně chemického děje, tj. reakčního tepla, rozpouštěcího tepla, zřeďovacího tepla, tepla sublimačního apod. Přitom je třeba mít na zřeteli, že teplo pohlcené při konstantním objemu je rovno změně energie systému  </w:t>
      </w:r>
      <m:oMath>
        <m:r>
          <w:rPr>
            <w:rFonts w:ascii="Cambria Math" w:hAnsi="Cambria Math"/>
            <w:sz w:val="24"/>
            <w:szCs w:val="24"/>
          </w:rPr>
          <m:t>∆</m:t>
        </m:r>
      </m:oMath>
      <w:r w:rsidRPr="00CA2A98">
        <w:rPr>
          <w:i/>
          <w:sz w:val="24"/>
          <w:szCs w:val="24"/>
        </w:rPr>
        <w:t>E</w:t>
      </w:r>
      <w:r w:rsidRPr="00CA2A98">
        <w:rPr>
          <w:sz w:val="24"/>
          <w:szCs w:val="24"/>
        </w:rPr>
        <w:t xml:space="preserve"> a teplo pohlcené při konstantním tlaku je rovno změně tepelného obsahu – entalpie systému  </w:t>
      </w:r>
      <m:oMath>
        <m:r>
          <w:rPr>
            <w:rFonts w:ascii="Cambria Math" w:hAnsi="Cambria Math"/>
            <w:sz w:val="24"/>
            <w:szCs w:val="24"/>
          </w:rPr>
          <m:t>∆</m:t>
        </m:r>
      </m:oMath>
      <w:r w:rsidRPr="00CA2A98">
        <w:rPr>
          <w:i/>
          <w:sz w:val="24"/>
          <w:szCs w:val="24"/>
        </w:rPr>
        <w:t>H.</w:t>
      </w:r>
      <w:r w:rsidRPr="00CA2A98">
        <w:rPr>
          <w:sz w:val="24"/>
          <w:szCs w:val="24"/>
        </w:rPr>
        <w:t xml:space="preserve"> Vztah mezi změnou energie systému a entalpií vyjadřuje výraz: </w:t>
      </w:r>
    </w:p>
    <w:p w14:paraId="4A716D10" w14:textId="77777777" w:rsidR="00357AF0" w:rsidRPr="00CA2A98" w:rsidRDefault="00357AF0" w:rsidP="00357AF0">
      <w:pPr>
        <w:jc w:val="center"/>
        <w:rPr>
          <w:rFonts w:eastAsiaTheme="minorEastAsia"/>
          <w:sz w:val="24"/>
          <w:szCs w:val="24"/>
        </w:rPr>
      </w:pPr>
      <m:oMath>
        <m:r>
          <w:rPr>
            <w:rFonts w:ascii="Cambria Math" w:hAnsi="Cambria Math"/>
            <w:sz w:val="24"/>
            <w:szCs w:val="24"/>
          </w:rPr>
          <m:t>∆</m:t>
        </m:r>
      </m:oMath>
      <w:r w:rsidRPr="00CA2A98">
        <w:rPr>
          <w:rFonts w:eastAsiaTheme="minorEastAsia"/>
          <w:i/>
          <w:sz w:val="24"/>
          <w:szCs w:val="24"/>
        </w:rPr>
        <w:t xml:space="preserve">H </w:t>
      </w:r>
      <w:r w:rsidRPr="00CA2A98">
        <w:rPr>
          <w:rFonts w:eastAsiaTheme="minorEastAsia"/>
          <w:sz w:val="24"/>
          <w:szCs w:val="24"/>
        </w:rPr>
        <w:t xml:space="preserve">= </w:t>
      </w:r>
      <m:oMath>
        <m:r>
          <w:rPr>
            <w:rFonts w:ascii="Cambria Math" w:hAnsi="Cambria Math"/>
            <w:sz w:val="24"/>
            <w:szCs w:val="24"/>
          </w:rPr>
          <m:t>∆E+ ∆(pV)</m:t>
        </m:r>
      </m:oMath>
    </w:p>
    <w:p w14:paraId="35357FFD" w14:textId="77777777" w:rsidR="00357AF0" w:rsidRPr="00CA2A98" w:rsidRDefault="00357AF0" w:rsidP="00357AF0">
      <w:pPr>
        <w:jc w:val="both"/>
        <w:rPr>
          <w:sz w:val="24"/>
          <w:szCs w:val="24"/>
        </w:rPr>
      </w:pPr>
      <w:r w:rsidRPr="00CA2A98">
        <w:rPr>
          <w:sz w:val="24"/>
          <w:szCs w:val="24"/>
        </w:rPr>
        <w:t xml:space="preserve"> V něm p a V jsou tlak, popř. objem. Rozdíl v tepelném obsahu (entalpií) produktů a reaktantů v chemické reakci je reakční teplo: </w:t>
      </w:r>
    </w:p>
    <w:p w14:paraId="607BE64C" w14:textId="77777777" w:rsidR="00357AF0" w:rsidRPr="00CA2A98" w:rsidRDefault="00357AF0" w:rsidP="00357AF0">
      <w:pPr>
        <w:jc w:val="center"/>
        <w:rPr>
          <w:rFonts w:eastAsiaTheme="minorEastAsia"/>
          <w:sz w:val="24"/>
          <w:szCs w:val="24"/>
        </w:rPr>
      </w:pPr>
    </w:p>
    <w:p w14:paraId="0C3EE634" w14:textId="77777777" w:rsidR="00357AF0" w:rsidRPr="00CA2A98" w:rsidRDefault="00357AF0" w:rsidP="00357AF0">
      <w:pPr>
        <w:jc w:val="center"/>
        <w:rPr>
          <w:rFonts w:eastAsiaTheme="minorEastAsia"/>
          <w:sz w:val="24"/>
          <w:szCs w:val="24"/>
        </w:rPr>
      </w:pPr>
      <m:oMath>
        <m:r>
          <w:rPr>
            <w:rFonts w:ascii="Cambria Math" w:hAnsi="Cambria Math"/>
            <w:sz w:val="24"/>
            <w:szCs w:val="24"/>
          </w:rPr>
          <m:t>∆</m:t>
        </m:r>
      </m:oMath>
      <w:r w:rsidRPr="00CA2A98">
        <w:rPr>
          <w:rFonts w:eastAsiaTheme="minorEastAsia"/>
          <w:i/>
          <w:sz w:val="24"/>
          <w:szCs w:val="24"/>
        </w:rPr>
        <w:t xml:space="preserve">H </w:t>
      </w:r>
      <w:r w:rsidRPr="00CA2A98">
        <w:rPr>
          <w:rFonts w:eastAsiaTheme="minorEastAsia"/>
          <w:sz w:val="24"/>
          <w:szCs w:val="24"/>
        </w:rPr>
        <w:t xml:space="preserve">= </w:t>
      </w:r>
      <m:oMath>
        <m:r>
          <w:rPr>
            <w:rFonts w:ascii="Cambria Math" w:hAnsi="Cambria Math"/>
            <w:sz w:val="24"/>
            <w:szCs w:val="24"/>
          </w:rPr>
          <m:t>∆H(produkI.)-∆H</m:t>
        </m:r>
      </m:oMath>
      <w:r w:rsidRPr="00CA2A98">
        <w:rPr>
          <w:rFonts w:eastAsiaTheme="minorEastAsia"/>
          <w:sz w:val="24"/>
          <w:szCs w:val="24"/>
        </w:rPr>
        <w:t>(reakI.)</w:t>
      </w:r>
    </w:p>
    <w:p w14:paraId="6411FE47" w14:textId="77777777" w:rsidR="00357AF0" w:rsidRPr="00CA2A98" w:rsidRDefault="00357AF0" w:rsidP="00357AF0">
      <w:pPr>
        <w:jc w:val="both"/>
        <w:rPr>
          <w:sz w:val="24"/>
          <w:szCs w:val="24"/>
        </w:rPr>
      </w:pPr>
    </w:p>
    <w:p w14:paraId="2154DC23" w14:textId="77777777" w:rsidR="00357AF0" w:rsidRPr="00CA2A98" w:rsidRDefault="00357AF0" w:rsidP="00357AF0">
      <w:pPr>
        <w:jc w:val="both"/>
        <w:rPr>
          <w:sz w:val="24"/>
          <w:szCs w:val="24"/>
        </w:rPr>
      </w:pPr>
      <w:r w:rsidRPr="00CA2A98">
        <w:rPr>
          <w:sz w:val="24"/>
          <w:szCs w:val="24"/>
        </w:rPr>
        <w:t xml:space="preserve">Při výpočtech se využívají termochemické zákony (Hessův) a vztah  </w:t>
      </w:r>
      <m:oMath>
        <m:r>
          <w:rPr>
            <w:rFonts w:ascii="Cambria Math" w:hAnsi="Cambria Math"/>
            <w:sz w:val="24"/>
            <w:szCs w:val="24"/>
          </w:rPr>
          <m:t>∆</m:t>
        </m:r>
      </m:oMath>
      <w:r w:rsidRPr="00CA2A98">
        <w:rPr>
          <w:i/>
          <w:sz w:val="24"/>
          <w:szCs w:val="24"/>
        </w:rPr>
        <w:t>G</w:t>
      </w:r>
      <w:r w:rsidRPr="00CA2A98">
        <w:rPr>
          <w:sz w:val="24"/>
          <w:szCs w:val="24"/>
        </w:rPr>
        <w:t xml:space="preserve"> =  </w:t>
      </w:r>
      <m:oMath>
        <m:r>
          <w:rPr>
            <w:rFonts w:ascii="Cambria Math" w:hAnsi="Cambria Math"/>
            <w:sz w:val="24"/>
            <w:szCs w:val="24"/>
          </w:rPr>
          <m:t>∆</m:t>
        </m:r>
      </m:oMath>
      <w:r w:rsidRPr="00CA2A98">
        <w:rPr>
          <w:i/>
          <w:sz w:val="24"/>
          <w:szCs w:val="24"/>
        </w:rPr>
        <w:t>H</w:t>
      </w:r>
      <w:r w:rsidRPr="00CA2A98">
        <w:rPr>
          <w:sz w:val="24"/>
          <w:szCs w:val="24"/>
        </w:rPr>
        <w:t xml:space="preserve"> – </w:t>
      </w:r>
      <w:r w:rsidRPr="00CA2A98">
        <w:rPr>
          <w:i/>
          <w:sz w:val="24"/>
          <w:szCs w:val="24"/>
        </w:rPr>
        <w:t xml:space="preserve">T </w:t>
      </w:r>
      <m:oMath>
        <m:r>
          <w:rPr>
            <w:rFonts w:ascii="Cambria Math" w:hAnsi="Cambria Math"/>
            <w:sz w:val="24"/>
            <w:szCs w:val="24"/>
          </w:rPr>
          <m:t>∆</m:t>
        </m:r>
      </m:oMath>
      <w:r w:rsidRPr="00CA2A98">
        <w:rPr>
          <w:i/>
          <w:sz w:val="24"/>
          <w:szCs w:val="24"/>
        </w:rPr>
        <w:t>S</w:t>
      </w:r>
      <w:r w:rsidRPr="00CA2A98">
        <w:rPr>
          <w:sz w:val="24"/>
          <w:szCs w:val="24"/>
        </w:rPr>
        <w:t xml:space="preserve">, které jsou podrobněji rozvedeny v učebnicích chemie. </w:t>
      </w:r>
    </w:p>
    <w:p w14:paraId="4F8DE53C" w14:textId="705C2162" w:rsidR="00357AF0" w:rsidRPr="00DA28B6" w:rsidRDefault="00DA28B6" w:rsidP="00357AF0">
      <w:pPr>
        <w:jc w:val="both"/>
        <w:rPr>
          <w:b/>
          <w:bCs/>
          <w:sz w:val="24"/>
          <w:szCs w:val="24"/>
          <w:u w:val="single"/>
        </w:rPr>
      </w:pPr>
      <w:r w:rsidRPr="00DA28B6">
        <w:rPr>
          <w:b/>
          <w:bCs/>
          <w:sz w:val="24"/>
          <w:szCs w:val="24"/>
          <w:u w:val="single"/>
        </w:rPr>
        <w:lastRenderedPageBreak/>
        <w:t>Příklady</w:t>
      </w:r>
    </w:p>
    <w:p w14:paraId="11A00352" w14:textId="126338EA" w:rsidR="00357AF0" w:rsidRPr="00CA2A98" w:rsidRDefault="0058782A" w:rsidP="00357AF0">
      <w:pPr>
        <w:jc w:val="both"/>
        <w:rPr>
          <w:rFonts w:eastAsiaTheme="minorEastAsia"/>
          <w:sz w:val="24"/>
          <w:szCs w:val="24"/>
        </w:rPr>
      </w:pPr>
      <w:r>
        <w:rPr>
          <w:b/>
          <w:sz w:val="24"/>
          <w:szCs w:val="24"/>
        </w:rPr>
        <w:t xml:space="preserve">1/ </w:t>
      </w:r>
      <w:r w:rsidR="00357AF0" w:rsidRPr="00CA2A98">
        <w:rPr>
          <w:b/>
          <w:sz w:val="24"/>
          <w:szCs w:val="24"/>
        </w:rPr>
        <w:t>Pro reakci propanu C</w:t>
      </w:r>
      <w:r w:rsidR="00357AF0" w:rsidRPr="00CA2A98">
        <w:rPr>
          <w:b/>
          <w:sz w:val="24"/>
          <w:szCs w:val="24"/>
          <w:vertAlign w:val="subscript"/>
        </w:rPr>
        <w:t>3</w:t>
      </w:r>
      <w:r w:rsidR="00357AF0" w:rsidRPr="00CA2A98">
        <w:rPr>
          <w:b/>
          <w:sz w:val="24"/>
          <w:szCs w:val="24"/>
        </w:rPr>
        <w:t>H</w:t>
      </w:r>
      <w:r w:rsidR="00357AF0" w:rsidRPr="00CA2A98">
        <w:rPr>
          <w:b/>
          <w:sz w:val="24"/>
          <w:szCs w:val="24"/>
          <w:vertAlign w:val="subscript"/>
        </w:rPr>
        <w:t>8</w:t>
      </w:r>
      <w:r w:rsidR="00357AF0" w:rsidRPr="00CA2A98">
        <w:rPr>
          <w:b/>
          <w:sz w:val="24"/>
          <w:szCs w:val="24"/>
        </w:rPr>
        <w:t xml:space="preserve"> (g) + 5 O</w:t>
      </w:r>
      <w:r w:rsidR="00357AF0" w:rsidRPr="00CA2A98">
        <w:rPr>
          <w:b/>
          <w:sz w:val="24"/>
          <w:szCs w:val="24"/>
          <w:vertAlign w:val="subscript"/>
        </w:rPr>
        <w:t>2</w:t>
      </w:r>
      <w:r w:rsidR="00357AF0" w:rsidRPr="00CA2A98">
        <w:rPr>
          <w:b/>
          <w:sz w:val="24"/>
          <w:szCs w:val="24"/>
        </w:rPr>
        <w:t xml:space="preserve"> (g) → 3 CO</w:t>
      </w:r>
      <w:r w:rsidR="00357AF0" w:rsidRPr="00CA2A98">
        <w:rPr>
          <w:b/>
          <w:sz w:val="24"/>
          <w:szCs w:val="24"/>
          <w:vertAlign w:val="subscript"/>
        </w:rPr>
        <w:t>2</w:t>
      </w:r>
      <w:r w:rsidR="00357AF0" w:rsidRPr="00CA2A98">
        <w:rPr>
          <w:b/>
          <w:sz w:val="24"/>
          <w:szCs w:val="24"/>
        </w:rPr>
        <w:t xml:space="preserve"> (g) + 4 </w:t>
      </w:r>
      <w:proofErr w:type="gramStart"/>
      <w:r w:rsidR="00357AF0" w:rsidRPr="00CA2A98">
        <w:rPr>
          <w:b/>
          <w:sz w:val="24"/>
          <w:szCs w:val="24"/>
        </w:rPr>
        <w:t>H</w:t>
      </w:r>
      <w:r w:rsidR="00357AF0" w:rsidRPr="00CA2A98">
        <w:rPr>
          <w:b/>
          <w:sz w:val="24"/>
          <w:szCs w:val="24"/>
          <w:vertAlign w:val="subscript"/>
        </w:rPr>
        <w:t>2</w:t>
      </w:r>
      <w:r w:rsidR="00357AF0" w:rsidRPr="00CA2A98">
        <w:rPr>
          <w:b/>
          <w:sz w:val="24"/>
          <w:szCs w:val="24"/>
        </w:rPr>
        <w:t>O(l)  je</w:t>
      </w:r>
      <w:proofErr w:type="gramEnd"/>
      <w:r w:rsidR="00357AF0" w:rsidRPr="00CA2A98">
        <w:rPr>
          <w:b/>
          <w:sz w:val="24"/>
          <w:szCs w:val="24"/>
        </w:rPr>
        <w:t xml:space="preserve"> </w:t>
      </w:r>
      <m:oMath>
        <m:r>
          <m:rPr>
            <m:sty m:val="bi"/>
          </m:rPr>
          <w:rPr>
            <w:rFonts w:ascii="Cambria Math" w:hAnsi="Cambria Math"/>
            <w:sz w:val="24"/>
            <w:szCs w:val="24"/>
          </w:rPr>
          <m:t xml:space="preserve"> ∆</m:t>
        </m:r>
      </m:oMath>
      <w:r w:rsidR="00357AF0" w:rsidRPr="00CA2A98">
        <w:rPr>
          <w:rFonts w:eastAsiaTheme="minorEastAsia"/>
          <w:b/>
          <w:i/>
          <w:sz w:val="24"/>
          <w:szCs w:val="24"/>
        </w:rPr>
        <w:t>H</w:t>
      </w:r>
      <w:r w:rsidR="00357AF0" w:rsidRPr="00CA2A98">
        <w:rPr>
          <w:rFonts w:eastAsiaTheme="minorEastAsia"/>
          <w:b/>
          <w:sz w:val="24"/>
          <w:szCs w:val="24"/>
        </w:rPr>
        <w:t xml:space="preserve"> = 2,19 MJ</w:t>
      </w:r>
      <w:r w:rsidR="00357AF0" w:rsidRPr="00CA2A98">
        <w:rPr>
          <w:rFonts w:eastAsiaTheme="minorEastAsia"/>
          <w:b/>
          <w:sz w:val="24"/>
          <w:szCs w:val="24"/>
          <w:vertAlign w:val="superscript"/>
        </w:rPr>
        <w:t>-1</w:t>
      </w:r>
      <w:r w:rsidR="00357AF0" w:rsidRPr="00CA2A98">
        <w:rPr>
          <w:rFonts w:eastAsiaTheme="minorEastAsia"/>
          <w:b/>
          <w:sz w:val="24"/>
          <w:szCs w:val="24"/>
        </w:rPr>
        <w:t>).</w:t>
      </w:r>
      <w:r w:rsidR="00357AF0" w:rsidRPr="00CA2A98">
        <w:rPr>
          <w:rFonts w:eastAsiaTheme="minorEastAsia"/>
          <w:sz w:val="24"/>
          <w:szCs w:val="24"/>
        </w:rPr>
        <w:t xml:space="preserve"> Vypočítejte: </w:t>
      </w:r>
    </w:p>
    <w:p w14:paraId="42AC1012" w14:textId="77777777" w:rsidR="00357AF0" w:rsidRPr="00CA2A98" w:rsidRDefault="00357AF0" w:rsidP="00357AF0">
      <w:pPr>
        <w:pStyle w:val="Odstavecseseznamem"/>
        <w:numPr>
          <w:ilvl w:val="0"/>
          <w:numId w:val="41"/>
        </w:numPr>
        <w:pBdr>
          <w:top w:val="none" w:sz="0" w:space="0" w:color="auto"/>
          <w:left w:val="none" w:sz="0" w:space="0" w:color="auto"/>
          <w:bottom w:val="none" w:sz="0" w:space="0" w:color="auto"/>
          <w:right w:val="none" w:sz="0" w:space="0" w:color="auto"/>
          <w:between w:val="none" w:sz="0" w:space="0" w:color="auto"/>
        </w:pBdr>
        <w:spacing w:after="0" w:line="240" w:lineRule="auto"/>
        <w:jc w:val="both"/>
        <w:rPr>
          <w:sz w:val="24"/>
          <w:szCs w:val="24"/>
        </w:rPr>
      </w:pPr>
      <w:r w:rsidRPr="00CA2A98">
        <w:rPr>
          <w:sz w:val="24"/>
          <w:szCs w:val="24"/>
        </w:rPr>
        <w:t xml:space="preserve">teplo uvolněné spálením 1 g propanu, </w:t>
      </w:r>
    </w:p>
    <w:p w14:paraId="5DF14D9E" w14:textId="77777777" w:rsidR="00357AF0" w:rsidRPr="00CA2A98" w:rsidRDefault="00357AF0" w:rsidP="00357AF0">
      <w:pPr>
        <w:pStyle w:val="Odstavecseseznamem"/>
        <w:numPr>
          <w:ilvl w:val="0"/>
          <w:numId w:val="41"/>
        </w:numPr>
        <w:pBdr>
          <w:top w:val="none" w:sz="0" w:space="0" w:color="auto"/>
          <w:left w:val="none" w:sz="0" w:space="0" w:color="auto"/>
          <w:bottom w:val="none" w:sz="0" w:space="0" w:color="auto"/>
          <w:right w:val="none" w:sz="0" w:space="0" w:color="auto"/>
          <w:between w:val="none" w:sz="0" w:space="0" w:color="auto"/>
        </w:pBdr>
        <w:spacing w:after="0" w:line="240" w:lineRule="auto"/>
        <w:jc w:val="both"/>
        <w:rPr>
          <w:sz w:val="24"/>
          <w:szCs w:val="24"/>
        </w:rPr>
      </w:pPr>
      <m:oMath>
        <m:r>
          <w:rPr>
            <w:rFonts w:ascii="Cambria Math" w:hAnsi="Cambria Math"/>
            <w:sz w:val="24"/>
            <w:szCs w:val="24"/>
          </w:rPr>
          <m:t>∆H</m:t>
        </m:r>
      </m:oMath>
      <w:r w:rsidRPr="00CA2A98">
        <w:rPr>
          <w:rFonts w:eastAsiaTheme="minorEastAsia"/>
          <w:sz w:val="24"/>
          <w:szCs w:val="24"/>
        </w:rPr>
        <w:t xml:space="preserve"> pro vznik 1 molu oxidu uhličitého.</w:t>
      </w:r>
    </w:p>
    <w:p w14:paraId="0D3B8064" w14:textId="77777777" w:rsidR="00357AF0" w:rsidRPr="00CA2A98" w:rsidRDefault="00357AF0" w:rsidP="00357AF0">
      <w:pPr>
        <w:jc w:val="both"/>
        <w:rPr>
          <w:i/>
          <w:sz w:val="24"/>
          <w:szCs w:val="24"/>
        </w:rPr>
      </w:pPr>
    </w:p>
    <w:p w14:paraId="3EB93593" w14:textId="77777777" w:rsidR="00357AF0" w:rsidRPr="00CA2A98" w:rsidRDefault="00357AF0" w:rsidP="00357AF0">
      <w:pPr>
        <w:jc w:val="both"/>
        <w:rPr>
          <w:i/>
          <w:sz w:val="24"/>
          <w:szCs w:val="24"/>
        </w:rPr>
      </w:pPr>
      <w:r w:rsidRPr="00CA2A98">
        <w:rPr>
          <w:i/>
          <w:sz w:val="24"/>
          <w:szCs w:val="24"/>
        </w:rPr>
        <w:t>Řešení</w:t>
      </w:r>
    </w:p>
    <w:p w14:paraId="6249198C" w14:textId="77777777" w:rsidR="00357AF0" w:rsidRPr="00CA2A98" w:rsidRDefault="00357AF0" w:rsidP="00357AF0">
      <w:pPr>
        <w:pStyle w:val="Odstavecseseznamem"/>
        <w:numPr>
          <w:ilvl w:val="0"/>
          <w:numId w:val="42"/>
        </w:numPr>
        <w:pBdr>
          <w:top w:val="none" w:sz="0" w:space="0" w:color="auto"/>
          <w:left w:val="none" w:sz="0" w:space="0" w:color="auto"/>
          <w:bottom w:val="none" w:sz="0" w:space="0" w:color="auto"/>
          <w:right w:val="none" w:sz="0" w:space="0" w:color="auto"/>
          <w:between w:val="none" w:sz="0" w:space="0" w:color="auto"/>
        </w:pBdr>
        <w:spacing w:after="0" w:line="240" w:lineRule="auto"/>
        <w:jc w:val="both"/>
        <w:rPr>
          <w:sz w:val="24"/>
          <w:szCs w:val="24"/>
        </w:rPr>
      </w:pPr>
      <w:r w:rsidRPr="00CA2A98">
        <w:rPr>
          <w:sz w:val="24"/>
          <w:szCs w:val="24"/>
        </w:rPr>
        <w:t>– 2,19 MJ odpovídá 1 molu C</w:t>
      </w:r>
      <w:r w:rsidRPr="00CA2A98">
        <w:rPr>
          <w:sz w:val="24"/>
          <w:szCs w:val="24"/>
          <w:vertAlign w:val="subscript"/>
        </w:rPr>
        <w:t>3</w:t>
      </w:r>
      <w:r w:rsidRPr="00CA2A98">
        <w:rPr>
          <w:sz w:val="24"/>
          <w:szCs w:val="24"/>
        </w:rPr>
        <w:t>H</w:t>
      </w:r>
      <w:r w:rsidRPr="00CA2A98">
        <w:rPr>
          <w:sz w:val="24"/>
          <w:szCs w:val="24"/>
          <w:vertAlign w:val="subscript"/>
        </w:rPr>
        <w:t xml:space="preserve">8, </w:t>
      </w:r>
      <w:r w:rsidRPr="00CA2A98">
        <w:rPr>
          <w:sz w:val="24"/>
          <w:szCs w:val="24"/>
        </w:rPr>
        <w:t>tj. 44,0 g C</w:t>
      </w:r>
      <w:r w:rsidRPr="00CA2A98">
        <w:rPr>
          <w:sz w:val="24"/>
          <w:szCs w:val="24"/>
          <w:vertAlign w:val="subscript"/>
        </w:rPr>
        <w:t>3</w:t>
      </w:r>
      <w:r w:rsidRPr="00CA2A98">
        <w:rPr>
          <w:sz w:val="24"/>
          <w:szCs w:val="24"/>
        </w:rPr>
        <w:t>H</w:t>
      </w:r>
      <w:r w:rsidRPr="00CA2A98">
        <w:rPr>
          <w:sz w:val="24"/>
          <w:szCs w:val="24"/>
          <w:vertAlign w:val="subscript"/>
        </w:rPr>
        <w:t xml:space="preserve">8 </w:t>
      </w:r>
      <w:r w:rsidRPr="00CA2A98">
        <w:rPr>
          <w:sz w:val="24"/>
          <w:szCs w:val="24"/>
        </w:rPr>
        <w:t xml:space="preserve"> </w:t>
      </w:r>
      <m:oMath>
        <m:r>
          <w:rPr>
            <w:rFonts w:ascii="Cambria Math" w:hAnsi="Cambria Math"/>
            <w:sz w:val="24"/>
            <w:szCs w:val="24"/>
          </w:rPr>
          <m:t>∆</m:t>
        </m:r>
      </m:oMath>
      <w:r w:rsidRPr="00CA2A98">
        <w:rPr>
          <w:rFonts w:eastAsiaTheme="minorEastAsia"/>
          <w:i/>
          <w:sz w:val="24"/>
          <w:szCs w:val="24"/>
        </w:rPr>
        <w:t xml:space="preserve">H </w:t>
      </w:r>
      <w:r w:rsidRPr="00CA2A98">
        <w:rPr>
          <w:rFonts w:eastAsiaTheme="minorEastAsia"/>
          <w:sz w:val="24"/>
          <w:szCs w:val="24"/>
        </w:rPr>
        <w:t>pro 1 g</w:t>
      </w:r>
    </w:p>
    <w:p w14:paraId="29660533" w14:textId="77777777" w:rsidR="00357AF0" w:rsidRPr="00CA2A98" w:rsidRDefault="00357AF0" w:rsidP="00357AF0">
      <w:pPr>
        <w:pStyle w:val="Odstavecseseznamem"/>
        <w:jc w:val="both"/>
        <w:rPr>
          <w:rFonts w:eastAsiaTheme="minorEastAsia"/>
          <w:sz w:val="24"/>
          <w:szCs w:val="24"/>
        </w:rPr>
      </w:pPr>
      <w:r w:rsidRPr="00CA2A98">
        <w:rPr>
          <w:rFonts w:eastAsiaTheme="minorEastAsia"/>
          <w:sz w:val="24"/>
          <w:szCs w:val="24"/>
        </w:rPr>
        <w:t>C</w:t>
      </w:r>
      <w:r w:rsidRPr="00CA2A98">
        <w:rPr>
          <w:rFonts w:eastAsiaTheme="minorEastAsia"/>
          <w:sz w:val="24"/>
          <w:szCs w:val="24"/>
          <w:vertAlign w:val="subscript"/>
        </w:rPr>
        <w:t>3</w:t>
      </w:r>
      <w:r w:rsidRPr="00CA2A98">
        <w:rPr>
          <w:rFonts w:eastAsiaTheme="minorEastAsia"/>
          <w:sz w:val="24"/>
          <w:szCs w:val="24"/>
        </w:rPr>
        <w:t>H</w:t>
      </w:r>
      <w:r w:rsidRPr="00CA2A98">
        <w:rPr>
          <w:rFonts w:eastAsiaTheme="minorEastAsia"/>
          <w:sz w:val="24"/>
          <w:szCs w:val="24"/>
          <w:vertAlign w:val="subscript"/>
        </w:rPr>
        <w:t>8</w:t>
      </w:r>
      <w:r w:rsidRPr="00CA2A98">
        <w:rPr>
          <w:rFonts w:eastAsiaTheme="minorEastAsia"/>
          <w:sz w:val="24"/>
          <w:szCs w:val="24"/>
        </w:rPr>
        <w:t xml:space="preserve"> = </w:t>
      </w:r>
      <m:oMath>
        <m:f>
          <m:fPr>
            <m:ctrlPr>
              <w:rPr>
                <w:rFonts w:ascii="Cambria Math" w:eastAsiaTheme="minorEastAsia" w:hAnsi="Cambria Math"/>
                <w:i/>
                <w:sz w:val="24"/>
                <w:szCs w:val="24"/>
              </w:rPr>
            </m:ctrlPr>
          </m:fPr>
          <m:num>
            <m:r>
              <w:rPr>
                <w:rFonts w:ascii="Cambria Math" w:eastAsiaTheme="minorEastAsia" w:hAnsi="Cambria Math"/>
                <w:sz w:val="24"/>
                <w:szCs w:val="24"/>
              </w:rPr>
              <m:t>-2,19 MJ</m:t>
            </m:r>
          </m:num>
          <m:den>
            <m:r>
              <w:rPr>
                <w:rFonts w:ascii="Cambria Math" w:eastAsiaTheme="minorEastAsia" w:hAnsi="Cambria Math"/>
                <w:sz w:val="24"/>
                <w:szCs w:val="24"/>
              </w:rPr>
              <m:t>44,0 g</m:t>
            </m:r>
          </m:den>
        </m:f>
      </m:oMath>
      <w:r w:rsidRPr="00CA2A98">
        <w:rPr>
          <w:rFonts w:eastAsiaTheme="minorEastAsia"/>
          <w:sz w:val="24"/>
          <w:szCs w:val="24"/>
        </w:rPr>
        <w:t xml:space="preserve"> = 0,049 MJ g</w:t>
      </w:r>
      <w:r w:rsidRPr="00CA2A98">
        <w:rPr>
          <w:rFonts w:eastAsiaTheme="minorEastAsia"/>
          <w:sz w:val="24"/>
          <w:szCs w:val="24"/>
          <w:vertAlign w:val="superscript"/>
        </w:rPr>
        <w:t>-1</w:t>
      </w:r>
    </w:p>
    <w:p w14:paraId="49E23A3C" w14:textId="77777777" w:rsidR="00357AF0" w:rsidRPr="00CA2A98" w:rsidRDefault="00357AF0" w:rsidP="00357AF0">
      <w:pPr>
        <w:pStyle w:val="Odstavecseseznamem"/>
        <w:jc w:val="both"/>
        <w:rPr>
          <w:rFonts w:eastAsiaTheme="minorEastAsia"/>
          <w:sz w:val="24"/>
          <w:szCs w:val="24"/>
        </w:rPr>
      </w:pPr>
      <w:r w:rsidRPr="00CA2A98">
        <w:rPr>
          <w:rFonts w:eastAsiaTheme="minorEastAsia"/>
          <w:sz w:val="24"/>
          <w:szCs w:val="24"/>
        </w:rPr>
        <w:t xml:space="preserve">Spálením 1 g propanu se uvolní 49 </w:t>
      </w:r>
      <w:proofErr w:type="spellStart"/>
      <w:r w:rsidRPr="00CA2A98">
        <w:rPr>
          <w:rFonts w:eastAsiaTheme="minorEastAsia"/>
          <w:sz w:val="24"/>
          <w:szCs w:val="24"/>
        </w:rPr>
        <w:t>kJ</w:t>
      </w:r>
      <w:proofErr w:type="spellEnd"/>
      <w:r w:rsidRPr="00CA2A98">
        <w:rPr>
          <w:rFonts w:eastAsiaTheme="minorEastAsia"/>
          <w:sz w:val="24"/>
          <w:szCs w:val="24"/>
        </w:rPr>
        <w:t>.</w:t>
      </w:r>
    </w:p>
    <w:p w14:paraId="06E0FF4B" w14:textId="77777777" w:rsidR="00357AF0" w:rsidRPr="00CA2A98" w:rsidRDefault="00357AF0" w:rsidP="00357AF0">
      <w:pPr>
        <w:pStyle w:val="Odstavecseseznamem"/>
        <w:jc w:val="both"/>
        <w:rPr>
          <w:sz w:val="24"/>
          <w:szCs w:val="24"/>
        </w:rPr>
      </w:pPr>
    </w:p>
    <w:p w14:paraId="00AE9E84" w14:textId="77777777" w:rsidR="00357AF0" w:rsidRPr="00CA2A98" w:rsidRDefault="00357AF0" w:rsidP="00357AF0">
      <w:pPr>
        <w:pStyle w:val="Odstavecseseznamem"/>
        <w:numPr>
          <w:ilvl w:val="0"/>
          <w:numId w:val="42"/>
        </w:numPr>
        <w:pBdr>
          <w:top w:val="none" w:sz="0" w:space="0" w:color="auto"/>
          <w:left w:val="none" w:sz="0" w:space="0" w:color="auto"/>
          <w:bottom w:val="none" w:sz="0" w:space="0" w:color="auto"/>
          <w:right w:val="none" w:sz="0" w:space="0" w:color="auto"/>
          <w:between w:val="none" w:sz="0" w:space="0" w:color="auto"/>
        </w:pBdr>
        <w:spacing w:after="0" w:line="240" w:lineRule="auto"/>
        <w:jc w:val="both"/>
        <w:rPr>
          <w:sz w:val="24"/>
          <w:szCs w:val="24"/>
        </w:rPr>
      </w:pPr>
      <w:r w:rsidRPr="00CA2A98">
        <w:rPr>
          <w:sz w:val="24"/>
          <w:szCs w:val="24"/>
        </w:rPr>
        <w:t>– 2,19 MJ odpovídá 1 molu C</w:t>
      </w:r>
      <w:r w:rsidRPr="00CA2A98">
        <w:rPr>
          <w:sz w:val="24"/>
          <w:szCs w:val="24"/>
          <w:vertAlign w:val="subscript"/>
        </w:rPr>
        <w:t>3</w:t>
      </w:r>
      <w:r w:rsidRPr="00CA2A98">
        <w:rPr>
          <w:sz w:val="24"/>
          <w:szCs w:val="24"/>
        </w:rPr>
        <w:t>H</w:t>
      </w:r>
      <w:r w:rsidRPr="00CA2A98">
        <w:rPr>
          <w:sz w:val="24"/>
          <w:szCs w:val="24"/>
          <w:vertAlign w:val="subscript"/>
        </w:rPr>
        <w:t xml:space="preserve">8 </w:t>
      </w:r>
    </w:p>
    <w:p w14:paraId="4603DF42" w14:textId="77777777" w:rsidR="00357AF0" w:rsidRPr="00CA2A98" w:rsidRDefault="00357AF0" w:rsidP="00357AF0">
      <w:pPr>
        <w:pStyle w:val="Odstavecseseznamem"/>
        <w:jc w:val="both"/>
        <w:rPr>
          <w:sz w:val="24"/>
          <w:szCs w:val="24"/>
        </w:rPr>
      </w:pPr>
      <w:r w:rsidRPr="00CA2A98">
        <w:rPr>
          <w:sz w:val="24"/>
          <w:szCs w:val="24"/>
        </w:rPr>
        <w:t>1 mol C</w:t>
      </w:r>
      <w:r w:rsidRPr="00CA2A98">
        <w:rPr>
          <w:sz w:val="24"/>
          <w:szCs w:val="24"/>
          <w:vertAlign w:val="subscript"/>
        </w:rPr>
        <w:t>3</w:t>
      </w:r>
      <w:r w:rsidRPr="00CA2A98">
        <w:rPr>
          <w:sz w:val="24"/>
          <w:szCs w:val="24"/>
        </w:rPr>
        <w:t>H</w:t>
      </w:r>
      <w:r w:rsidRPr="00CA2A98">
        <w:rPr>
          <w:sz w:val="24"/>
          <w:szCs w:val="24"/>
          <w:vertAlign w:val="subscript"/>
        </w:rPr>
        <w:t>8</w:t>
      </w:r>
      <w:r w:rsidRPr="00CA2A98">
        <w:rPr>
          <w:sz w:val="24"/>
          <w:szCs w:val="24"/>
        </w:rPr>
        <w:t xml:space="preserve"> odpovídá 2 molům CO</w:t>
      </w:r>
      <w:r w:rsidRPr="00CA2A98">
        <w:rPr>
          <w:sz w:val="24"/>
          <w:szCs w:val="24"/>
          <w:vertAlign w:val="subscript"/>
        </w:rPr>
        <w:t>2</w:t>
      </w:r>
    </w:p>
    <w:p w14:paraId="1D98AE63" w14:textId="77777777" w:rsidR="00357AF0" w:rsidRPr="00CA2A98" w:rsidRDefault="00357AF0" w:rsidP="00357AF0">
      <w:pPr>
        <w:pStyle w:val="Odstavecseseznamem"/>
        <w:jc w:val="both"/>
        <w:rPr>
          <w:sz w:val="24"/>
          <w:szCs w:val="24"/>
        </w:rPr>
      </w:pPr>
    </w:p>
    <w:p w14:paraId="0566CEE1" w14:textId="77777777" w:rsidR="00357AF0" w:rsidRPr="00CA2A98" w:rsidRDefault="00357AF0" w:rsidP="00357AF0">
      <w:pPr>
        <w:pStyle w:val="Odstavecseseznamem"/>
        <w:jc w:val="both"/>
        <w:rPr>
          <w:rFonts w:eastAsiaTheme="minorEastAsia"/>
          <w:sz w:val="24"/>
          <w:szCs w:val="24"/>
          <w:vertAlign w:val="superscript"/>
        </w:rPr>
      </w:pPr>
      <m:oMath>
        <m:r>
          <w:rPr>
            <w:rFonts w:ascii="Cambria Math" w:hAnsi="Cambria Math"/>
            <w:sz w:val="24"/>
            <w:szCs w:val="24"/>
          </w:rPr>
          <m:t>∆</m:t>
        </m:r>
      </m:oMath>
      <w:r w:rsidRPr="00CA2A98">
        <w:rPr>
          <w:rFonts w:eastAsiaTheme="minorEastAsia"/>
          <w:i/>
          <w:sz w:val="24"/>
          <w:szCs w:val="24"/>
        </w:rPr>
        <w:t>H</w:t>
      </w:r>
      <w:r w:rsidRPr="00CA2A98">
        <w:rPr>
          <w:rFonts w:eastAsiaTheme="minorEastAsia"/>
          <w:sz w:val="24"/>
          <w:szCs w:val="24"/>
        </w:rPr>
        <w:t xml:space="preserve"> pro mol CO</w:t>
      </w:r>
      <w:r w:rsidRPr="00CA2A98">
        <w:rPr>
          <w:rFonts w:eastAsiaTheme="minorEastAsia"/>
          <w:sz w:val="24"/>
          <w:szCs w:val="24"/>
          <w:vertAlign w:val="subscript"/>
        </w:rPr>
        <w:t xml:space="preserve">2 </w:t>
      </w:r>
      <w:r w:rsidRPr="00CA2A98">
        <w:rPr>
          <w:rFonts w:eastAsiaTheme="minorEastAsia"/>
          <w:sz w:val="24"/>
          <w:szCs w:val="24"/>
        </w:rPr>
        <w:t xml:space="preserve"> = </w:t>
      </w:r>
      <m:oMath>
        <m:f>
          <m:fPr>
            <m:ctrlPr>
              <w:rPr>
                <w:rFonts w:ascii="Cambria Math" w:eastAsiaTheme="minorEastAsia" w:hAnsi="Cambria Math"/>
                <w:i/>
                <w:sz w:val="24"/>
                <w:szCs w:val="24"/>
              </w:rPr>
            </m:ctrlPr>
          </m:fPr>
          <m:num>
            <m:r>
              <w:rPr>
                <w:rFonts w:ascii="Cambria Math" w:eastAsiaTheme="minorEastAsia" w:hAnsi="Cambria Math"/>
                <w:sz w:val="24"/>
                <w:szCs w:val="24"/>
              </w:rPr>
              <m:t>-2,19 MJ</m:t>
            </m:r>
          </m:num>
          <m:den>
            <m:r>
              <w:rPr>
                <w:rFonts w:ascii="Cambria Math" w:eastAsiaTheme="minorEastAsia" w:hAnsi="Cambria Math"/>
                <w:sz w:val="24"/>
                <w:szCs w:val="24"/>
              </w:rPr>
              <m:t xml:space="preserve">3 mol </m:t>
            </m:r>
          </m:den>
        </m:f>
      </m:oMath>
      <w:r w:rsidRPr="00CA2A98">
        <w:rPr>
          <w:rFonts w:eastAsiaTheme="minorEastAsia"/>
          <w:sz w:val="24"/>
          <w:szCs w:val="24"/>
        </w:rPr>
        <w:t xml:space="preserve"> = - 0,73 MJ mol</w:t>
      </w:r>
      <w:r w:rsidRPr="00CA2A98">
        <w:rPr>
          <w:rFonts w:eastAsiaTheme="minorEastAsia"/>
          <w:sz w:val="24"/>
          <w:szCs w:val="24"/>
          <w:vertAlign w:val="superscript"/>
        </w:rPr>
        <w:t>-1</w:t>
      </w:r>
    </w:p>
    <w:p w14:paraId="541B4915" w14:textId="77777777" w:rsidR="00357AF0" w:rsidRPr="00CA2A98" w:rsidRDefault="00357AF0" w:rsidP="00357AF0">
      <w:pPr>
        <w:pStyle w:val="Odstavecseseznamem"/>
        <w:jc w:val="both"/>
        <w:rPr>
          <w:rFonts w:eastAsiaTheme="minorEastAsia"/>
          <w:sz w:val="24"/>
          <w:szCs w:val="24"/>
        </w:rPr>
      </w:pPr>
      <m:oMath>
        <m:r>
          <w:rPr>
            <w:rFonts w:ascii="Cambria Math" w:hAnsi="Cambria Math"/>
            <w:sz w:val="24"/>
            <w:szCs w:val="24"/>
          </w:rPr>
          <m:t>∆</m:t>
        </m:r>
      </m:oMath>
      <w:r w:rsidRPr="00CA2A98">
        <w:rPr>
          <w:rFonts w:eastAsiaTheme="minorEastAsia"/>
          <w:i/>
          <w:sz w:val="24"/>
          <w:szCs w:val="24"/>
        </w:rPr>
        <w:t>H</w:t>
      </w:r>
      <w:r w:rsidRPr="00CA2A98">
        <w:rPr>
          <w:rFonts w:eastAsiaTheme="minorEastAsia"/>
          <w:sz w:val="24"/>
          <w:szCs w:val="24"/>
        </w:rPr>
        <w:t xml:space="preserve"> pro vznik 1 molu oxidu uhličitého z propanu je + 0,73 MJ.</w:t>
      </w:r>
    </w:p>
    <w:p w14:paraId="744ACA93" w14:textId="77777777" w:rsidR="00357AF0" w:rsidRPr="00CA2A98" w:rsidRDefault="00357AF0" w:rsidP="00357AF0">
      <w:pPr>
        <w:jc w:val="both"/>
        <w:rPr>
          <w:sz w:val="24"/>
          <w:szCs w:val="24"/>
        </w:rPr>
      </w:pPr>
    </w:p>
    <w:p w14:paraId="744A5EF6" w14:textId="4D1B5EED" w:rsidR="00357AF0" w:rsidRPr="00CA2A98" w:rsidRDefault="0058782A" w:rsidP="00357AF0">
      <w:pPr>
        <w:jc w:val="both"/>
        <w:rPr>
          <w:b/>
          <w:sz w:val="24"/>
          <w:szCs w:val="24"/>
        </w:rPr>
      </w:pPr>
      <w:r>
        <w:rPr>
          <w:b/>
          <w:sz w:val="24"/>
          <w:szCs w:val="24"/>
        </w:rPr>
        <w:t xml:space="preserve">2/ </w:t>
      </w:r>
      <w:r w:rsidR="00357AF0" w:rsidRPr="00CA2A98">
        <w:rPr>
          <w:b/>
          <w:sz w:val="24"/>
          <w:szCs w:val="24"/>
        </w:rPr>
        <w:t xml:space="preserve">S využitím následujících slučovacích tepel doplňte údaj v rovnici 2 </w:t>
      </w:r>
      <w:proofErr w:type="spellStart"/>
      <w:r w:rsidR="00357AF0" w:rsidRPr="00CA2A98">
        <w:rPr>
          <w:b/>
          <w:sz w:val="24"/>
          <w:szCs w:val="24"/>
        </w:rPr>
        <w:t>FeO</w:t>
      </w:r>
      <w:proofErr w:type="spellEnd"/>
      <w:r w:rsidR="00357AF0" w:rsidRPr="00CA2A98">
        <w:rPr>
          <w:b/>
          <w:sz w:val="24"/>
          <w:szCs w:val="24"/>
        </w:rPr>
        <w:t>(s) + ½ O</w:t>
      </w:r>
      <w:r w:rsidR="00357AF0" w:rsidRPr="00CA2A98">
        <w:rPr>
          <w:b/>
          <w:sz w:val="24"/>
          <w:szCs w:val="24"/>
          <w:vertAlign w:val="subscript"/>
        </w:rPr>
        <w:t>2</w:t>
      </w:r>
      <w:r w:rsidR="00357AF0" w:rsidRPr="00CA2A98">
        <w:rPr>
          <w:b/>
          <w:sz w:val="24"/>
          <w:szCs w:val="24"/>
        </w:rPr>
        <w:t xml:space="preserve"> → Fe</w:t>
      </w:r>
      <w:r w:rsidR="00357AF0" w:rsidRPr="00CA2A98">
        <w:rPr>
          <w:b/>
          <w:sz w:val="24"/>
          <w:szCs w:val="24"/>
          <w:vertAlign w:val="subscript"/>
        </w:rPr>
        <w:t>2</w:t>
      </w:r>
      <w:r w:rsidR="00357AF0" w:rsidRPr="00CA2A98">
        <w:rPr>
          <w:b/>
          <w:sz w:val="24"/>
          <w:szCs w:val="24"/>
        </w:rPr>
        <w:t>O</w:t>
      </w:r>
      <w:r w:rsidR="00357AF0" w:rsidRPr="00CA2A98">
        <w:rPr>
          <w:b/>
          <w:sz w:val="24"/>
          <w:szCs w:val="24"/>
          <w:vertAlign w:val="subscript"/>
        </w:rPr>
        <w:t>3</w:t>
      </w:r>
      <w:r w:rsidR="00357AF0" w:rsidRPr="00CA2A98">
        <w:rPr>
          <w:b/>
          <w:sz w:val="24"/>
          <w:szCs w:val="24"/>
        </w:rPr>
        <w:t xml:space="preserve"> (s) + x </w:t>
      </w:r>
      <w:proofErr w:type="spellStart"/>
      <w:r w:rsidR="00357AF0" w:rsidRPr="00CA2A98">
        <w:rPr>
          <w:b/>
          <w:sz w:val="24"/>
          <w:szCs w:val="24"/>
        </w:rPr>
        <w:t>kJ</w:t>
      </w:r>
      <w:proofErr w:type="spellEnd"/>
      <w:r w:rsidR="00357AF0" w:rsidRPr="00CA2A98">
        <w:rPr>
          <w:b/>
          <w:sz w:val="24"/>
          <w:szCs w:val="24"/>
        </w:rPr>
        <w:t xml:space="preserve"> a rozhodněte, je-li reakce exotermická nebo endotermická. </w:t>
      </w:r>
    </w:p>
    <w:p w14:paraId="3AD20A0C" w14:textId="77777777" w:rsidR="00357AF0" w:rsidRPr="00CA2A98" w:rsidRDefault="00357AF0" w:rsidP="00075119">
      <w:pPr>
        <w:spacing w:after="0"/>
        <w:jc w:val="both"/>
        <w:rPr>
          <w:rFonts w:eastAsiaTheme="minorEastAsia"/>
          <w:sz w:val="24"/>
          <w:szCs w:val="24"/>
        </w:rPr>
      </w:pPr>
      <w:proofErr w:type="spellStart"/>
      <w:r w:rsidRPr="00CA2A98">
        <w:rPr>
          <w:sz w:val="24"/>
          <w:szCs w:val="24"/>
        </w:rPr>
        <w:t>Fe</w:t>
      </w:r>
      <w:proofErr w:type="spellEnd"/>
      <w:r w:rsidRPr="00CA2A98">
        <w:rPr>
          <w:sz w:val="24"/>
          <w:szCs w:val="24"/>
        </w:rPr>
        <w:t>(s) + 1/2O</w:t>
      </w:r>
      <w:r w:rsidRPr="00CA2A98">
        <w:rPr>
          <w:sz w:val="24"/>
          <w:szCs w:val="24"/>
          <w:vertAlign w:val="subscript"/>
        </w:rPr>
        <w:t>2</w:t>
      </w:r>
      <w:r w:rsidRPr="00CA2A98">
        <w:rPr>
          <w:sz w:val="24"/>
          <w:szCs w:val="24"/>
        </w:rPr>
        <w:t xml:space="preserve"> (g) → </w:t>
      </w:r>
      <w:proofErr w:type="spellStart"/>
      <w:r w:rsidRPr="00CA2A98">
        <w:rPr>
          <w:sz w:val="24"/>
          <w:szCs w:val="24"/>
        </w:rPr>
        <w:t>FeO</w:t>
      </w:r>
      <w:proofErr w:type="spellEnd"/>
      <w:r w:rsidRPr="00CA2A98">
        <w:rPr>
          <w:sz w:val="24"/>
          <w:szCs w:val="24"/>
        </w:rPr>
        <w:t xml:space="preserve">(s) + 269,2 </w:t>
      </w:r>
      <w:proofErr w:type="spellStart"/>
      <w:r w:rsidRPr="00CA2A98">
        <w:rPr>
          <w:sz w:val="24"/>
          <w:szCs w:val="24"/>
        </w:rPr>
        <w:t>kJ</w:t>
      </w:r>
      <w:proofErr w:type="spellEnd"/>
      <w:r w:rsidRPr="00CA2A98">
        <w:rPr>
          <w:sz w:val="24"/>
          <w:szCs w:val="24"/>
        </w:rPr>
        <w:t xml:space="preserve">                   </w:t>
      </w:r>
      <m:oMath>
        <m:r>
          <w:rPr>
            <w:rFonts w:ascii="Cambria Math" w:hAnsi="Cambria Math"/>
            <w:sz w:val="24"/>
            <w:szCs w:val="24"/>
          </w:rPr>
          <m:t>∆</m:t>
        </m:r>
      </m:oMath>
      <w:r w:rsidRPr="00CA2A98">
        <w:rPr>
          <w:rFonts w:eastAsiaTheme="minorEastAsia"/>
          <w:i/>
          <w:sz w:val="24"/>
          <w:szCs w:val="24"/>
        </w:rPr>
        <w:t>H</w:t>
      </w:r>
      <w:r w:rsidRPr="00CA2A98">
        <w:rPr>
          <w:rFonts w:eastAsiaTheme="minorEastAsia"/>
          <w:sz w:val="24"/>
          <w:szCs w:val="24"/>
        </w:rPr>
        <w:t xml:space="preserve"> = - 269,2 </w:t>
      </w:r>
      <w:proofErr w:type="spellStart"/>
      <w:r w:rsidRPr="00CA2A98">
        <w:rPr>
          <w:rFonts w:eastAsiaTheme="minorEastAsia"/>
          <w:sz w:val="24"/>
          <w:szCs w:val="24"/>
        </w:rPr>
        <w:t>kJ</w:t>
      </w:r>
      <w:proofErr w:type="spellEnd"/>
    </w:p>
    <w:p w14:paraId="26D83099" w14:textId="77777777" w:rsidR="00357AF0" w:rsidRPr="00CA2A98" w:rsidRDefault="00357AF0" w:rsidP="00075119">
      <w:pPr>
        <w:spacing w:after="0"/>
        <w:jc w:val="both"/>
        <w:rPr>
          <w:rFonts w:eastAsiaTheme="minorEastAsia"/>
          <w:sz w:val="24"/>
          <w:szCs w:val="24"/>
        </w:rPr>
      </w:pPr>
      <w:r w:rsidRPr="00CA2A98">
        <w:rPr>
          <w:rFonts w:eastAsiaTheme="minorEastAsia"/>
          <w:sz w:val="24"/>
          <w:szCs w:val="24"/>
        </w:rPr>
        <w:t xml:space="preserve">2 </w:t>
      </w:r>
      <w:proofErr w:type="spellStart"/>
      <w:r w:rsidRPr="00CA2A98">
        <w:rPr>
          <w:rFonts w:eastAsiaTheme="minorEastAsia"/>
          <w:sz w:val="24"/>
          <w:szCs w:val="24"/>
        </w:rPr>
        <w:t>Fe</w:t>
      </w:r>
      <w:proofErr w:type="spellEnd"/>
      <w:r w:rsidRPr="00CA2A98">
        <w:rPr>
          <w:rFonts w:eastAsiaTheme="minorEastAsia"/>
          <w:sz w:val="24"/>
          <w:szCs w:val="24"/>
        </w:rPr>
        <w:t>(s) + 3/2O</w:t>
      </w:r>
      <w:r w:rsidRPr="00CA2A98">
        <w:rPr>
          <w:rFonts w:eastAsiaTheme="minorEastAsia"/>
          <w:sz w:val="24"/>
          <w:szCs w:val="24"/>
          <w:vertAlign w:val="subscript"/>
        </w:rPr>
        <w:t>2</w:t>
      </w:r>
      <w:r w:rsidRPr="00CA2A98">
        <w:rPr>
          <w:rFonts w:eastAsiaTheme="minorEastAsia"/>
          <w:sz w:val="24"/>
          <w:szCs w:val="24"/>
        </w:rPr>
        <w:t>(g) → Fe</w:t>
      </w:r>
      <w:r w:rsidRPr="00CA2A98">
        <w:rPr>
          <w:rFonts w:eastAsiaTheme="minorEastAsia"/>
          <w:sz w:val="24"/>
          <w:szCs w:val="24"/>
          <w:vertAlign w:val="subscript"/>
        </w:rPr>
        <w:t>2</w:t>
      </w:r>
      <w:r w:rsidRPr="00CA2A98">
        <w:rPr>
          <w:rFonts w:eastAsiaTheme="minorEastAsia"/>
          <w:sz w:val="24"/>
          <w:szCs w:val="24"/>
        </w:rPr>
        <w:t>O</w:t>
      </w:r>
      <w:r w:rsidRPr="00CA2A98">
        <w:rPr>
          <w:rFonts w:eastAsiaTheme="minorEastAsia"/>
          <w:sz w:val="24"/>
          <w:szCs w:val="24"/>
          <w:vertAlign w:val="subscript"/>
        </w:rPr>
        <w:t>3</w:t>
      </w:r>
      <w:r w:rsidRPr="00CA2A98">
        <w:rPr>
          <w:rFonts w:eastAsiaTheme="minorEastAsia"/>
          <w:sz w:val="24"/>
          <w:szCs w:val="24"/>
        </w:rPr>
        <w:t xml:space="preserve">(s) + 831,1 </w:t>
      </w:r>
      <w:proofErr w:type="spellStart"/>
      <w:r w:rsidRPr="00CA2A98">
        <w:rPr>
          <w:rFonts w:eastAsiaTheme="minorEastAsia"/>
          <w:sz w:val="24"/>
          <w:szCs w:val="24"/>
        </w:rPr>
        <w:t>kJ</w:t>
      </w:r>
      <w:proofErr w:type="spellEnd"/>
      <w:r w:rsidRPr="00CA2A98">
        <w:rPr>
          <w:rFonts w:eastAsiaTheme="minorEastAsia"/>
          <w:sz w:val="24"/>
          <w:szCs w:val="24"/>
        </w:rPr>
        <w:t xml:space="preserve">               </w:t>
      </w:r>
      <m:oMath>
        <m:r>
          <w:rPr>
            <w:rFonts w:ascii="Cambria Math" w:eastAsiaTheme="minorEastAsia" w:hAnsi="Cambria Math"/>
            <w:sz w:val="24"/>
            <w:szCs w:val="24"/>
          </w:rPr>
          <m:t>∆</m:t>
        </m:r>
      </m:oMath>
      <w:r w:rsidRPr="00CA2A98">
        <w:rPr>
          <w:rFonts w:eastAsiaTheme="minorEastAsia"/>
          <w:i/>
          <w:sz w:val="24"/>
          <w:szCs w:val="24"/>
        </w:rPr>
        <w:t>H</w:t>
      </w:r>
      <w:r w:rsidRPr="00CA2A98">
        <w:rPr>
          <w:rFonts w:eastAsiaTheme="minorEastAsia"/>
          <w:sz w:val="24"/>
          <w:szCs w:val="24"/>
        </w:rPr>
        <w:t xml:space="preserve"> = - 831,1 </w:t>
      </w:r>
      <w:proofErr w:type="spellStart"/>
      <w:r w:rsidRPr="00CA2A98">
        <w:rPr>
          <w:rFonts w:eastAsiaTheme="minorEastAsia"/>
          <w:sz w:val="24"/>
          <w:szCs w:val="24"/>
        </w:rPr>
        <w:t>kJ</w:t>
      </w:r>
      <w:proofErr w:type="spellEnd"/>
    </w:p>
    <w:p w14:paraId="36572E33" w14:textId="77777777" w:rsidR="00075119" w:rsidRDefault="00075119" w:rsidP="00357AF0">
      <w:pPr>
        <w:jc w:val="both"/>
        <w:rPr>
          <w:rFonts w:eastAsiaTheme="minorEastAsia"/>
          <w:i/>
          <w:sz w:val="24"/>
          <w:szCs w:val="24"/>
        </w:rPr>
      </w:pPr>
    </w:p>
    <w:p w14:paraId="2F5B985C" w14:textId="6628627C" w:rsidR="00357AF0" w:rsidRPr="00CA2A98" w:rsidRDefault="00357AF0" w:rsidP="00357AF0">
      <w:pPr>
        <w:jc w:val="both"/>
        <w:rPr>
          <w:rFonts w:eastAsiaTheme="minorEastAsia"/>
          <w:i/>
          <w:sz w:val="24"/>
          <w:szCs w:val="24"/>
        </w:rPr>
      </w:pPr>
      <w:r w:rsidRPr="00CA2A98">
        <w:rPr>
          <w:rFonts w:eastAsiaTheme="minorEastAsia"/>
          <w:i/>
          <w:sz w:val="24"/>
          <w:szCs w:val="24"/>
        </w:rPr>
        <w:t>Řešení</w:t>
      </w:r>
    </w:p>
    <w:p w14:paraId="67F0CCB9" w14:textId="77777777" w:rsidR="00357AF0" w:rsidRPr="00CA2A98" w:rsidRDefault="00357AF0" w:rsidP="00357AF0">
      <w:pPr>
        <w:jc w:val="both"/>
        <w:rPr>
          <w:rFonts w:eastAsiaTheme="minorEastAsia"/>
          <w:sz w:val="24"/>
          <w:szCs w:val="24"/>
        </w:rPr>
      </w:pPr>
      <m:oMath>
        <m:r>
          <w:rPr>
            <w:rFonts w:ascii="Cambria Math" w:hAnsi="Cambria Math"/>
            <w:sz w:val="24"/>
            <w:szCs w:val="24"/>
          </w:rPr>
          <m:t>∆</m:t>
        </m:r>
      </m:oMath>
      <w:r w:rsidRPr="00CA2A98">
        <w:rPr>
          <w:rFonts w:eastAsiaTheme="minorEastAsia"/>
          <w:i/>
          <w:sz w:val="24"/>
          <w:szCs w:val="24"/>
        </w:rPr>
        <w:t>H</w:t>
      </w:r>
      <w:r w:rsidRPr="00CA2A98">
        <w:rPr>
          <w:rFonts w:eastAsiaTheme="minorEastAsia"/>
          <w:i/>
          <w:sz w:val="24"/>
          <w:szCs w:val="24"/>
          <w:vertAlign w:val="subscript"/>
        </w:rPr>
        <w:t>s</w:t>
      </w:r>
      <w:r w:rsidRPr="00CA2A98">
        <w:rPr>
          <w:rFonts w:eastAsiaTheme="minorEastAsia"/>
          <w:sz w:val="24"/>
          <w:szCs w:val="24"/>
          <w:vertAlign w:val="subscript"/>
        </w:rPr>
        <w:t xml:space="preserve">l. </w:t>
      </w:r>
      <w:r w:rsidRPr="00CA2A98">
        <w:rPr>
          <w:rFonts w:eastAsiaTheme="minorEastAsia"/>
          <w:sz w:val="24"/>
          <w:szCs w:val="24"/>
        </w:rPr>
        <w:t xml:space="preserve">(2FeO) = 2. (- 269,2 </w:t>
      </w:r>
      <w:proofErr w:type="spellStart"/>
      <w:r w:rsidRPr="00CA2A98">
        <w:rPr>
          <w:rFonts w:eastAsiaTheme="minorEastAsia"/>
          <w:sz w:val="24"/>
          <w:szCs w:val="24"/>
        </w:rPr>
        <w:t>kJ</w:t>
      </w:r>
      <w:proofErr w:type="spellEnd"/>
      <w:r w:rsidRPr="00CA2A98">
        <w:rPr>
          <w:rFonts w:eastAsiaTheme="minorEastAsia"/>
          <w:sz w:val="24"/>
          <w:szCs w:val="24"/>
        </w:rPr>
        <w:t xml:space="preserve">) = - 538,4 </w:t>
      </w:r>
      <w:proofErr w:type="spellStart"/>
      <w:r w:rsidRPr="00CA2A98">
        <w:rPr>
          <w:rFonts w:eastAsiaTheme="minorEastAsia"/>
          <w:sz w:val="24"/>
          <w:szCs w:val="24"/>
        </w:rPr>
        <w:t>kJ</w:t>
      </w:r>
      <w:proofErr w:type="spellEnd"/>
    </w:p>
    <w:p w14:paraId="1BEAC41A" w14:textId="77777777" w:rsidR="00357AF0" w:rsidRPr="00CA2A98" w:rsidRDefault="00357AF0" w:rsidP="00357AF0">
      <w:pPr>
        <w:jc w:val="both"/>
        <w:rPr>
          <w:rFonts w:eastAsiaTheme="minorEastAsia"/>
          <w:sz w:val="24"/>
          <w:szCs w:val="24"/>
        </w:rPr>
      </w:pPr>
      <m:oMath>
        <m:r>
          <w:rPr>
            <w:rFonts w:ascii="Cambria Math" w:hAnsi="Cambria Math"/>
            <w:sz w:val="24"/>
            <w:szCs w:val="24"/>
          </w:rPr>
          <m:t>∆H</m:t>
        </m:r>
      </m:oMath>
      <w:r w:rsidRPr="00CA2A98">
        <w:rPr>
          <w:rFonts w:eastAsiaTheme="minorEastAsia"/>
          <w:sz w:val="24"/>
          <w:szCs w:val="24"/>
          <w:vertAlign w:val="subscript"/>
        </w:rPr>
        <w:t xml:space="preserve">sl. </w:t>
      </w:r>
      <w:r w:rsidRPr="00CA2A98">
        <w:rPr>
          <w:rFonts w:eastAsiaTheme="minorEastAsia"/>
          <w:sz w:val="24"/>
          <w:szCs w:val="24"/>
        </w:rPr>
        <w:t>(1/2O</w:t>
      </w:r>
      <w:r w:rsidRPr="00CA2A98">
        <w:rPr>
          <w:rFonts w:eastAsiaTheme="minorEastAsia"/>
          <w:sz w:val="24"/>
          <w:szCs w:val="24"/>
          <w:vertAlign w:val="subscript"/>
        </w:rPr>
        <w:t>2</w:t>
      </w:r>
      <w:r w:rsidRPr="00CA2A98">
        <w:rPr>
          <w:rFonts w:eastAsiaTheme="minorEastAsia"/>
          <w:sz w:val="24"/>
          <w:szCs w:val="24"/>
        </w:rPr>
        <w:t xml:space="preserve">) = 0 </w:t>
      </w:r>
      <w:proofErr w:type="spellStart"/>
      <w:r w:rsidRPr="00CA2A98">
        <w:rPr>
          <w:rFonts w:eastAsiaTheme="minorEastAsia"/>
          <w:sz w:val="24"/>
          <w:szCs w:val="24"/>
        </w:rPr>
        <w:t>kJ</w:t>
      </w:r>
      <w:proofErr w:type="spellEnd"/>
    </w:p>
    <w:p w14:paraId="65921492" w14:textId="77777777" w:rsidR="00357AF0" w:rsidRPr="00CA2A98" w:rsidRDefault="00357AF0" w:rsidP="00357AF0">
      <w:pPr>
        <w:jc w:val="both"/>
        <w:rPr>
          <w:rFonts w:eastAsiaTheme="minorEastAsia"/>
          <w:sz w:val="24"/>
          <w:szCs w:val="24"/>
        </w:rPr>
      </w:pPr>
      <m:oMath>
        <m:r>
          <w:rPr>
            <w:rFonts w:ascii="Cambria Math" w:eastAsiaTheme="minorEastAsia" w:hAnsi="Cambria Math"/>
            <w:sz w:val="24"/>
            <w:szCs w:val="24"/>
          </w:rPr>
          <m:t>∆H</m:t>
        </m:r>
      </m:oMath>
      <w:r w:rsidRPr="00CA2A98">
        <w:rPr>
          <w:rFonts w:eastAsiaTheme="minorEastAsia"/>
          <w:sz w:val="24"/>
          <w:szCs w:val="24"/>
          <w:vertAlign w:val="subscript"/>
        </w:rPr>
        <w:t>sl.</w:t>
      </w:r>
      <w:r w:rsidRPr="00CA2A98">
        <w:rPr>
          <w:rFonts w:eastAsiaTheme="minorEastAsia"/>
          <w:sz w:val="24"/>
          <w:szCs w:val="24"/>
        </w:rPr>
        <w:t xml:space="preserve"> (Fe</w:t>
      </w:r>
      <w:r w:rsidRPr="00CA2A98">
        <w:rPr>
          <w:rFonts w:eastAsiaTheme="minorEastAsia"/>
          <w:sz w:val="24"/>
          <w:szCs w:val="24"/>
          <w:vertAlign w:val="subscript"/>
        </w:rPr>
        <w:t>2</w:t>
      </w:r>
      <w:r w:rsidRPr="00CA2A98">
        <w:rPr>
          <w:rFonts w:eastAsiaTheme="minorEastAsia"/>
          <w:sz w:val="24"/>
          <w:szCs w:val="24"/>
        </w:rPr>
        <w:t>O</w:t>
      </w:r>
      <w:r w:rsidRPr="00CA2A98">
        <w:rPr>
          <w:rFonts w:eastAsiaTheme="minorEastAsia"/>
          <w:sz w:val="24"/>
          <w:szCs w:val="24"/>
          <w:vertAlign w:val="subscript"/>
        </w:rPr>
        <w:t>3</w:t>
      </w:r>
      <w:r w:rsidRPr="00CA2A98">
        <w:rPr>
          <w:rFonts w:eastAsiaTheme="minorEastAsia"/>
          <w:sz w:val="24"/>
          <w:szCs w:val="24"/>
        </w:rPr>
        <w:t xml:space="preserve">) = - 831,1 </w:t>
      </w:r>
      <w:proofErr w:type="spellStart"/>
      <w:r w:rsidRPr="00CA2A98">
        <w:rPr>
          <w:rFonts w:eastAsiaTheme="minorEastAsia"/>
          <w:sz w:val="24"/>
          <w:szCs w:val="24"/>
        </w:rPr>
        <w:t>kJ</w:t>
      </w:r>
      <w:proofErr w:type="spellEnd"/>
      <w:r w:rsidRPr="00CA2A98">
        <w:rPr>
          <w:rFonts w:eastAsiaTheme="minorEastAsia"/>
          <w:sz w:val="24"/>
          <w:szCs w:val="24"/>
        </w:rPr>
        <w:t xml:space="preserve"> </w:t>
      </w:r>
    </w:p>
    <w:p w14:paraId="302C0FD0" w14:textId="77777777" w:rsidR="00357AF0" w:rsidRPr="00CA2A98" w:rsidRDefault="00357AF0" w:rsidP="00357AF0">
      <w:pPr>
        <w:jc w:val="center"/>
        <w:rPr>
          <w:rFonts w:eastAsiaTheme="minorEastAsia"/>
          <w:sz w:val="24"/>
          <w:szCs w:val="24"/>
        </w:rPr>
      </w:pPr>
      <w:r w:rsidRPr="00CA2A98">
        <w:rPr>
          <w:rFonts w:eastAsiaTheme="minorEastAsia"/>
          <w:sz w:val="24"/>
          <w:szCs w:val="24"/>
        </w:rPr>
        <w:t xml:space="preserve">x = - 831,1 – (-538,4) = - 297,7     </w:t>
      </w:r>
      <m:oMath>
        <m:r>
          <w:rPr>
            <w:rFonts w:ascii="Cambria Math" w:eastAsiaTheme="minorEastAsia" w:hAnsi="Cambria Math"/>
            <w:sz w:val="24"/>
            <w:szCs w:val="24"/>
          </w:rPr>
          <m:t xml:space="preserve">                ∆</m:t>
        </m:r>
      </m:oMath>
      <w:r w:rsidRPr="00CA2A98">
        <w:rPr>
          <w:rFonts w:eastAsiaTheme="minorEastAsia"/>
          <w:i/>
          <w:sz w:val="24"/>
          <w:szCs w:val="24"/>
        </w:rPr>
        <w:t xml:space="preserve">H </w:t>
      </w:r>
      <w:r w:rsidRPr="00CA2A98">
        <w:rPr>
          <w:rFonts w:eastAsiaTheme="minorEastAsia"/>
          <w:sz w:val="24"/>
          <w:szCs w:val="24"/>
        </w:rPr>
        <w:t xml:space="preserve">=  - 292,7 </w:t>
      </w:r>
      <w:proofErr w:type="spellStart"/>
      <w:r w:rsidRPr="00CA2A98">
        <w:rPr>
          <w:rFonts w:eastAsiaTheme="minorEastAsia"/>
          <w:sz w:val="24"/>
          <w:szCs w:val="24"/>
        </w:rPr>
        <w:t>kJ</w:t>
      </w:r>
      <w:proofErr w:type="spellEnd"/>
    </w:p>
    <w:p w14:paraId="0C9443D4" w14:textId="77777777" w:rsidR="00357AF0" w:rsidRPr="00DA28B6" w:rsidRDefault="00357AF0" w:rsidP="00357AF0">
      <w:pPr>
        <w:jc w:val="both"/>
        <w:rPr>
          <w:rFonts w:eastAsiaTheme="minorEastAsia"/>
          <w:b/>
          <w:bCs/>
          <w:sz w:val="24"/>
          <w:szCs w:val="24"/>
        </w:rPr>
      </w:pPr>
      <w:r w:rsidRPr="00DA28B6">
        <w:rPr>
          <w:rFonts w:eastAsiaTheme="minorEastAsia"/>
          <w:b/>
          <w:bCs/>
          <w:sz w:val="24"/>
          <w:szCs w:val="24"/>
        </w:rPr>
        <w:t xml:space="preserve">Reakce je exotermická. </w:t>
      </w:r>
    </w:p>
    <w:p w14:paraId="666A0CC8" w14:textId="3E44FAB4" w:rsidR="00357AF0" w:rsidRPr="00CA2A98" w:rsidRDefault="0058782A" w:rsidP="00357AF0">
      <w:pPr>
        <w:jc w:val="both"/>
        <w:rPr>
          <w:b/>
          <w:sz w:val="24"/>
          <w:szCs w:val="24"/>
        </w:rPr>
      </w:pPr>
      <w:r>
        <w:rPr>
          <w:b/>
          <w:sz w:val="24"/>
          <w:szCs w:val="24"/>
        </w:rPr>
        <w:lastRenderedPageBreak/>
        <w:t xml:space="preserve">3/ </w:t>
      </w:r>
      <w:r w:rsidR="00357AF0" w:rsidRPr="00CA2A98">
        <w:rPr>
          <w:b/>
          <w:sz w:val="24"/>
          <w:szCs w:val="24"/>
        </w:rPr>
        <w:t>Jaké množství tepla se uvolní spálením 250 g acetylenu? [M</w:t>
      </w:r>
      <w:r w:rsidR="00357AF0" w:rsidRPr="00CA2A98">
        <w:rPr>
          <w:b/>
          <w:sz w:val="24"/>
          <w:szCs w:val="24"/>
          <w:vertAlign w:val="subscript"/>
        </w:rPr>
        <w:t>r</w:t>
      </w:r>
      <w:r w:rsidR="00357AF0" w:rsidRPr="00CA2A98">
        <w:rPr>
          <w:b/>
          <w:sz w:val="24"/>
          <w:szCs w:val="24"/>
        </w:rPr>
        <w:t>(C</w:t>
      </w:r>
      <w:r w:rsidR="00357AF0" w:rsidRPr="00CA2A98">
        <w:rPr>
          <w:b/>
          <w:sz w:val="24"/>
          <w:szCs w:val="24"/>
          <w:vertAlign w:val="subscript"/>
        </w:rPr>
        <w:t>2</w:t>
      </w:r>
      <w:r w:rsidR="00357AF0" w:rsidRPr="00CA2A98">
        <w:rPr>
          <w:b/>
          <w:sz w:val="24"/>
          <w:szCs w:val="24"/>
        </w:rPr>
        <w:t>H</w:t>
      </w:r>
      <w:r w:rsidR="00357AF0" w:rsidRPr="00CA2A98">
        <w:rPr>
          <w:b/>
          <w:sz w:val="24"/>
          <w:szCs w:val="24"/>
          <w:vertAlign w:val="subscript"/>
        </w:rPr>
        <w:t>2</w:t>
      </w:r>
      <w:r w:rsidR="00357AF0" w:rsidRPr="00CA2A98">
        <w:rPr>
          <w:b/>
          <w:sz w:val="24"/>
          <w:szCs w:val="24"/>
        </w:rPr>
        <w:t>)</w:t>
      </w:r>
      <w:r w:rsidR="00357AF0" w:rsidRPr="00CA2A98">
        <w:rPr>
          <w:b/>
          <w:sz w:val="24"/>
          <w:szCs w:val="24"/>
          <w:vertAlign w:val="subscript"/>
        </w:rPr>
        <w:t xml:space="preserve"> </w:t>
      </w:r>
      <w:r w:rsidR="00357AF0" w:rsidRPr="00CA2A98">
        <w:rPr>
          <w:b/>
          <w:sz w:val="24"/>
          <w:szCs w:val="24"/>
        </w:rPr>
        <w:t>= 26,</w:t>
      </w:r>
    </w:p>
    <w:p w14:paraId="0D79382A" w14:textId="77777777" w:rsidR="00357AF0" w:rsidRPr="00CA2A98" w:rsidRDefault="00357AF0" w:rsidP="00357AF0">
      <w:pPr>
        <w:jc w:val="both"/>
        <w:rPr>
          <w:rFonts w:eastAsiaTheme="minorEastAsia"/>
          <w:b/>
          <w:sz w:val="24"/>
          <w:szCs w:val="24"/>
        </w:rPr>
      </w:pPr>
      <m:oMath>
        <m:r>
          <m:rPr>
            <m:sty m:val="bi"/>
          </m:rPr>
          <w:rPr>
            <w:rFonts w:ascii="Cambria Math" w:hAnsi="Cambria Math"/>
            <w:sz w:val="24"/>
            <w:szCs w:val="24"/>
          </w:rPr>
          <m:t>∆</m:t>
        </m:r>
      </m:oMath>
      <w:r w:rsidRPr="00CA2A98">
        <w:rPr>
          <w:rFonts w:eastAsiaTheme="minorEastAsia"/>
          <w:b/>
          <w:sz w:val="24"/>
          <w:szCs w:val="24"/>
        </w:rPr>
        <w:t>H</w:t>
      </w:r>
      <w:r w:rsidRPr="00CA2A98">
        <w:rPr>
          <w:rFonts w:eastAsiaTheme="minorEastAsia"/>
          <w:b/>
          <w:sz w:val="24"/>
          <w:szCs w:val="24"/>
          <w:vertAlign w:val="superscript"/>
        </w:rPr>
        <w:t>0</w:t>
      </w:r>
      <w:r w:rsidRPr="00CA2A98">
        <w:rPr>
          <w:rFonts w:eastAsiaTheme="minorEastAsia"/>
          <w:b/>
          <w:sz w:val="24"/>
          <w:szCs w:val="24"/>
          <w:vertAlign w:val="subscript"/>
        </w:rPr>
        <w:t>spal</w:t>
      </w:r>
      <w:r w:rsidRPr="00CA2A98">
        <w:rPr>
          <w:rFonts w:eastAsiaTheme="minorEastAsia"/>
          <w:b/>
          <w:sz w:val="24"/>
          <w:szCs w:val="24"/>
        </w:rPr>
        <w:t xml:space="preserve"> – 1 300 </w:t>
      </w:r>
      <w:proofErr w:type="spellStart"/>
      <w:proofErr w:type="gramStart"/>
      <w:r w:rsidRPr="00CA2A98">
        <w:rPr>
          <w:rFonts w:eastAsiaTheme="minorEastAsia"/>
          <w:b/>
          <w:sz w:val="24"/>
          <w:szCs w:val="24"/>
        </w:rPr>
        <w:t>kJ</w:t>
      </w:r>
      <w:proofErr w:type="spellEnd"/>
      <w:r w:rsidRPr="00CA2A98">
        <w:rPr>
          <w:rFonts w:eastAsiaTheme="minorEastAsia"/>
          <w:b/>
          <w:sz w:val="24"/>
          <w:szCs w:val="24"/>
        </w:rPr>
        <w:t xml:space="preserve"> . mol</w:t>
      </w:r>
      <w:r w:rsidRPr="00CA2A98">
        <w:rPr>
          <w:rFonts w:eastAsiaTheme="minorEastAsia"/>
          <w:b/>
          <w:sz w:val="24"/>
          <w:szCs w:val="24"/>
          <w:vertAlign w:val="superscript"/>
        </w:rPr>
        <w:t>-1</w:t>
      </w:r>
      <w:proofErr w:type="gramEnd"/>
      <w:r w:rsidRPr="00CA2A98">
        <w:rPr>
          <w:rFonts w:eastAsiaTheme="minorEastAsia"/>
          <w:b/>
          <w:sz w:val="24"/>
          <w:szCs w:val="24"/>
        </w:rPr>
        <w:t>]</w:t>
      </w:r>
    </w:p>
    <w:p w14:paraId="7E6C5F1F" w14:textId="77777777" w:rsidR="00357AF0" w:rsidRPr="00CA2A98" w:rsidRDefault="00357AF0" w:rsidP="00357AF0">
      <w:pPr>
        <w:jc w:val="both"/>
        <w:rPr>
          <w:rFonts w:eastAsiaTheme="minorEastAsia"/>
          <w:b/>
          <w:sz w:val="24"/>
          <w:szCs w:val="24"/>
        </w:rPr>
      </w:pPr>
    </w:p>
    <w:p w14:paraId="1E8A2D7D" w14:textId="77777777" w:rsidR="00357AF0" w:rsidRPr="00CA2A98" w:rsidRDefault="00357AF0" w:rsidP="00357AF0">
      <w:pPr>
        <w:jc w:val="both"/>
        <w:rPr>
          <w:rFonts w:eastAsiaTheme="minorEastAsia"/>
          <w:i/>
          <w:sz w:val="24"/>
          <w:szCs w:val="24"/>
        </w:rPr>
      </w:pPr>
      <w:r w:rsidRPr="00CA2A98">
        <w:rPr>
          <w:rFonts w:eastAsiaTheme="minorEastAsia"/>
          <w:i/>
          <w:sz w:val="24"/>
          <w:szCs w:val="24"/>
        </w:rPr>
        <w:t>Řešení</w:t>
      </w:r>
    </w:p>
    <w:p w14:paraId="35FFC663" w14:textId="77777777" w:rsidR="00357AF0" w:rsidRPr="00CA2A98" w:rsidRDefault="00357AF0" w:rsidP="00357AF0">
      <w:pPr>
        <w:pStyle w:val="Odstavecseseznamem"/>
        <w:numPr>
          <w:ilvl w:val="0"/>
          <w:numId w:val="43"/>
        </w:numPr>
        <w:pBdr>
          <w:top w:val="none" w:sz="0" w:space="0" w:color="auto"/>
          <w:left w:val="none" w:sz="0" w:space="0" w:color="auto"/>
          <w:bottom w:val="none" w:sz="0" w:space="0" w:color="auto"/>
          <w:right w:val="none" w:sz="0" w:space="0" w:color="auto"/>
          <w:between w:val="none" w:sz="0" w:space="0" w:color="auto"/>
        </w:pBdr>
        <w:spacing w:after="0" w:line="240" w:lineRule="auto"/>
        <w:jc w:val="both"/>
        <w:rPr>
          <w:sz w:val="24"/>
          <w:szCs w:val="24"/>
        </w:rPr>
      </w:pPr>
      <w:r w:rsidRPr="00CA2A98">
        <w:rPr>
          <w:sz w:val="24"/>
          <w:szCs w:val="24"/>
        </w:rPr>
        <w:t>Spalné teplo je udáváno v </w:t>
      </w:r>
      <w:proofErr w:type="spellStart"/>
      <w:proofErr w:type="gramStart"/>
      <w:r w:rsidRPr="00CA2A98">
        <w:rPr>
          <w:sz w:val="24"/>
          <w:szCs w:val="24"/>
        </w:rPr>
        <w:t>kJ</w:t>
      </w:r>
      <w:proofErr w:type="spellEnd"/>
      <w:r w:rsidRPr="00CA2A98">
        <w:rPr>
          <w:sz w:val="24"/>
          <w:szCs w:val="24"/>
        </w:rPr>
        <w:t xml:space="preserve"> . mol</w:t>
      </w:r>
      <w:r w:rsidRPr="00CA2A98">
        <w:rPr>
          <w:sz w:val="24"/>
          <w:szCs w:val="24"/>
          <w:vertAlign w:val="superscript"/>
        </w:rPr>
        <w:t>-1</w:t>
      </w:r>
      <w:proofErr w:type="gramEnd"/>
      <w:r w:rsidRPr="00CA2A98">
        <w:rPr>
          <w:sz w:val="24"/>
          <w:szCs w:val="24"/>
        </w:rPr>
        <w:t xml:space="preserve">. Pro výpočet tepla uvolněného při spálení určité hmotnosti libovolné látky, je třeba zjistit její látkové množství. Látkové množství acetylenu vypočteme s využitím vztahu n = m / M: </w:t>
      </w:r>
    </w:p>
    <w:p w14:paraId="306AA3B9" w14:textId="77777777" w:rsidR="00357AF0" w:rsidRPr="00CA2A98" w:rsidRDefault="00357AF0" w:rsidP="00357AF0">
      <w:pPr>
        <w:jc w:val="center"/>
        <w:rPr>
          <w:sz w:val="24"/>
          <w:szCs w:val="24"/>
        </w:rPr>
      </w:pPr>
    </w:p>
    <w:p w14:paraId="0617CF4B" w14:textId="77777777" w:rsidR="00357AF0" w:rsidRPr="00CA2A98" w:rsidRDefault="00357AF0" w:rsidP="00357AF0">
      <w:pPr>
        <w:jc w:val="center"/>
        <w:rPr>
          <w:sz w:val="24"/>
          <w:szCs w:val="24"/>
        </w:rPr>
      </w:pPr>
      <w:r w:rsidRPr="00CA2A98">
        <w:rPr>
          <w:sz w:val="24"/>
          <w:szCs w:val="24"/>
        </w:rPr>
        <w:t xml:space="preserve">n = 250 / 26                n = 9,62 molu </w:t>
      </w:r>
    </w:p>
    <w:p w14:paraId="5A7836FA" w14:textId="77777777" w:rsidR="00357AF0" w:rsidRPr="00CA2A98" w:rsidRDefault="00357AF0" w:rsidP="00357AF0">
      <w:pPr>
        <w:jc w:val="center"/>
        <w:rPr>
          <w:sz w:val="24"/>
          <w:szCs w:val="24"/>
        </w:rPr>
      </w:pPr>
    </w:p>
    <w:p w14:paraId="50E200A4" w14:textId="77777777" w:rsidR="00357AF0" w:rsidRPr="00CA2A98" w:rsidRDefault="00357AF0" w:rsidP="00357AF0">
      <w:pPr>
        <w:pStyle w:val="Odstavecseseznamem"/>
        <w:numPr>
          <w:ilvl w:val="0"/>
          <w:numId w:val="43"/>
        </w:numPr>
        <w:pBdr>
          <w:top w:val="none" w:sz="0" w:space="0" w:color="auto"/>
          <w:left w:val="none" w:sz="0" w:space="0" w:color="auto"/>
          <w:bottom w:val="none" w:sz="0" w:space="0" w:color="auto"/>
          <w:right w:val="none" w:sz="0" w:space="0" w:color="auto"/>
          <w:between w:val="none" w:sz="0" w:space="0" w:color="auto"/>
        </w:pBdr>
        <w:spacing w:after="0" w:line="240" w:lineRule="auto"/>
        <w:jc w:val="both"/>
        <w:rPr>
          <w:sz w:val="24"/>
          <w:szCs w:val="24"/>
        </w:rPr>
      </w:pPr>
      <w:r w:rsidRPr="00CA2A98">
        <w:rPr>
          <w:sz w:val="24"/>
          <w:szCs w:val="24"/>
        </w:rPr>
        <w:t xml:space="preserve">Uvolněné teplo získáme jako součin </w:t>
      </w:r>
      <w:proofErr w:type="spellStart"/>
      <w:r w:rsidRPr="00CA2A98">
        <w:rPr>
          <w:sz w:val="24"/>
          <w:szCs w:val="24"/>
        </w:rPr>
        <w:t>sdandardního</w:t>
      </w:r>
      <w:proofErr w:type="spellEnd"/>
      <w:r w:rsidRPr="00CA2A98">
        <w:rPr>
          <w:sz w:val="24"/>
          <w:szCs w:val="24"/>
        </w:rPr>
        <w:t xml:space="preserve"> spalného tepla a látkového množství: </w:t>
      </w:r>
    </w:p>
    <w:p w14:paraId="093F7C08" w14:textId="77777777" w:rsidR="00357AF0" w:rsidRPr="00CA2A98" w:rsidRDefault="00357AF0" w:rsidP="00357AF0">
      <w:pPr>
        <w:jc w:val="center"/>
        <w:rPr>
          <w:sz w:val="24"/>
          <w:szCs w:val="24"/>
        </w:rPr>
      </w:pPr>
    </w:p>
    <w:p w14:paraId="6385FA53" w14:textId="77777777" w:rsidR="00357AF0" w:rsidRPr="00CA2A98" w:rsidRDefault="00357AF0" w:rsidP="00357AF0">
      <w:pPr>
        <w:jc w:val="center"/>
        <w:rPr>
          <w:sz w:val="24"/>
          <w:szCs w:val="24"/>
        </w:rPr>
      </w:pPr>
      <w:proofErr w:type="gramStart"/>
      <w:r w:rsidRPr="00CA2A98">
        <w:rPr>
          <w:sz w:val="24"/>
          <w:szCs w:val="24"/>
        </w:rPr>
        <w:t>1 300 . 9,62</w:t>
      </w:r>
      <w:proofErr w:type="gramEnd"/>
      <w:r w:rsidRPr="00CA2A98">
        <w:rPr>
          <w:sz w:val="24"/>
          <w:szCs w:val="24"/>
        </w:rPr>
        <w:t xml:space="preserve"> = 12 506 </w:t>
      </w:r>
      <w:proofErr w:type="spellStart"/>
      <w:r w:rsidRPr="00CA2A98">
        <w:rPr>
          <w:sz w:val="24"/>
          <w:szCs w:val="24"/>
        </w:rPr>
        <w:t>kJ</w:t>
      </w:r>
      <w:proofErr w:type="spellEnd"/>
    </w:p>
    <w:p w14:paraId="25E11D91" w14:textId="77777777" w:rsidR="00357AF0" w:rsidRPr="00CA2A98" w:rsidRDefault="00357AF0" w:rsidP="00357AF0">
      <w:pPr>
        <w:jc w:val="center"/>
        <w:rPr>
          <w:sz w:val="24"/>
          <w:szCs w:val="24"/>
        </w:rPr>
      </w:pPr>
    </w:p>
    <w:p w14:paraId="48380E3B" w14:textId="7A77B470" w:rsidR="00357AF0" w:rsidRPr="00CA2A98" w:rsidRDefault="00357AF0" w:rsidP="00357AF0">
      <w:pPr>
        <w:jc w:val="both"/>
        <w:rPr>
          <w:b/>
          <w:sz w:val="24"/>
          <w:szCs w:val="24"/>
        </w:rPr>
      </w:pPr>
      <w:r w:rsidRPr="00CA2A98">
        <w:rPr>
          <w:b/>
          <w:sz w:val="24"/>
          <w:szCs w:val="24"/>
        </w:rPr>
        <w:t xml:space="preserve">Při spálení 250 g acetylenu se uvolní energie 12 506 </w:t>
      </w:r>
      <w:proofErr w:type="spellStart"/>
      <w:r w:rsidRPr="00CA2A98">
        <w:rPr>
          <w:b/>
          <w:sz w:val="24"/>
          <w:szCs w:val="24"/>
        </w:rPr>
        <w:t>kJ</w:t>
      </w:r>
      <w:proofErr w:type="spellEnd"/>
      <w:r w:rsidRPr="00CA2A98">
        <w:rPr>
          <w:b/>
          <w:sz w:val="24"/>
          <w:szCs w:val="24"/>
        </w:rPr>
        <w:t xml:space="preserve">. </w:t>
      </w:r>
    </w:p>
    <w:p w14:paraId="2986BD02" w14:textId="77777777" w:rsidR="00357AF0" w:rsidRPr="00CA2A98" w:rsidRDefault="00357AF0" w:rsidP="00357AF0">
      <w:pPr>
        <w:jc w:val="both"/>
        <w:rPr>
          <w:b/>
          <w:sz w:val="24"/>
          <w:szCs w:val="24"/>
        </w:rPr>
      </w:pPr>
    </w:p>
    <w:p w14:paraId="310DCBD2" w14:textId="4679FA1B" w:rsidR="00357AF0" w:rsidRPr="00CA2A98" w:rsidRDefault="0058782A" w:rsidP="00357AF0">
      <w:pPr>
        <w:jc w:val="both"/>
        <w:rPr>
          <w:b/>
          <w:sz w:val="24"/>
          <w:szCs w:val="24"/>
        </w:rPr>
      </w:pPr>
      <w:r>
        <w:rPr>
          <w:b/>
          <w:sz w:val="24"/>
          <w:szCs w:val="24"/>
        </w:rPr>
        <w:t xml:space="preserve">4/ </w:t>
      </w:r>
      <w:r w:rsidR="00357AF0" w:rsidRPr="00CA2A98">
        <w:rPr>
          <w:b/>
          <w:sz w:val="24"/>
          <w:szCs w:val="24"/>
        </w:rPr>
        <w:t xml:space="preserve">24 g uhlíku bylo za standardních podmínek spáleno na oxid uhličitý. V průběhu reakce se uvolnilo teplo 787,4 </w:t>
      </w:r>
      <w:proofErr w:type="spellStart"/>
      <w:r w:rsidR="00357AF0" w:rsidRPr="00CA2A98">
        <w:rPr>
          <w:b/>
          <w:sz w:val="24"/>
          <w:szCs w:val="24"/>
        </w:rPr>
        <w:t>kJ</w:t>
      </w:r>
      <w:proofErr w:type="spellEnd"/>
      <w:r w:rsidR="00357AF0" w:rsidRPr="00CA2A98">
        <w:rPr>
          <w:b/>
          <w:sz w:val="24"/>
          <w:szCs w:val="24"/>
        </w:rPr>
        <w:t>. Vypočítejte standardní slučovací teplo CO</w:t>
      </w:r>
      <w:r w:rsidR="00357AF0" w:rsidRPr="00CA2A98">
        <w:rPr>
          <w:b/>
          <w:sz w:val="24"/>
          <w:szCs w:val="24"/>
          <w:vertAlign w:val="subscript"/>
        </w:rPr>
        <w:t>2</w:t>
      </w:r>
      <w:r w:rsidR="00357AF0" w:rsidRPr="00CA2A98">
        <w:rPr>
          <w:b/>
          <w:sz w:val="24"/>
          <w:szCs w:val="24"/>
        </w:rPr>
        <w:t xml:space="preserve">. </w:t>
      </w:r>
    </w:p>
    <w:p w14:paraId="795105D0" w14:textId="77777777" w:rsidR="00357AF0" w:rsidRPr="00CA2A98" w:rsidRDefault="00357AF0" w:rsidP="00357AF0">
      <w:pPr>
        <w:jc w:val="both"/>
        <w:rPr>
          <w:b/>
          <w:sz w:val="24"/>
          <w:szCs w:val="24"/>
        </w:rPr>
      </w:pPr>
    </w:p>
    <w:p w14:paraId="3458E430" w14:textId="77777777" w:rsidR="00357AF0" w:rsidRPr="00CA2A98" w:rsidRDefault="00357AF0" w:rsidP="00357AF0">
      <w:pPr>
        <w:jc w:val="both"/>
        <w:rPr>
          <w:i/>
          <w:sz w:val="24"/>
          <w:szCs w:val="24"/>
        </w:rPr>
      </w:pPr>
      <w:r w:rsidRPr="00CA2A98">
        <w:rPr>
          <w:i/>
          <w:sz w:val="24"/>
          <w:szCs w:val="24"/>
        </w:rPr>
        <w:t>Řešení</w:t>
      </w:r>
    </w:p>
    <w:p w14:paraId="5136E75E" w14:textId="77777777" w:rsidR="00357AF0" w:rsidRPr="00CA2A98" w:rsidRDefault="00357AF0" w:rsidP="00357AF0">
      <w:pPr>
        <w:pStyle w:val="Odstavecseseznamem"/>
        <w:numPr>
          <w:ilvl w:val="0"/>
          <w:numId w:val="44"/>
        </w:numPr>
        <w:pBdr>
          <w:top w:val="none" w:sz="0" w:space="0" w:color="auto"/>
          <w:left w:val="none" w:sz="0" w:space="0" w:color="auto"/>
          <w:bottom w:val="none" w:sz="0" w:space="0" w:color="auto"/>
          <w:right w:val="none" w:sz="0" w:space="0" w:color="auto"/>
          <w:between w:val="none" w:sz="0" w:space="0" w:color="auto"/>
        </w:pBdr>
        <w:spacing w:after="0" w:line="240" w:lineRule="auto"/>
        <w:jc w:val="both"/>
        <w:rPr>
          <w:sz w:val="24"/>
          <w:szCs w:val="24"/>
        </w:rPr>
      </w:pPr>
      <w:r w:rsidRPr="00CA2A98">
        <w:rPr>
          <w:sz w:val="24"/>
          <w:szCs w:val="24"/>
        </w:rPr>
        <w:t xml:space="preserve">Napíšeme rovnici vyjadřující průběh popsané chemické reakce a s jejím využitím sestavíme přímou úměru, ze které vypočítáme látkové množství oxidu uhličitého, který vznikne spálením 24 g uhlíku. </w:t>
      </w:r>
    </w:p>
    <w:p w14:paraId="4256EA7F" w14:textId="77777777" w:rsidR="00357AF0" w:rsidRPr="00CA2A98" w:rsidRDefault="00357AF0" w:rsidP="00357AF0">
      <w:pPr>
        <w:jc w:val="center"/>
        <w:rPr>
          <w:sz w:val="24"/>
          <w:szCs w:val="24"/>
        </w:rPr>
      </w:pPr>
      <w:r w:rsidRPr="00CA2A98">
        <w:rPr>
          <w:sz w:val="24"/>
          <w:szCs w:val="24"/>
        </w:rPr>
        <w:t>C + O</w:t>
      </w:r>
      <w:r w:rsidRPr="00CA2A98">
        <w:rPr>
          <w:sz w:val="24"/>
          <w:szCs w:val="24"/>
          <w:vertAlign w:val="subscript"/>
        </w:rPr>
        <w:t>2</w:t>
      </w:r>
      <w:r w:rsidRPr="00CA2A98">
        <w:rPr>
          <w:sz w:val="24"/>
          <w:szCs w:val="24"/>
        </w:rPr>
        <w:t xml:space="preserve"> → CO</w:t>
      </w:r>
      <w:r w:rsidRPr="00CA2A98">
        <w:rPr>
          <w:sz w:val="24"/>
          <w:szCs w:val="24"/>
          <w:vertAlign w:val="subscript"/>
        </w:rPr>
        <w:t>2</w:t>
      </w:r>
    </w:p>
    <w:p w14:paraId="1B6EF2D0" w14:textId="77777777" w:rsidR="00357AF0" w:rsidRPr="00CA2A98" w:rsidRDefault="00357AF0" w:rsidP="00357AF0">
      <w:pPr>
        <w:jc w:val="center"/>
        <w:rPr>
          <w:sz w:val="24"/>
          <w:szCs w:val="24"/>
          <w:vertAlign w:val="subscript"/>
        </w:rPr>
      </w:pPr>
      <w:r w:rsidRPr="00CA2A98">
        <w:rPr>
          <w:sz w:val="24"/>
          <w:szCs w:val="24"/>
        </w:rPr>
        <w:t>12 g uhlíku ……………… 1 mol CO</w:t>
      </w:r>
      <w:r w:rsidRPr="00CA2A98">
        <w:rPr>
          <w:sz w:val="24"/>
          <w:szCs w:val="24"/>
          <w:vertAlign w:val="subscript"/>
        </w:rPr>
        <w:t>2</w:t>
      </w:r>
    </w:p>
    <w:p w14:paraId="0A65E5E4" w14:textId="77777777" w:rsidR="00357AF0" w:rsidRPr="00CA2A98" w:rsidRDefault="00357AF0" w:rsidP="00357AF0">
      <w:pPr>
        <w:jc w:val="center"/>
        <w:rPr>
          <w:sz w:val="24"/>
          <w:szCs w:val="24"/>
          <w:u w:val="single"/>
        </w:rPr>
      </w:pPr>
      <w:r w:rsidRPr="00CA2A98">
        <w:rPr>
          <w:sz w:val="24"/>
          <w:szCs w:val="24"/>
        </w:rPr>
        <w:lastRenderedPageBreak/>
        <w:t xml:space="preserve"> </w:t>
      </w:r>
      <m:oMath>
        <m:r>
          <w:rPr>
            <w:rFonts w:ascii="Cambria Math" w:hAnsi="Cambria Math"/>
            <w:sz w:val="24"/>
            <w:szCs w:val="24"/>
            <w:u w:val="single"/>
          </w:rPr>
          <m:t>↑</m:t>
        </m:r>
      </m:oMath>
      <w:r w:rsidRPr="00CA2A98">
        <w:rPr>
          <w:sz w:val="24"/>
          <w:szCs w:val="24"/>
          <w:u w:val="single"/>
        </w:rPr>
        <w:t>24 g uhlíku ........…………x molů CO</w:t>
      </w:r>
      <w:r w:rsidRPr="00CA2A98">
        <w:rPr>
          <w:sz w:val="24"/>
          <w:szCs w:val="24"/>
          <w:u w:val="single"/>
          <w:vertAlign w:val="subscript"/>
        </w:rPr>
        <w:t>2</w:t>
      </w:r>
      <m:oMath>
        <m:r>
          <w:rPr>
            <w:rFonts w:ascii="Cambria Math" w:hAnsi="Cambria Math"/>
            <w:sz w:val="24"/>
            <w:szCs w:val="24"/>
            <w:u w:val="single"/>
            <w:vertAlign w:val="subscript"/>
          </w:rPr>
          <m:t>↑</m:t>
        </m:r>
      </m:oMath>
    </w:p>
    <w:p w14:paraId="02310485" w14:textId="77777777" w:rsidR="00357AF0" w:rsidRPr="00CA2A98" w:rsidRDefault="00357AF0" w:rsidP="00357AF0">
      <w:pPr>
        <w:jc w:val="center"/>
        <w:rPr>
          <w:sz w:val="24"/>
          <w:szCs w:val="24"/>
          <w:vertAlign w:val="subscript"/>
        </w:rPr>
      </w:pPr>
    </w:p>
    <w:p w14:paraId="2D8707A2" w14:textId="77777777" w:rsidR="00357AF0" w:rsidRPr="00CA2A98" w:rsidRDefault="00357AF0" w:rsidP="00357AF0">
      <w:pPr>
        <w:jc w:val="center"/>
        <w:rPr>
          <w:sz w:val="24"/>
          <w:szCs w:val="24"/>
        </w:rPr>
      </w:pPr>
      <w:r w:rsidRPr="00CA2A98">
        <w:rPr>
          <w:sz w:val="24"/>
          <w:szCs w:val="24"/>
        </w:rPr>
        <w:t xml:space="preserve">24 : </w:t>
      </w:r>
      <w:proofErr w:type="gramStart"/>
      <w:r w:rsidRPr="00CA2A98">
        <w:rPr>
          <w:sz w:val="24"/>
          <w:szCs w:val="24"/>
        </w:rPr>
        <w:t>12 = x : 1</w:t>
      </w:r>
      <w:proofErr w:type="gramEnd"/>
      <w:r w:rsidRPr="00CA2A98">
        <w:rPr>
          <w:sz w:val="24"/>
          <w:szCs w:val="24"/>
        </w:rPr>
        <w:t xml:space="preserve"> </w:t>
      </w:r>
    </w:p>
    <w:p w14:paraId="303C96DD" w14:textId="77777777" w:rsidR="00357AF0" w:rsidRPr="00EC45E5" w:rsidRDefault="00357AF0" w:rsidP="00357AF0">
      <w:pPr>
        <w:jc w:val="center"/>
        <w:rPr>
          <w:b/>
          <w:bCs/>
          <w:sz w:val="24"/>
          <w:szCs w:val="24"/>
        </w:rPr>
      </w:pPr>
      <w:r w:rsidRPr="00EC45E5">
        <w:rPr>
          <w:b/>
          <w:bCs/>
          <w:sz w:val="24"/>
          <w:szCs w:val="24"/>
        </w:rPr>
        <w:t xml:space="preserve">x = 2 moly </w:t>
      </w:r>
    </w:p>
    <w:p w14:paraId="1F7471EE" w14:textId="77777777" w:rsidR="00357AF0" w:rsidRPr="00CA2A98" w:rsidRDefault="00357AF0" w:rsidP="00357AF0">
      <w:pPr>
        <w:pStyle w:val="Odstavecseseznamem"/>
        <w:numPr>
          <w:ilvl w:val="0"/>
          <w:numId w:val="44"/>
        </w:numPr>
        <w:pBdr>
          <w:top w:val="none" w:sz="0" w:space="0" w:color="auto"/>
          <w:left w:val="none" w:sz="0" w:space="0" w:color="auto"/>
          <w:bottom w:val="none" w:sz="0" w:space="0" w:color="auto"/>
          <w:right w:val="none" w:sz="0" w:space="0" w:color="auto"/>
          <w:between w:val="none" w:sz="0" w:space="0" w:color="auto"/>
        </w:pBdr>
        <w:spacing w:after="0" w:line="240" w:lineRule="auto"/>
        <w:jc w:val="both"/>
        <w:rPr>
          <w:sz w:val="24"/>
          <w:szCs w:val="24"/>
        </w:rPr>
      </w:pPr>
      <w:r w:rsidRPr="00CA2A98">
        <w:rPr>
          <w:sz w:val="24"/>
          <w:szCs w:val="24"/>
        </w:rPr>
        <w:t xml:space="preserve">Standardní slučovací teplo oxidu uhličitého, které je totožné se standardním spalným teplem uhlíku, vypočítáme tak, že teplo uvolněné v průběhu rekce podělíme látkovým množstvím vzniklého oxidu uhličitého: </w:t>
      </w:r>
    </w:p>
    <w:p w14:paraId="5143828A" w14:textId="77777777" w:rsidR="00357AF0" w:rsidRPr="00CA2A98" w:rsidRDefault="00357AF0" w:rsidP="00357AF0">
      <w:pPr>
        <w:pStyle w:val="Odstavecseseznamem"/>
        <w:jc w:val="center"/>
        <w:rPr>
          <w:sz w:val="24"/>
          <w:szCs w:val="24"/>
        </w:rPr>
      </w:pPr>
    </w:p>
    <w:p w14:paraId="25F3C220" w14:textId="77777777" w:rsidR="00357AF0" w:rsidRPr="00CA2A98" w:rsidRDefault="00357AF0" w:rsidP="00357AF0">
      <w:pPr>
        <w:pStyle w:val="Odstavecseseznamem"/>
        <w:jc w:val="center"/>
        <w:rPr>
          <w:sz w:val="24"/>
          <w:szCs w:val="24"/>
          <w:vertAlign w:val="superscript"/>
        </w:rPr>
      </w:pPr>
      <w:r w:rsidRPr="00CA2A98">
        <w:rPr>
          <w:sz w:val="24"/>
          <w:szCs w:val="24"/>
        </w:rPr>
        <w:t xml:space="preserve">787,4 : 2 = 393,7 </w:t>
      </w:r>
      <w:proofErr w:type="spellStart"/>
      <w:proofErr w:type="gramStart"/>
      <w:r w:rsidRPr="00CA2A98">
        <w:rPr>
          <w:sz w:val="24"/>
          <w:szCs w:val="24"/>
        </w:rPr>
        <w:t>kJ</w:t>
      </w:r>
      <w:proofErr w:type="spellEnd"/>
      <w:r w:rsidRPr="00CA2A98">
        <w:rPr>
          <w:sz w:val="24"/>
          <w:szCs w:val="24"/>
        </w:rPr>
        <w:t xml:space="preserve"> . mol</w:t>
      </w:r>
      <w:r w:rsidRPr="00CA2A98">
        <w:rPr>
          <w:sz w:val="24"/>
          <w:szCs w:val="24"/>
          <w:vertAlign w:val="superscript"/>
        </w:rPr>
        <w:t>-1</w:t>
      </w:r>
      <w:proofErr w:type="gramEnd"/>
    </w:p>
    <w:p w14:paraId="136AFEE0" w14:textId="77777777" w:rsidR="00357AF0" w:rsidRPr="00CA2A98" w:rsidRDefault="00357AF0" w:rsidP="00357AF0">
      <w:pPr>
        <w:pStyle w:val="Odstavecseseznamem"/>
        <w:jc w:val="center"/>
        <w:rPr>
          <w:sz w:val="24"/>
          <w:szCs w:val="24"/>
          <w:vertAlign w:val="superscript"/>
        </w:rPr>
      </w:pPr>
    </w:p>
    <w:p w14:paraId="0AC0822A" w14:textId="77777777" w:rsidR="00357AF0" w:rsidRPr="00CA2A98" w:rsidRDefault="00357AF0" w:rsidP="00357AF0">
      <w:pPr>
        <w:pStyle w:val="Odstavecseseznamem"/>
        <w:rPr>
          <w:sz w:val="24"/>
          <w:szCs w:val="24"/>
        </w:rPr>
      </w:pPr>
      <w:r w:rsidRPr="00CA2A98">
        <w:rPr>
          <w:sz w:val="24"/>
          <w:szCs w:val="24"/>
        </w:rPr>
        <w:t>Vzhledem k tomu, že došlo k uvolnění tepla, jedná se o reakci exotermní a standardní slučovací teplo bude mít proto záporné znaménko.</w:t>
      </w:r>
    </w:p>
    <w:p w14:paraId="164E2DDF" w14:textId="77777777" w:rsidR="00357AF0" w:rsidRPr="00CA2A98" w:rsidRDefault="00357AF0" w:rsidP="00357AF0">
      <w:pPr>
        <w:rPr>
          <w:i/>
          <w:sz w:val="24"/>
          <w:szCs w:val="24"/>
        </w:rPr>
      </w:pPr>
    </w:p>
    <w:p w14:paraId="504288B8" w14:textId="53CFD190" w:rsidR="00357AF0" w:rsidRPr="00CA2A98" w:rsidRDefault="00357AF0" w:rsidP="00357AF0">
      <w:pPr>
        <w:rPr>
          <w:b/>
          <w:sz w:val="24"/>
          <w:szCs w:val="24"/>
        </w:rPr>
      </w:pPr>
      <w:r w:rsidRPr="00CA2A98">
        <w:rPr>
          <w:b/>
          <w:sz w:val="24"/>
          <w:szCs w:val="24"/>
        </w:rPr>
        <w:t xml:space="preserve">Standardní slučovací teplo oxidu uhličitého je – 393,7 </w:t>
      </w:r>
      <w:proofErr w:type="spellStart"/>
      <w:proofErr w:type="gramStart"/>
      <w:r w:rsidRPr="00CA2A98">
        <w:rPr>
          <w:b/>
          <w:sz w:val="24"/>
          <w:szCs w:val="24"/>
        </w:rPr>
        <w:t>kJ</w:t>
      </w:r>
      <w:proofErr w:type="spellEnd"/>
      <w:r w:rsidRPr="00CA2A98">
        <w:rPr>
          <w:b/>
          <w:sz w:val="24"/>
          <w:szCs w:val="24"/>
        </w:rPr>
        <w:t xml:space="preserve"> . mol</w:t>
      </w:r>
      <w:r w:rsidRPr="00CA2A98">
        <w:rPr>
          <w:b/>
          <w:sz w:val="24"/>
          <w:szCs w:val="24"/>
          <w:vertAlign w:val="superscript"/>
        </w:rPr>
        <w:t>-1</w:t>
      </w:r>
      <w:proofErr w:type="gramEnd"/>
      <w:r w:rsidRPr="00CA2A98">
        <w:rPr>
          <w:b/>
          <w:sz w:val="24"/>
          <w:szCs w:val="24"/>
        </w:rPr>
        <w:t>.</w:t>
      </w:r>
    </w:p>
    <w:p w14:paraId="2383EA57" w14:textId="77777777" w:rsidR="00357AF0" w:rsidRPr="00CA2A98" w:rsidRDefault="00357AF0" w:rsidP="00357AF0">
      <w:pPr>
        <w:rPr>
          <w:b/>
          <w:sz w:val="24"/>
          <w:szCs w:val="24"/>
        </w:rPr>
      </w:pPr>
    </w:p>
    <w:p w14:paraId="236A47AE" w14:textId="414FEB92" w:rsidR="00357AF0" w:rsidRDefault="0058782A" w:rsidP="00357AF0">
      <w:pPr>
        <w:rPr>
          <w:rFonts w:eastAsiaTheme="minorEastAsia"/>
          <w:sz w:val="24"/>
          <w:szCs w:val="24"/>
          <w:vertAlign w:val="superscript"/>
        </w:rPr>
      </w:pPr>
      <w:r w:rsidRPr="0058782A">
        <w:rPr>
          <w:b/>
          <w:bCs/>
          <w:sz w:val="24"/>
          <w:szCs w:val="24"/>
        </w:rPr>
        <w:t xml:space="preserve">5/ </w:t>
      </w:r>
      <w:r w:rsidR="00357AF0" w:rsidRPr="0058782A">
        <w:rPr>
          <w:b/>
          <w:bCs/>
          <w:sz w:val="24"/>
          <w:szCs w:val="24"/>
        </w:rPr>
        <w:t xml:space="preserve">Jaké množství tepla se uvolní spálením vodíku, který vznikl rozpuštěním 90 g zinku ve zředěné kyselině sírové? Spalování proběhlo za standardních podmínek  a </w:t>
      </w:r>
      <m:oMath>
        <m:r>
          <m:rPr>
            <m:sty m:val="bi"/>
          </m:rPr>
          <w:rPr>
            <w:rFonts w:ascii="Cambria Math" w:hAnsi="Cambria Math"/>
            <w:sz w:val="24"/>
            <w:szCs w:val="24"/>
          </w:rPr>
          <m:t>∆</m:t>
        </m:r>
      </m:oMath>
      <w:r w:rsidR="00357AF0" w:rsidRPr="0058782A">
        <w:rPr>
          <w:rFonts w:eastAsiaTheme="minorEastAsia"/>
          <w:b/>
          <w:bCs/>
          <w:sz w:val="24"/>
          <w:szCs w:val="24"/>
        </w:rPr>
        <w:t>H</w:t>
      </w:r>
      <w:r w:rsidR="00357AF0" w:rsidRPr="0058782A">
        <w:rPr>
          <w:rFonts w:eastAsiaTheme="minorEastAsia"/>
          <w:b/>
          <w:bCs/>
          <w:sz w:val="24"/>
          <w:szCs w:val="24"/>
          <w:vertAlign w:val="superscript"/>
        </w:rPr>
        <w:t>0</w:t>
      </w:r>
      <w:r w:rsidR="00357AF0" w:rsidRPr="0058782A">
        <w:rPr>
          <w:rFonts w:eastAsiaTheme="minorEastAsia"/>
          <w:b/>
          <w:bCs/>
          <w:sz w:val="24"/>
          <w:szCs w:val="24"/>
          <w:vertAlign w:val="subscript"/>
        </w:rPr>
        <w:t>sluč</w:t>
      </w:r>
      <w:r w:rsidR="00357AF0" w:rsidRPr="0058782A">
        <w:rPr>
          <w:rFonts w:eastAsiaTheme="minorEastAsia"/>
          <w:b/>
          <w:bCs/>
          <w:sz w:val="24"/>
          <w:szCs w:val="24"/>
        </w:rPr>
        <w:t>H</w:t>
      </w:r>
      <w:r w:rsidR="00357AF0" w:rsidRPr="0058782A">
        <w:rPr>
          <w:rFonts w:eastAsiaTheme="minorEastAsia"/>
          <w:b/>
          <w:bCs/>
          <w:sz w:val="24"/>
          <w:szCs w:val="24"/>
          <w:vertAlign w:val="subscript"/>
        </w:rPr>
        <w:t>2</w:t>
      </w:r>
      <w:r w:rsidR="00357AF0" w:rsidRPr="0058782A">
        <w:rPr>
          <w:rFonts w:eastAsiaTheme="minorEastAsia"/>
          <w:b/>
          <w:bCs/>
          <w:sz w:val="24"/>
          <w:szCs w:val="24"/>
        </w:rPr>
        <w:t xml:space="preserve">O (l) = - 285,8 </w:t>
      </w:r>
      <w:proofErr w:type="spellStart"/>
      <w:proofErr w:type="gramStart"/>
      <w:r w:rsidR="00357AF0" w:rsidRPr="0058782A">
        <w:rPr>
          <w:rFonts w:eastAsiaTheme="minorEastAsia"/>
          <w:b/>
          <w:bCs/>
          <w:sz w:val="24"/>
          <w:szCs w:val="24"/>
        </w:rPr>
        <w:t>kJ</w:t>
      </w:r>
      <w:proofErr w:type="spellEnd"/>
      <w:r w:rsidR="00357AF0" w:rsidRPr="0058782A">
        <w:rPr>
          <w:rFonts w:eastAsiaTheme="minorEastAsia"/>
          <w:b/>
          <w:bCs/>
          <w:sz w:val="24"/>
          <w:szCs w:val="24"/>
        </w:rPr>
        <w:t xml:space="preserve"> . mol</w:t>
      </w:r>
      <w:r w:rsidR="00357AF0" w:rsidRPr="0058782A">
        <w:rPr>
          <w:rFonts w:eastAsiaTheme="minorEastAsia"/>
          <w:b/>
          <w:bCs/>
          <w:sz w:val="24"/>
          <w:szCs w:val="24"/>
          <w:vertAlign w:val="superscript"/>
        </w:rPr>
        <w:t>-1</w:t>
      </w:r>
      <w:proofErr w:type="gramEnd"/>
      <w:r w:rsidR="00357AF0" w:rsidRPr="0058782A">
        <w:rPr>
          <w:rFonts w:eastAsiaTheme="minorEastAsia"/>
          <w:b/>
          <w:bCs/>
          <w:sz w:val="24"/>
          <w:szCs w:val="24"/>
          <w:vertAlign w:val="superscript"/>
        </w:rPr>
        <w:t>.</w:t>
      </w:r>
      <w:r w:rsidR="00357AF0" w:rsidRPr="00CA2A98">
        <w:rPr>
          <w:rFonts w:eastAsiaTheme="minorEastAsia"/>
          <w:sz w:val="24"/>
          <w:szCs w:val="24"/>
          <w:vertAlign w:val="superscript"/>
        </w:rPr>
        <w:t xml:space="preserve"> </w:t>
      </w:r>
    </w:p>
    <w:p w14:paraId="320D29EA" w14:textId="77777777" w:rsidR="002E18C4" w:rsidRPr="00CA2A98" w:rsidRDefault="002E18C4" w:rsidP="00357AF0">
      <w:pPr>
        <w:rPr>
          <w:sz w:val="24"/>
          <w:szCs w:val="24"/>
        </w:rPr>
      </w:pPr>
    </w:p>
    <w:p w14:paraId="47FBE6FA" w14:textId="10698B1A" w:rsidR="00357AF0" w:rsidRPr="0058782A" w:rsidRDefault="0058782A" w:rsidP="00357AF0">
      <w:pPr>
        <w:jc w:val="both"/>
        <w:rPr>
          <w:b/>
          <w:bCs/>
          <w:sz w:val="24"/>
          <w:szCs w:val="24"/>
        </w:rPr>
      </w:pPr>
      <w:r w:rsidRPr="0058782A">
        <w:rPr>
          <w:b/>
          <w:bCs/>
          <w:sz w:val="24"/>
          <w:szCs w:val="24"/>
        </w:rPr>
        <w:t xml:space="preserve">6/ </w:t>
      </w:r>
      <w:r w:rsidR="00357AF0" w:rsidRPr="0058782A">
        <w:rPr>
          <w:b/>
          <w:bCs/>
          <w:sz w:val="24"/>
          <w:szCs w:val="24"/>
        </w:rPr>
        <w:t xml:space="preserve">Vypočítejte standardní reakční entalpii následující reakce: </w:t>
      </w:r>
    </w:p>
    <w:p w14:paraId="25D8EA0D" w14:textId="77777777" w:rsidR="00357AF0" w:rsidRPr="00CA2A98" w:rsidRDefault="00357AF0" w:rsidP="00357AF0">
      <w:pPr>
        <w:jc w:val="center"/>
        <w:rPr>
          <w:sz w:val="24"/>
          <w:szCs w:val="24"/>
        </w:rPr>
      </w:pPr>
    </w:p>
    <w:p w14:paraId="0D97B76A" w14:textId="77777777" w:rsidR="00357AF0" w:rsidRPr="00CA2A98" w:rsidRDefault="00357AF0" w:rsidP="00357AF0">
      <w:pPr>
        <w:jc w:val="center"/>
        <w:rPr>
          <w:sz w:val="24"/>
          <w:szCs w:val="24"/>
        </w:rPr>
      </w:pPr>
      <w:r w:rsidRPr="00CA2A98">
        <w:rPr>
          <w:sz w:val="24"/>
          <w:szCs w:val="24"/>
        </w:rPr>
        <w:t>CaCO</w:t>
      </w:r>
      <w:r w:rsidRPr="00CA2A98">
        <w:rPr>
          <w:sz w:val="24"/>
          <w:szCs w:val="24"/>
          <w:vertAlign w:val="subscript"/>
        </w:rPr>
        <w:t>3</w:t>
      </w:r>
      <w:r w:rsidRPr="00CA2A98">
        <w:rPr>
          <w:sz w:val="24"/>
          <w:szCs w:val="24"/>
        </w:rPr>
        <w:t xml:space="preserve">(s) → </w:t>
      </w:r>
      <w:proofErr w:type="spellStart"/>
      <w:r w:rsidRPr="00CA2A98">
        <w:rPr>
          <w:sz w:val="24"/>
          <w:szCs w:val="24"/>
        </w:rPr>
        <w:t>CaO</w:t>
      </w:r>
      <w:proofErr w:type="spellEnd"/>
      <w:r w:rsidRPr="00CA2A98">
        <w:rPr>
          <w:sz w:val="24"/>
          <w:szCs w:val="24"/>
        </w:rPr>
        <w:t>(s) + CO</w:t>
      </w:r>
      <w:r w:rsidRPr="00CA2A98">
        <w:rPr>
          <w:sz w:val="24"/>
          <w:szCs w:val="24"/>
          <w:vertAlign w:val="subscript"/>
        </w:rPr>
        <w:t>2</w:t>
      </w:r>
      <w:r w:rsidRPr="00CA2A98">
        <w:rPr>
          <w:sz w:val="24"/>
          <w:szCs w:val="24"/>
        </w:rPr>
        <w:t>(g)</w:t>
      </w:r>
    </w:p>
    <w:p w14:paraId="106403F3" w14:textId="77777777" w:rsidR="00357AF0" w:rsidRPr="00CA2A98" w:rsidRDefault="00357AF0" w:rsidP="00357AF0">
      <w:pPr>
        <w:jc w:val="center"/>
        <w:rPr>
          <w:sz w:val="24"/>
          <w:szCs w:val="24"/>
        </w:rPr>
      </w:pPr>
    </w:p>
    <w:p w14:paraId="67F83BB8" w14:textId="77777777" w:rsidR="00357AF0" w:rsidRPr="00CA2A98" w:rsidRDefault="00357AF0" w:rsidP="00357AF0">
      <w:pPr>
        <w:jc w:val="both"/>
        <w:rPr>
          <w:rFonts w:eastAsiaTheme="minorEastAsia"/>
          <w:sz w:val="24"/>
          <w:szCs w:val="24"/>
        </w:rPr>
      </w:pPr>
      <m:oMath>
        <m:r>
          <w:rPr>
            <w:rFonts w:ascii="Cambria Math" w:hAnsi="Cambria Math"/>
            <w:sz w:val="24"/>
            <w:szCs w:val="24"/>
          </w:rPr>
          <m:t>∆</m:t>
        </m:r>
      </m:oMath>
      <w:r w:rsidRPr="00CA2A98">
        <w:rPr>
          <w:rFonts w:eastAsiaTheme="minorEastAsia"/>
          <w:sz w:val="24"/>
          <w:szCs w:val="24"/>
        </w:rPr>
        <w:t>H</w:t>
      </w:r>
      <w:r w:rsidRPr="00CA2A98">
        <w:rPr>
          <w:rFonts w:eastAsiaTheme="minorEastAsia"/>
          <w:sz w:val="24"/>
          <w:szCs w:val="24"/>
          <w:vertAlign w:val="superscript"/>
        </w:rPr>
        <w:t>0</w:t>
      </w:r>
      <w:r w:rsidRPr="00CA2A98">
        <w:rPr>
          <w:rFonts w:eastAsiaTheme="minorEastAsia"/>
          <w:sz w:val="24"/>
          <w:szCs w:val="24"/>
          <w:vertAlign w:val="subscript"/>
        </w:rPr>
        <w:t>sluč</w:t>
      </w:r>
      <w:r w:rsidRPr="00CA2A98">
        <w:rPr>
          <w:rFonts w:eastAsiaTheme="minorEastAsia"/>
          <w:sz w:val="24"/>
          <w:szCs w:val="24"/>
        </w:rPr>
        <w:t>CaCO</w:t>
      </w:r>
      <w:r w:rsidRPr="00CA2A98">
        <w:rPr>
          <w:rFonts w:eastAsiaTheme="minorEastAsia"/>
          <w:sz w:val="24"/>
          <w:szCs w:val="24"/>
          <w:vertAlign w:val="subscript"/>
        </w:rPr>
        <w:t>3</w:t>
      </w:r>
      <w:r w:rsidRPr="00CA2A98">
        <w:rPr>
          <w:rFonts w:eastAsiaTheme="minorEastAsia"/>
          <w:sz w:val="24"/>
          <w:szCs w:val="24"/>
        </w:rPr>
        <w:t xml:space="preserve"> (s) kalcit = - 1206,9 </w:t>
      </w:r>
      <w:proofErr w:type="spellStart"/>
      <w:proofErr w:type="gramStart"/>
      <w:r w:rsidRPr="00CA2A98">
        <w:rPr>
          <w:rFonts w:eastAsiaTheme="minorEastAsia"/>
          <w:sz w:val="24"/>
          <w:szCs w:val="24"/>
        </w:rPr>
        <w:t>kJ</w:t>
      </w:r>
      <w:proofErr w:type="spellEnd"/>
      <w:r w:rsidRPr="00CA2A98">
        <w:rPr>
          <w:rFonts w:eastAsiaTheme="minorEastAsia"/>
          <w:sz w:val="24"/>
          <w:szCs w:val="24"/>
        </w:rPr>
        <w:t xml:space="preserve"> . mol</w:t>
      </w:r>
      <w:r w:rsidRPr="00CA2A98">
        <w:rPr>
          <w:rFonts w:eastAsiaTheme="minorEastAsia"/>
          <w:sz w:val="24"/>
          <w:szCs w:val="24"/>
          <w:vertAlign w:val="superscript"/>
        </w:rPr>
        <w:t>-1</w:t>
      </w:r>
      <w:proofErr w:type="gramEnd"/>
      <w:r w:rsidRPr="00CA2A98">
        <w:rPr>
          <w:rFonts w:eastAsiaTheme="minorEastAsia"/>
          <w:sz w:val="24"/>
          <w:szCs w:val="24"/>
        </w:rPr>
        <w:t xml:space="preserve">, </w:t>
      </w:r>
      <m:oMath>
        <m:r>
          <w:rPr>
            <w:rFonts w:ascii="Cambria Math" w:eastAsiaTheme="minorEastAsia" w:hAnsi="Cambria Math"/>
            <w:sz w:val="24"/>
            <w:szCs w:val="24"/>
          </w:rPr>
          <m:t>∆</m:t>
        </m:r>
      </m:oMath>
      <w:r w:rsidRPr="00CA2A98">
        <w:rPr>
          <w:rFonts w:eastAsiaTheme="minorEastAsia"/>
          <w:sz w:val="24"/>
          <w:szCs w:val="24"/>
        </w:rPr>
        <w:t>H</w:t>
      </w:r>
      <w:r w:rsidRPr="00CA2A98">
        <w:rPr>
          <w:rFonts w:eastAsiaTheme="minorEastAsia"/>
          <w:sz w:val="24"/>
          <w:szCs w:val="24"/>
          <w:vertAlign w:val="superscript"/>
        </w:rPr>
        <w:t>0</w:t>
      </w:r>
      <w:r w:rsidRPr="00CA2A98">
        <w:rPr>
          <w:rFonts w:eastAsiaTheme="minorEastAsia"/>
          <w:sz w:val="24"/>
          <w:szCs w:val="24"/>
          <w:vertAlign w:val="subscript"/>
        </w:rPr>
        <w:t>sluč</w:t>
      </w:r>
      <w:r w:rsidRPr="00CA2A98">
        <w:rPr>
          <w:rFonts w:eastAsiaTheme="minorEastAsia"/>
          <w:sz w:val="24"/>
          <w:szCs w:val="24"/>
        </w:rPr>
        <w:t xml:space="preserve">CaO(s) = - 635,09 </w:t>
      </w:r>
      <w:proofErr w:type="spellStart"/>
      <w:r w:rsidRPr="00CA2A98">
        <w:rPr>
          <w:rFonts w:eastAsiaTheme="minorEastAsia"/>
          <w:sz w:val="24"/>
          <w:szCs w:val="24"/>
        </w:rPr>
        <w:t>kJ</w:t>
      </w:r>
      <w:proofErr w:type="spellEnd"/>
      <w:r w:rsidRPr="00CA2A98">
        <w:rPr>
          <w:rFonts w:eastAsiaTheme="minorEastAsia"/>
          <w:sz w:val="24"/>
          <w:szCs w:val="24"/>
        </w:rPr>
        <w:t xml:space="preserve"> . mol</w:t>
      </w:r>
      <w:r w:rsidRPr="00CA2A98">
        <w:rPr>
          <w:rFonts w:eastAsiaTheme="minorEastAsia"/>
          <w:sz w:val="24"/>
          <w:szCs w:val="24"/>
          <w:vertAlign w:val="superscript"/>
        </w:rPr>
        <w:t>-1</w:t>
      </w:r>
      <w:r w:rsidRPr="00CA2A98">
        <w:rPr>
          <w:rFonts w:eastAsiaTheme="minorEastAsia"/>
          <w:sz w:val="24"/>
          <w:szCs w:val="24"/>
        </w:rPr>
        <w:t xml:space="preserve">, </w:t>
      </w:r>
    </w:p>
    <w:p w14:paraId="3917F5C2" w14:textId="4887C511" w:rsidR="00357AF0" w:rsidRDefault="00357AF0" w:rsidP="00357AF0">
      <w:pPr>
        <w:jc w:val="both"/>
        <w:rPr>
          <w:rFonts w:eastAsiaTheme="minorEastAsia"/>
          <w:sz w:val="24"/>
          <w:szCs w:val="24"/>
          <w:vertAlign w:val="superscript"/>
        </w:rPr>
      </w:pPr>
      <m:oMath>
        <m:r>
          <w:rPr>
            <w:rFonts w:ascii="Cambria Math" w:eastAsiaTheme="minorEastAsia" w:hAnsi="Cambria Math"/>
            <w:sz w:val="24"/>
            <w:szCs w:val="24"/>
          </w:rPr>
          <m:t>∆</m:t>
        </m:r>
      </m:oMath>
      <w:r w:rsidRPr="00CA2A98">
        <w:rPr>
          <w:rFonts w:eastAsiaTheme="minorEastAsia"/>
          <w:sz w:val="24"/>
          <w:szCs w:val="24"/>
        </w:rPr>
        <w:t>H</w:t>
      </w:r>
      <w:r w:rsidRPr="00CA2A98">
        <w:rPr>
          <w:rFonts w:eastAsiaTheme="minorEastAsia"/>
          <w:sz w:val="24"/>
          <w:szCs w:val="24"/>
          <w:vertAlign w:val="superscript"/>
        </w:rPr>
        <w:t>0</w:t>
      </w:r>
      <w:r w:rsidRPr="00CA2A98">
        <w:rPr>
          <w:rFonts w:eastAsiaTheme="minorEastAsia"/>
          <w:sz w:val="24"/>
          <w:szCs w:val="24"/>
          <w:vertAlign w:val="subscript"/>
        </w:rPr>
        <w:t>sluč</w:t>
      </w:r>
      <w:r w:rsidRPr="00CA2A98">
        <w:rPr>
          <w:rFonts w:eastAsiaTheme="minorEastAsia"/>
          <w:sz w:val="24"/>
          <w:szCs w:val="24"/>
        </w:rPr>
        <w:t>CO</w:t>
      </w:r>
      <w:r w:rsidRPr="00CA2A98">
        <w:rPr>
          <w:rFonts w:eastAsiaTheme="minorEastAsia"/>
          <w:sz w:val="24"/>
          <w:szCs w:val="24"/>
          <w:vertAlign w:val="subscript"/>
        </w:rPr>
        <w:t>2</w:t>
      </w:r>
      <w:r w:rsidRPr="00CA2A98">
        <w:rPr>
          <w:rFonts w:eastAsiaTheme="minorEastAsia"/>
          <w:sz w:val="24"/>
          <w:szCs w:val="24"/>
        </w:rPr>
        <w:t xml:space="preserve"> (g) = - 393,70 </w:t>
      </w:r>
      <w:proofErr w:type="spellStart"/>
      <w:proofErr w:type="gramStart"/>
      <w:r w:rsidRPr="00CA2A98">
        <w:rPr>
          <w:rFonts w:eastAsiaTheme="minorEastAsia"/>
          <w:sz w:val="24"/>
          <w:szCs w:val="24"/>
        </w:rPr>
        <w:t>kJ</w:t>
      </w:r>
      <w:proofErr w:type="spellEnd"/>
      <w:r w:rsidRPr="00CA2A98">
        <w:rPr>
          <w:rFonts w:eastAsiaTheme="minorEastAsia"/>
          <w:sz w:val="24"/>
          <w:szCs w:val="24"/>
        </w:rPr>
        <w:t xml:space="preserve"> . mol</w:t>
      </w:r>
      <w:r w:rsidRPr="00CA2A98">
        <w:rPr>
          <w:rFonts w:eastAsiaTheme="minorEastAsia"/>
          <w:sz w:val="24"/>
          <w:szCs w:val="24"/>
          <w:vertAlign w:val="superscript"/>
        </w:rPr>
        <w:t>-1</w:t>
      </w:r>
      <w:proofErr w:type="gramEnd"/>
    </w:p>
    <w:p w14:paraId="1BA00687" w14:textId="65272B5A" w:rsidR="00115202" w:rsidRDefault="00115202" w:rsidP="00357AF0">
      <w:pPr>
        <w:jc w:val="both"/>
        <w:rPr>
          <w:rFonts w:eastAsiaTheme="minorEastAsia"/>
          <w:sz w:val="24"/>
          <w:szCs w:val="24"/>
          <w:vertAlign w:val="superscript"/>
        </w:rPr>
      </w:pPr>
    </w:p>
    <w:p w14:paraId="2AB71262" w14:textId="52D1A126" w:rsidR="00115202" w:rsidRDefault="00115202" w:rsidP="00115202">
      <w:pPr>
        <w:pStyle w:val="Nadpis2"/>
      </w:pPr>
      <w:r>
        <w:lastRenderedPageBreak/>
        <w:t>8. Použitá literatura</w:t>
      </w:r>
    </w:p>
    <w:p w14:paraId="4F202112" w14:textId="1EA18975" w:rsidR="00115202" w:rsidRDefault="00115202" w:rsidP="00115202"/>
    <w:p w14:paraId="5E6293D0" w14:textId="1CAD5E14" w:rsidR="00011786" w:rsidRDefault="00011786" w:rsidP="0001178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jc w:val="both"/>
        <w:rPr>
          <w:rFonts w:cs="Times"/>
          <w:sz w:val="24"/>
          <w:szCs w:val="24"/>
        </w:rPr>
      </w:pPr>
      <w:r w:rsidRPr="00011786">
        <w:rPr>
          <w:rFonts w:cs="Times"/>
          <w:sz w:val="24"/>
          <w:szCs w:val="24"/>
        </w:rPr>
        <w:t>[1]</w:t>
      </w:r>
      <w:r w:rsidR="000A7372">
        <w:rPr>
          <w:rFonts w:cs="Times"/>
          <w:sz w:val="24"/>
          <w:szCs w:val="24"/>
        </w:rPr>
        <w:t xml:space="preserve"> </w:t>
      </w:r>
      <w:r w:rsidRPr="00011786">
        <w:rPr>
          <w:rFonts w:cs="Times"/>
          <w:sz w:val="24"/>
          <w:szCs w:val="24"/>
        </w:rPr>
        <w:t xml:space="preserve">ŠMÍDOVÁ, H., MOTYČKA, V.: </w:t>
      </w:r>
      <w:r w:rsidRPr="00011786">
        <w:rPr>
          <w:rFonts w:cs="Times"/>
          <w:i/>
          <w:iCs/>
          <w:sz w:val="24"/>
          <w:szCs w:val="24"/>
        </w:rPr>
        <w:t>Chemie</w:t>
      </w:r>
      <w:r w:rsidRPr="00011786">
        <w:rPr>
          <w:rFonts w:cs="Times"/>
          <w:sz w:val="24"/>
          <w:szCs w:val="24"/>
        </w:rPr>
        <w:t>, ZČU Plzeň 2003</w:t>
      </w:r>
    </w:p>
    <w:p w14:paraId="6718FE48" w14:textId="44E00E56" w:rsidR="00011786" w:rsidRDefault="00011786" w:rsidP="0001178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jc w:val="both"/>
        <w:rPr>
          <w:rFonts w:cs="Times"/>
          <w:sz w:val="24"/>
          <w:szCs w:val="24"/>
        </w:rPr>
      </w:pPr>
    </w:p>
    <w:p w14:paraId="285FF6D9" w14:textId="6B1F55DF" w:rsidR="00011786" w:rsidRDefault="00011786" w:rsidP="000A7372">
      <w:pPr>
        <w:pBdr>
          <w:top w:val="none" w:sz="0" w:space="0" w:color="auto"/>
          <w:left w:val="none" w:sz="0" w:space="0" w:color="auto"/>
          <w:bottom w:val="none" w:sz="0" w:space="0" w:color="auto"/>
          <w:right w:val="none" w:sz="0" w:space="0" w:color="auto"/>
          <w:between w:val="none" w:sz="0" w:space="0" w:color="auto"/>
        </w:pBdr>
        <w:tabs>
          <w:tab w:val="left" w:pos="284"/>
        </w:tabs>
        <w:autoSpaceDE w:val="0"/>
        <w:autoSpaceDN w:val="0"/>
        <w:adjustRightInd w:val="0"/>
        <w:spacing w:after="0" w:line="240" w:lineRule="auto"/>
        <w:ind w:left="284" w:hanging="284"/>
        <w:jc w:val="both"/>
        <w:rPr>
          <w:rFonts w:cs="Times"/>
          <w:sz w:val="24"/>
          <w:szCs w:val="24"/>
        </w:rPr>
      </w:pPr>
      <w:r w:rsidRPr="00011786">
        <w:rPr>
          <w:rFonts w:cs="Times"/>
          <w:sz w:val="24"/>
          <w:szCs w:val="24"/>
        </w:rPr>
        <w:t>[</w:t>
      </w:r>
      <w:r>
        <w:rPr>
          <w:rFonts w:cs="Times"/>
          <w:sz w:val="24"/>
          <w:szCs w:val="24"/>
        </w:rPr>
        <w:t>2</w:t>
      </w:r>
      <w:r w:rsidRPr="00011786">
        <w:rPr>
          <w:rFonts w:cs="Times"/>
          <w:sz w:val="24"/>
          <w:szCs w:val="24"/>
        </w:rPr>
        <w:t>]</w:t>
      </w:r>
      <w:r w:rsidR="000A7372">
        <w:rPr>
          <w:rFonts w:cs="Times"/>
          <w:sz w:val="24"/>
          <w:szCs w:val="24"/>
        </w:rPr>
        <w:t xml:space="preserve"> </w:t>
      </w:r>
      <w:r>
        <w:rPr>
          <w:rFonts w:cs="Times"/>
          <w:sz w:val="24"/>
          <w:szCs w:val="24"/>
        </w:rPr>
        <w:t xml:space="preserve">HÁJEK, B., JENŠOVSKÝ, L., KLIMEŠOVÁ, V.: </w:t>
      </w:r>
      <w:r w:rsidRPr="00011786">
        <w:rPr>
          <w:rFonts w:cs="Times"/>
          <w:i/>
          <w:iCs/>
          <w:sz w:val="24"/>
          <w:szCs w:val="24"/>
        </w:rPr>
        <w:t>Příklady z obecné a anorganické chemie</w:t>
      </w:r>
      <w:r>
        <w:rPr>
          <w:rFonts w:cs="Times"/>
          <w:sz w:val="24"/>
          <w:szCs w:val="24"/>
        </w:rPr>
        <w:t>, SNTL/SVTL Praha 1967</w:t>
      </w:r>
    </w:p>
    <w:p w14:paraId="6292CE95" w14:textId="77777777" w:rsidR="00011786" w:rsidRPr="00011786" w:rsidRDefault="00011786" w:rsidP="0001178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jc w:val="both"/>
        <w:rPr>
          <w:rFonts w:cs="Times"/>
          <w:sz w:val="24"/>
          <w:szCs w:val="24"/>
        </w:rPr>
      </w:pPr>
    </w:p>
    <w:p w14:paraId="4BB58980" w14:textId="2B593F4F" w:rsidR="000C5273" w:rsidRDefault="000C5273" w:rsidP="000C527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284" w:hanging="284"/>
        <w:jc w:val="both"/>
        <w:rPr>
          <w:rFonts w:cs="Times"/>
          <w:sz w:val="24"/>
          <w:szCs w:val="24"/>
        </w:rPr>
      </w:pPr>
      <w:r w:rsidRPr="00011786">
        <w:rPr>
          <w:rFonts w:cs="Times"/>
          <w:sz w:val="24"/>
          <w:szCs w:val="24"/>
        </w:rPr>
        <w:t>[</w:t>
      </w:r>
      <w:r>
        <w:rPr>
          <w:rFonts w:cs="Times"/>
          <w:sz w:val="24"/>
          <w:szCs w:val="24"/>
        </w:rPr>
        <w:t>3</w:t>
      </w:r>
      <w:r w:rsidRPr="00011786">
        <w:rPr>
          <w:rFonts w:cs="Times"/>
          <w:sz w:val="24"/>
          <w:szCs w:val="24"/>
        </w:rPr>
        <w:t xml:space="preserve">] </w:t>
      </w:r>
      <w:r>
        <w:rPr>
          <w:rFonts w:cs="Times"/>
          <w:sz w:val="24"/>
          <w:szCs w:val="24"/>
        </w:rPr>
        <w:t xml:space="preserve">MARKO, M. a kol.: </w:t>
      </w:r>
      <w:r w:rsidRPr="000C5273">
        <w:rPr>
          <w:rFonts w:cs="Times"/>
          <w:i/>
          <w:iCs/>
          <w:sz w:val="24"/>
          <w:szCs w:val="24"/>
        </w:rPr>
        <w:t>Příklady a úlohy z chemie</w:t>
      </w:r>
      <w:r>
        <w:rPr>
          <w:rFonts w:cs="Times"/>
          <w:sz w:val="24"/>
          <w:szCs w:val="24"/>
        </w:rPr>
        <w:t>, SPN Praha 1979</w:t>
      </w:r>
    </w:p>
    <w:p w14:paraId="19DE8441" w14:textId="08848131" w:rsidR="000A7372" w:rsidRDefault="000A7372" w:rsidP="000C527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284" w:hanging="284"/>
        <w:jc w:val="both"/>
        <w:rPr>
          <w:rFonts w:cs="Times"/>
          <w:sz w:val="24"/>
          <w:szCs w:val="24"/>
        </w:rPr>
      </w:pPr>
    </w:p>
    <w:p w14:paraId="2CB803EF" w14:textId="529A2BBB" w:rsidR="000A7372" w:rsidRDefault="000A7372" w:rsidP="000A737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284" w:hanging="284"/>
        <w:jc w:val="both"/>
        <w:rPr>
          <w:rFonts w:cs="Times"/>
          <w:sz w:val="24"/>
          <w:szCs w:val="24"/>
        </w:rPr>
      </w:pPr>
      <w:r w:rsidRPr="00011786">
        <w:rPr>
          <w:rFonts w:cs="Times"/>
          <w:sz w:val="24"/>
          <w:szCs w:val="24"/>
        </w:rPr>
        <w:t>[</w:t>
      </w:r>
      <w:r>
        <w:rPr>
          <w:rFonts w:cs="Times"/>
          <w:sz w:val="24"/>
          <w:szCs w:val="24"/>
        </w:rPr>
        <w:t>4</w:t>
      </w:r>
      <w:r w:rsidRPr="00011786">
        <w:rPr>
          <w:rFonts w:cs="Times"/>
          <w:sz w:val="24"/>
          <w:szCs w:val="24"/>
        </w:rPr>
        <w:t xml:space="preserve">] </w:t>
      </w:r>
      <w:r>
        <w:rPr>
          <w:rFonts w:cs="Times"/>
          <w:sz w:val="24"/>
          <w:szCs w:val="24"/>
        </w:rPr>
        <w:t xml:space="preserve">MAREČEK, A., HONZA, J.: </w:t>
      </w:r>
      <w:r w:rsidRPr="000A7372">
        <w:rPr>
          <w:rFonts w:cs="Times"/>
          <w:i/>
          <w:iCs/>
          <w:sz w:val="24"/>
          <w:szCs w:val="24"/>
        </w:rPr>
        <w:t>Chemie sbírka příkladů pro střední školy</w:t>
      </w:r>
      <w:r>
        <w:rPr>
          <w:rFonts w:cs="Times"/>
          <w:sz w:val="24"/>
          <w:szCs w:val="24"/>
        </w:rPr>
        <w:t>, Proton Brno 2001</w:t>
      </w:r>
    </w:p>
    <w:p w14:paraId="7F8C7FAB" w14:textId="4C0AC20D" w:rsidR="000A7372" w:rsidRDefault="000A7372" w:rsidP="000A737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284" w:hanging="284"/>
        <w:jc w:val="both"/>
        <w:rPr>
          <w:rFonts w:cs="Times"/>
          <w:sz w:val="24"/>
          <w:szCs w:val="24"/>
        </w:rPr>
      </w:pPr>
    </w:p>
    <w:p w14:paraId="03C1E7A5" w14:textId="63AB658E" w:rsidR="000A7372" w:rsidRDefault="000A7372" w:rsidP="000A737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284" w:hanging="284"/>
        <w:jc w:val="both"/>
        <w:rPr>
          <w:rFonts w:cs="Times"/>
          <w:sz w:val="24"/>
          <w:szCs w:val="24"/>
        </w:rPr>
      </w:pPr>
      <w:r w:rsidRPr="00011786">
        <w:rPr>
          <w:rFonts w:cs="Times"/>
          <w:sz w:val="24"/>
          <w:szCs w:val="24"/>
        </w:rPr>
        <w:t>[</w:t>
      </w:r>
      <w:r>
        <w:rPr>
          <w:rFonts w:cs="Times"/>
          <w:sz w:val="24"/>
          <w:szCs w:val="24"/>
        </w:rPr>
        <w:t>5</w:t>
      </w:r>
      <w:r w:rsidRPr="00011786">
        <w:rPr>
          <w:rFonts w:cs="Times"/>
          <w:sz w:val="24"/>
          <w:szCs w:val="24"/>
        </w:rPr>
        <w:t>]</w:t>
      </w:r>
      <w:r>
        <w:rPr>
          <w:rFonts w:cs="Times"/>
          <w:sz w:val="24"/>
          <w:szCs w:val="24"/>
        </w:rPr>
        <w:t xml:space="preserve"> VACÍK, J.: </w:t>
      </w:r>
      <w:r w:rsidRPr="000A7372">
        <w:rPr>
          <w:rFonts w:cs="Times"/>
          <w:i/>
          <w:iCs/>
          <w:sz w:val="24"/>
          <w:szCs w:val="24"/>
        </w:rPr>
        <w:t>Obecná chemie</w:t>
      </w:r>
      <w:r>
        <w:rPr>
          <w:rFonts w:cs="Times"/>
          <w:sz w:val="24"/>
          <w:szCs w:val="24"/>
        </w:rPr>
        <w:t>, PF UK Praha 2017</w:t>
      </w:r>
    </w:p>
    <w:p w14:paraId="4163F771" w14:textId="33187162" w:rsidR="000A7372" w:rsidRDefault="000A7372" w:rsidP="000A737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284" w:hanging="284"/>
        <w:jc w:val="both"/>
        <w:rPr>
          <w:rFonts w:cs="Times"/>
          <w:sz w:val="24"/>
          <w:szCs w:val="24"/>
        </w:rPr>
      </w:pPr>
    </w:p>
    <w:p w14:paraId="029F43E6" w14:textId="1DB8EBB4" w:rsidR="000A7372" w:rsidRDefault="000A7372" w:rsidP="000A737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284" w:hanging="284"/>
        <w:jc w:val="both"/>
        <w:rPr>
          <w:rFonts w:cs="Times"/>
          <w:sz w:val="24"/>
          <w:szCs w:val="24"/>
        </w:rPr>
      </w:pPr>
      <w:r w:rsidRPr="00011786">
        <w:rPr>
          <w:rFonts w:cs="Times"/>
          <w:sz w:val="24"/>
          <w:szCs w:val="24"/>
        </w:rPr>
        <w:t>[</w:t>
      </w:r>
      <w:r>
        <w:rPr>
          <w:rFonts w:cs="Times"/>
          <w:sz w:val="24"/>
          <w:szCs w:val="24"/>
        </w:rPr>
        <w:t>6</w:t>
      </w:r>
      <w:r w:rsidRPr="00011786">
        <w:rPr>
          <w:rFonts w:cs="Times"/>
          <w:sz w:val="24"/>
          <w:szCs w:val="24"/>
        </w:rPr>
        <w:t xml:space="preserve">] </w:t>
      </w:r>
      <w:r>
        <w:rPr>
          <w:rFonts w:cs="Times"/>
          <w:sz w:val="24"/>
          <w:szCs w:val="24"/>
        </w:rPr>
        <w:t xml:space="preserve">HÁJEK, B., JENŠOVSKÝ, L., KLIMEŠOVÁ, V.: </w:t>
      </w:r>
      <w:r w:rsidRPr="00011786">
        <w:rPr>
          <w:rFonts w:cs="Times"/>
          <w:i/>
          <w:iCs/>
          <w:sz w:val="24"/>
          <w:szCs w:val="24"/>
        </w:rPr>
        <w:t>Příklady z obecné a anorganické chemie</w:t>
      </w:r>
      <w:r>
        <w:rPr>
          <w:rFonts w:cs="Times"/>
          <w:sz w:val="24"/>
          <w:szCs w:val="24"/>
        </w:rPr>
        <w:t>, SNTL/SVTL Praha 1967</w:t>
      </w:r>
    </w:p>
    <w:p w14:paraId="4BC29371" w14:textId="77777777" w:rsidR="000A7372" w:rsidRDefault="000A7372" w:rsidP="000A737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284" w:hanging="284"/>
        <w:jc w:val="both"/>
        <w:rPr>
          <w:rFonts w:cs="Times"/>
          <w:sz w:val="24"/>
          <w:szCs w:val="24"/>
        </w:rPr>
      </w:pPr>
    </w:p>
    <w:p w14:paraId="5A370832" w14:textId="13DAB534" w:rsidR="000A7372" w:rsidRDefault="000A7372" w:rsidP="000A737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284" w:hanging="284"/>
        <w:jc w:val="both"/>
        <w:rPr>
          <w:rFonts w:cs="Times"/>
          <w:sz w:val="24"/>
          <w:szCs w:val="24"/>
        </w:rPr>
      </w:pPr>
      <w:r w:rsidRPr="00011786">
        <w:rPr>
          <w:rFonts w:cs="Times"/>
          <w:sz w:val="24"/>
          <w:szCs w:val="24"/>
        </w:rPr>
        <w:t>[</w:t>
      </w:r>
      <w:r>
        <w:rPr>
          <w:rFonts w:cs="Times"/>
          <w:sz w:val="24"/>
          <w:szCs w:val="24"/>
        </w:rPr>
        <w:t>7</w:t>
      </w:r>
      <w:r w:rsidRPr="00011786">
        <w:rPr>
          <w:rFonts w:cs="Times"/>
          <w:sz w:val="24"/>
          <w:szCs w:val="24"/>
        </w:rPr>
        <w:t>]</w:t>
      </w:r>
      <w:r>
        <w:rPr>
          <w:rFonts w:cs="Times"/>
          <w:sz w:val="24"/>
          <w:szCs w:val="24"/>
        </w:rPr>
        <w:t xml:space="preserve"> KOTLÍK, B., RŮŽIČKOVÁ, K.: </w:t>
      </w:r>
      <w:r w:rsidRPr="000A7372">
        <w:rPr>
          <w:rFonts w:cs="Times"/>
          <w:i/>
          <w:iCs/>
          <w:sz w:val="24"/>
          <w:szCs w:val="24"/>
        </w:rPr>
        <w:t>Chemie I v kostce pro střední školy</w:t>
      </w:r>
      <w:r>
        <w:rPr>
          <w:rFonts w:cs="Times"/>
          <w:sz w:val="24"/>
          <w:szCs w:val="24"/>
        </w:rPr>
        <w:t xml:space="preserve">, FRAGMENT H. Brod 1996 </w:t>
      </w:r>
    </w:p>
    <w:p w14:paraId="53C33B2C" w14:textId="77777777" w:rsidR="000A7372" w:rsidRDefault="000A7372" w:rsidP="000A737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284" w:hanging="284"/>
        <w:jc w:val="both"/>
        <w:rPr>
          <w:rFonts w:cs="Times"/>
          <w:sz w:val="24"/>
          <w:szCs w:val="24"/>
        </w:rPr>
      </w:pPr>
    </w:p>
    <w:p w14:paraId="5E5CE487" w14:textId="77777777" w:rsidR="000A7372" w:rsidRDefault="000A7372" w:rsidP="000C527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284" w:hanging="284"/>
        <w:jc w:val="both"/>
        <w:rPr>
          <w:rFonts w:cs="Times"/>
          <w:sz w:val="24"/>
          <w:szCs w:val="24"/>
        </w:rPr>
      </w:pPr>
    </w:p>
    <w:p w14:paraId="7F94B603" w14:textId="77777777" w:rsidR="00011786" w:rsidRDefault="00011786" w:rsidP="0001178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rPr>
          <w:rFonts w:ascii="Times" w:hAnsi="Times" w:cs="Times"/>
        </w:rPr>
      </w:pPr>
    </w:p>
    <w:sectPr w:rsidR="00011786" w:rsidSect="0097717A">
      <w:headerReference w:type="default" r:id="rId8"/>
      <w:pgSz w:w="11906" w:h="16838"/>
      <w:pgMar w:top="1417" w:right="1417" w:bottom="851" w:left="1417" w:header="708" w:footer="35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3535A1" w14:textId="77777777" w:rsidR="00DD4E31" w:rsidRDefault="00DD4E31">
      <w:pPr>
        <w:spacing w:after="0" w:line="240" w:lineRule="auto"/>
      </w:pPr>
      <w:r>
        <w:separator/>
      </w:r>
    </w:p>
  </w:endnote>
  <w:endnote w:type="continuationSeparator" w:id="0">
    <w:p w14:paraId="0EB51A71" w14:textId="77777777" w:rsidR="00DD4E31" w:rsidRDefault="00DD4E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 w:name="Times">
    <w:panose1 w:val="02020603050405020304"/>
    <w:charset w:val="EE"/>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D8848F" w14:textId="77777777" w:rsidR="00DD4E31" w:rsidRDefault="00DD4E31">
      <w:pPr>
        <w:pStyle w:val="GenStyleDefPar"/>
      </w:pPr>
      <w:r>
        <w:separator/>
      </w:r>
    </w:p>
  </w:footnote>
  <w:footnote w:type="continuationSeparator" w:id="0">
    <w:p w14:paraId="0F9F0F0F" w14:textId="77777777" w:rsidR="00DD4E31" w:rsidRDefault="00DD4E31">
      <w:pPr>
        <w:pStyle w:val="GenStyleDefPa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9DCBF6" w14:textId="77777777" w:rsidR="00051688" w:rsidRDefault="00051688">
    <w:pPr>
      <w:pStyle w:val="Zhlav"/>
    </w:pPr>
    <w:r>
      <w:rPr>
        <w:noProof/>
        <w:lang w:eastAsia="cs-CZ"/>
      </w:rPr>
      <mc:AlternateContent>
        <mc:Choice Requires="wps">
          <w:drawing>
            <wp:inline distT="0" distB="0" distL="0" distR="0" wp14:anchorId="499AF79C" wp14:editId="5919FB34">
              <wp:extent cx="5760312" cy="1278622"/>
              <wp:effectExtent l="0" t="0" r="0" b="0"/>
              <wp:docPr id="1" name="Obdélník 1"/>
              <wp:cNvGraphicFramePr/>
              <a:graphic xmlns:a="http://schemas.openxmlformats.org/drawingml/2006/main">
                <a:graphicData uri="http://schemas.microsoft.com/office/word/2010/wordprocessingShape">
                  <wps:wsp>
                    <wps:cNvSpPr/>
                    <wps:spPr bwMode="auto">
                      <a:xfrm>
                        <a:off x="0" y="0"/>
                        <a:ext cx="5760313" cy="1278622"/>
                      </a:xfrm>
                      <a:prstGeom prst="rect">
                        <a:avLst/>
                      </a:prstGeom>
                      <a:blipFill>
                        <a:blip r:embed="rId1"/>
                        <a:stretch/>
                      </a:blipFill>
                      <a:ln>
                        <a:noFill/>
                      </a:ln>
                    </wps:spPr>
                    <wps:bodyPr rot="0">
                      <a:prstTxWarp prst="textNoShape">
                        <a:avLst/>
                      </a:prstTxWarp>
                      <a:noAutofit/>
                    </wps:bodyPr>
                  </wps:ws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6A062F3" id="Obdélník 1" o:spid="_x0000_s1026" style="width:453.55pt;height:100.7pt;visibility:visible;mso-wrap-style:square;mso-left-percent:-10001;mso-top-percent:-10001;mso-position-horizontal:absolute;mso-position-horizontal-relative:char;mso-position-vertical:absolute;mso-position-vertical-relative:line;mso-left-percent:-10001;mso-top-percent:-10001;v-text-anchor:top"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iD/zTf8At3D82/8AxWvt&#10;f/3la/3IHtR/08rY/wDpZ2//AFcHQM9xP+VF3b/ngm/44evli++rnXO7r3v3Xuve/de697917r3v&#10;3Xuve/de697917r3v3Xuve/de697917r3v3Xuve/de697917r3v3Xuve/de697917r3v3Xuve/de&#10;697917r3v3Xuve/de697917r3v3Xuve/de697917r3v3Xuve/de697917r3v3Xuve/de697917r3&#10;v3XuvsZe+MfXUT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&#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" stroked="f">
              <v:fill r:id="rId2" o:title="" recolor="t" rotate="t" type="frame"/>
              <w10:anchorlock/>
            </v:rect>
          </w:pict>
        </mc:Fallback>
      </mc:AlternateContent>
    </w:r>
  </w:p>
  <w:p w14:paraId="40A63FA9" w14:textId="77777777" w:rsidR="00051688" w:rsidRPr="00051688" w:rsidRDefault="00051688" w:rsidP="00051688">
    <w:pPr>
      <w:rPr>
        <w:sz w:val="20"/>
        <w:szCs w:val="20"/>
      </w:rPr>
    </w:pPr>
    <w:r>
      <w:rPr>
        <w:sz w:val="20"/>
        <w:szCs w:val="20"/>
      </w:rPr>
      <w:t xml:space="preserve">           </w:t>
    </w:r>
  </w:p>
  <w:p w14:paraId="44E4FF13" w14:textId="77777777" w:rsidR="00051688" w:rsidRDefault="00051688">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31E35"/>
    <w:multiLevelType w:val="hybridMultilevel"/>
    <w:tmpl w:val="5F966AA6"/>
    <w:lvl w:ilvl="0" w:tplc="AD22824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4CF206D"/>
    <w:multiLevelType w:val="hybridMultilevel"/>
    <w:tmpl w:val="A9EA040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6E47E80"/>
    <w:multiLevelType w:val="hybridMultilevel"/>
    <w:tmpl w:val="1DA461C4"/>
    <w:lvl w:ilvl="0" w:tplc="CE646A86">
      <w:start w:val="1"/>
      <w:numFmt w:val="lowerLetter"/>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3" w15:restartNumberingAfterBreak="0">
    <w:nsid w:val="076258F6"/>
    <w:multiLevelType w:val="hybridMultilevel"/>
    <w:tmpl w:val="03040AC0"/>
    <w:lvl w:ilvl="0" w:tplc="D65C4296">
      <w:start w:val="1"/>
      <w:numFmt w:val="lowerLetter"/>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4" w15:restartNumberingAfterBreak="0">
    <w:nsid w:val="0C9568C2"/>
    <w:multiLevelType w:val="hybridMultilevel"/>
    <w:tmpl w:val="3FB2E07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D9137A5"/>
    <w:multiLevelType w:val="hybridMultilevel"/>
    <w:tmpl w:val="F614E25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0DF816DE"/>
    <w:multiLevelType w:val="hybridMultilevel"/>
    <w:tmpl w:val="A7DAECA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0FB82FBF"/>
    <w:multiLevelType w:val="hybridMultilevel"/>
    <w:tmpl w:val="5BB0E420"/>
    <w:lvl w:ilvl="0" w:tplc="DFB478E4">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15:restartNumberingAfterBreak="0">
    <w:nsid w:val="10B05EEF"/>
    <w:multiLevelType w:val="hybridMultilevel"/>
    <w:tmpl w:val="172674A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0C348AC"/>
    <w:multiLevelType w:val="hybridMultilevel"/>
    <w:tmpl w:val="C4A8FE0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1866DB2"/>
    <w:multiLevelType w:val="hybridMultilevel"/>
    <w:tmpl w:val="342013A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9CE2EFB"/>
    <w:multiLevelType w:val="hybridMultilevel"/>
    <w:tmpl w:val="98AEB5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0E6562C"/>
    <w:multiLevelType w:val="hybridMultilevel"/>
    <w:tmpl w:val="3628FB96"/>
    <w:lvl w:ilvl="0" w:tplc="8130AC4A">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25560797"/>
    <w:multiLevelType w:val="hybridMultilevel"/>
    <w:tmpl w:val="B96AB32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266B230A"/>
    <w:multiLevelType w:val="hybridMultilevel"/>
    <w:tmpl w:val="892AB388"/>
    <w:lvl w:ilvl="0" w:tplc="EA788CA2">
      <w:start w:val="1"/>
      <w:numFmt w:val="lowerLetter"/>
      <w:lvlText w:val="%1)"/>
      <w:lvlJc w:val="left"/>
      <w:pPr>
        <w:ind w:left="1080" w:hanging="360"/>
      </w:pPr>
      <w:rPr>
        <w:rFonts w:hint="default"/>
        <w:b w:val="0"/>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2A621E1E"/>
    <w:multiLevelType w:val="hybridMultilevel"/>
    <w:tmpl w:val="0E9CF0B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E621982"/>
    <w:multiLevelType w:val="hybridMultilevel"/>
    <w:tmpl w:val="89B4492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2EF06829"/>
    <w:multiLevelType w:val="hybridMultilevel"/>
    <w:tmpl w:val="B87261E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1054E81"/>
    <w:multiLevelType w:val="hybridMultilevel"/>
    <w:tmpl w:val="D332A19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2AC31E3"/>
    <w:multiLevelType w:val="hybridMultilevel"/>
    <w:tmpl w:val="BB401B72"/>
    <w:lvl w:ilvl="0" w:tplc="A7FAD4F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0" w15:restartNumberingAfterBreak="0">
    <w:nsid w:val="337E1834"/>
    <w:multiLevelType w:val="hybridMultilevel"/>
    <w:tmpl w:val="78D4C47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34A4285E"/>
    <w:multiLevelType w:val="hybridMultilevel"/>
    <w:tmpl w:val="91FA9EB6"/>
    <w:lvl w:ilvl="0" w:tplc="6B6A1C9A">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2" w15:restartNumberingAfterBreak="0">
    <w:nsid w:val="39455E46"/>
    <w:multiLevelType w:val="hybridMultilevel"/>
    <w:tmpl w:val="62FCE98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3AE64A31"/>
    <w:multiLevelType w:val="hybridMultilevel"/>
    <w:tmpl w:val="8B608C7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49F9118E"/>
    <w:multiLevelType w:val="hybridMultilevel"/>
    <w:tmpl w:val="518AAC44"/>
    <w:lvl w:ilvl="0" w:tplc="438EFC1C">
      <w:start w:val="1"/>
      <w:numFmt w:val="bullet"/>
      <w:lvlText w:val=""/>
      <w:lvlJc w:val="left"/>
      <w:pPr>
        <w:tabs>
          <w:tab w:val="num" w:pos="720"/>
        </w:tabs>
        <w:ind w:left="720" w:hanging="360"/>
      </w:pPr>
      <w:rPr>
        <w:rFonts w:ascii="Wingdings" w:hAnsi="Wingdings" w:hint="default"/>
      </w:rPr>
    </w:lvl>
    <w:lvl w:ilvl="1" w:tplc="67580CAC" w:tentative="1">
      <w:start w:val="1"/>
      <w:numFmt w:val="bullet"/>
      <w:lvlText w:val=""/>
      <w:lvlJc w:val="left"/>
      <w:pPr>
        <w:tabs>
          <w:tab w:val="num" w:pos="1440"/>
        </w:tabs>
        <w:ind w:left="1440" w:hanging="360"/>
      </w:pPr>
      <w:rPr>
        <w:rFonts w:ascii="Wingdings" w:hAnsi="Wingdings" w:hint="default"/>
      </w:rPr>
    </w:lvl>
    <w:lvl w:ilvl="2" w:tplc="7276A824" w:tentative="1">
      <w:start w:val="1"/>
      <w:numFmt w:val="bullet"/>
      <w:lvlText w:val=""/>
      <w:lvlJc w:val="left"/>
      <w:pPr>
        <w:tabs>
          <w:tab w:val="num" w:pos="2160"/>
        </w:tabs>
        <w:ind w:left="2160" w:hanging="360"/>
      </w:pPr>
      <w:rPr>
        <w:rFonts w:ascii="Wingdings" w:hAnsi="Wingdings" w:hint="default"/>
      </w:rPr>
    </w:lvl>
    <w:lvl w:ilvl="3" w:tplc="1520F26E" w:tentative="1">
      <w:start w:val="1"/>
      <w:numFmt w:val="bullet"/>
      <w:lvlText w:val=""/>
      <w:lvlJc w:val="left"/>
      <w:pPr>
        <w:tabs>
          <w:tab w:val="num" w:pos="2880"/>
        </w:tabs>
        <w:ind w:left="2880" w:hanging="360"/>
      </w:pPr>
      <w:rPr>
        <w:rFonts w:ascii="Wingdings" w:hAnsi="Wingdings" w:hint="default"/>
      </w:rPr>
    </w:lvl>
    <w:lvl w:ilvl="4" w:tplc="000AB678" w:tentative="1">
      <w:start w:val="1"/>
      <w:numFmt w:val="bullet"/>
      <w:lvlText w:val=""/>
      <w:lvlJc w:val="left"/>
      <w:pPr>
        <w:tabs>
          <w:tab w:val="num" w:pos="3600"/>
        </w:tabs>
        <w:ind w:left="3600" w:hanging="360"/>
      </w:pPr>
      <w:rPr>
        <w:rFonts w:ascii="Wingdings" w:hAnsi="Wingdings" w:hint="default"/>
      </w:rPr>
    </w:lvl>
    <w:lvl w:ilvl="5" w:tplc="9572A9E6" w:tentative="1">
      <w:start w:val="1"/>
      <w:numFmt w:val="bullet"/>
      <w:lvlText w:val=""/>
      <w:lvlJc w:val="left"/>
      <w:pPr>
        <w:tabs>
          <w:tab w:val="num" w:pos="4320"/>
        </w:tabs>
        <w:ind w:left="4320" w:hanging="360"/>
      </w:pPr>
      <w:rPr>
        <w:rFonts w:ascii="Wingdings" w:hAnsi="Wingdings" w:hint="default"/>
      </w:rPr>
    </w:lvl>
    <w:lvl w:ilvl="6" w:tplc="70A02B50" w:tentative="1">
      <w:start w:val="1"/>
      <w:numFmt w:val="bullet"/>
      <w:lvlText w:val=""/>
      <w:lvlJc w:val="left"/>
      <w:pPr>
        <w:tabs>
          <w:tab w:val="num" w:pos="5040"/>
        </w:tabs>
        <w:ind w:left="5040" w:hanging="360"/>
      </w:pPr>
      <w:rPr>
        <w:rFonts w:ascii="Wingdings" w:hAnsi="Wingdings" w:hint="default"/>
      </w:rPr>
    </w:lvl>
    <w:lvl w:ilvl="7" w:tplc="F1004998" w:tentative="1">
      <w:start w:val="1"/>
      <w:numFmt w:val="bullet"/>
      <w:lvlText w:val=""/>
      <w:lvlJc w:val="left"/>
      <w:pPr>
        <w:tabs>
          <w:tab w:val="num" w:pos="5760"/>
        </w:tabs>
        <w:ind w:left="5760" w:hanging="360"/>
      </w:pPr>
      <w:rPr>
        <w:rFonts w:ascii="Wingdings" w:hAnsi="Wingdings" w:hint="default"/>
      </w:rPr>
    </w:lvl>
    <w:lvl w:ilvl="8" w:tplc="AF1C32A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E026DA6"/>
    <w:multiLevelType w:val="hybridMultilevel"/>
    <w:tmpl w:val="411ADD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35C2563"/>
    <w:multiLevelType w:val="hybridMultilevel"/>
    <w:tmpl w:val="345AAA8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53982A7A"/>
    <w:multiLevelType w:val="hybridMultilevel"/>
    <w:tmpl w:val="42AC4E4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54FC2201"/>
    <w:multiLevelType w:val="hybridMultilevel"/>
    <w:tmpl w:val="BCE29AEE"/>
    <w:lvl w:ilvl="0" w:tplc="063EC5F4">
      <w:start w:val="1"/>
      <w:numFmt w:val="lowerLetter"/>
      <w:lvlText w:val="%1)"/>
      <w:lvlJc w:val="left"/>
      <w:pPr>
        <w:ind w:left="1080" w:hanging="360"/>
      </w:pPr>
      <w:rPr>
        <w:rFonts w:hint="default"/>
        <w:b w:val="0"/>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9" w15:restartNumberingAfterBreak="0">
    <w:nsid w:val="5B91029B"/>
    <w:multiLevelType w:val="hybridMultilevel"/>
    <w:tmpl w:val="FBF2119C"/>
    <w:lvl w:ilvl="0" w:tplc="0D54D09E">
      <w:start w:val="1"/>
      <w:numFmt w:val="lowerLetter"/>
      <w:lvlText w:val="%1)"/>
      <w:lvlJc w:val="left"/>
      <w:pPr>
        <w:ind w:left="720" w:hanging="360"/>
      </w:pPr>
      <w:rPr>
        <w:rFonts w:eastAsiaTheme="minorEastAsia"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5D7764AD"/>
    <w:multiLevelType w:val="hybridMultilevel"/>
    <w:tmpl w:val="673A7A60"/>
    <w:lvl w:ilvl="0" w:tplc="D578EB32">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5D927FCD"/>
    <w:multiLevelType w:val="hybridMultilevel"/>
    <w:tmpl w:val="56F8CA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5F755486"/>
    <w:multiLevelType w:val="hybridMultilevel"/>
    <w:tmpl w:val="770695C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5FD533C9"/>
    <w:multiLevelType w:val="hybridMultilevel"/>
    <w:tmpl w:val="72BAE608"/>
    <w:lvl w:ilvl="0" w:tplc="D8BE9DE2">
      <w:start w:val="1"/>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63255FF9"/>
    <w:multiLevelType w:val="hybridMultilevel"/>
    <w:tmpl w:val="EE4C8CC0"/>
    <w:lvl w:ilvl="0" w:tplc="A82E6FE4">
      <w:start w:val="1"/>
      <w:numFmt w:val="lowerLetter"/>
      <w:lvlText w:val="%1)"/>
      <w:lvlJc w:val="left"/>
      <w:pPr>
        <w:ind w:left="720" w:hanging="360"/>
      </w:pPr>
      <w:rPr>
        <w:rFonts w:eastAsiaTheme="minorEastAsia"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642B1D71"/>
    <w:multiLevelType w:val="hybridMultilevel"/>
    <w:tmpl w:val="D842188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651766E9"/>
    <w:multiLevelType w:val="hybridMultilevel"/>
    <w:tmpl w:val="5330EF7A"/>
    <w:lvl w:ilvl="0" w:tplc="15A81508">
      <w:start w:val="1"/>
      <w:numFmt w:val="lowerLetter"/>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37" w15:restartNumberingAfterBreak="0">
    <w:nsid w:val="65B351C3"/>
    <w:multiLevelType w:val="hybridMultilevel"/>
    <w:tmpl w:val="0892124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66ED5CD1"/>
    <w:multiLevelType w:val="hybridMultilevel"/>
    <w:tmpl w:val="46A6DF44"/>
    <w:lvl w:ilvl="0" w:tplc="68AE55FE">
      <w:start w:val="1"/>
      <w:numFmt w:val="lowerLetter"/>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39" w15:restartNumberingAfterBreak="0">
    <w:nsid w:val="68695D58"/>
    <w:multiLevelType w:val="hybridMultilevel"/>
    <w:tmpl w:val="517EB4D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15:restartNumberingAfterBreak="0">
    <w:nsid w:val="69094C1D"/>
    <w:multiLevelType w:val="hybridMultilevel"/>
    <w:tmpl w:val="719871CA"/>
    <w:lvl w:ilvl="0" w:tplc="7A3E172C">
      <w:start w:val="1"/>
      <w:numFmt w:val="lowerLetter"/>
      <w:lvlText w:val="%1)"/>
      <w:lvlJc w:val="left"/>
      <w:pPr>
        <w:ind w:left="1080" w:hanging="360"/>
      </w:pPr>
      <w:rPr>
        <w:rFonts w:hint="default"/>
        <w:b w:val="0"/>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1" w15:restartNumberingAfterBreak="0">
    <w:nsid w:val="6B927EB8"/>
    <w:multiLevelType w:val="multilevel"/>
    <w:tmpl w:val="B3A67C9A"/>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6C873B31"/>
    <w:multiLevelType w:val="hybridMultilevel"/>
    <w:tmpl w:val="4D5C5AC6"/>
    <w:lvl w:ilvl="0" w:tplc="041AD2D2">
      <w:start w:val="1"/>
      <w:numFmt w:val="upperLetter"/>
      <w:lvlText w:val="%1)"/>
      <w:lvlJc w:val="left"/>
      <w:pPr>
        <w:ind w:left="1080" w:hanging="360"/>
      </w:pPr>
      <w:rPr>
        <w:rFonts w:hint="default"/>
        <w:b w:val="0"/>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3" w15:restartNumberingAfterBreak="0">
    <w:nsid w:val="6E3364B3"/>
    <w:multiLevelType w:val="hybridMultilevel"/>
    <w:tmpl w:val="DA7C64E4"/>
    <w:lvl w:ilvl="0" w:tplc="ADBC9558">
      <w:start w:val="1"/>
      <w:numFmt w:val="lowerLetter"/>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44" w15:restartNumberingAfterBreak="0">
    <w:nsid w:val="6E9E69A8"/>
    <w:multiLevelType w:val="hybridMultilevel"/>
    <w:tmpl w:val="026E9A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5" w15:restartNumberingAfterBreak="0">
    <w:nsid w:val="70B05DBF"/>
    <w:multiLevelType w:val="hybridMultilevel"/>
    <w:tmpl w:val="69D8F1D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6" w15:restartNumberingAfterBreak="0">
    <w:nsid w:val="7AE5797E"/>
    <w:multiLevelType w:val="hybridMultilevel"/>
    <w:tmpl w:val="6C3A64F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7" w15:restartNumberingAfterBreak="0">
    <w:nsid w:val="7B1765FC"/>
    <w:multiLevelType w:val="hybridMultilevel"/>
    <w:tmpl w:val="85FCA546"/>
    <w:lvl w:ilvl="0" w:tplc="FD0AFAE0">
      <w:start w:val="1"/>
      <w:numFmt w:val="bullet"/>
      <w:lvlText w:val=""/>
      <w:lvlJc w:val="left"/>
      <w:pPr>
        <w:tabs>
          <w:tab w:val="num" w:pos="720"/>
        </w:tabs>
        <w:ind w:left="720" w:hanging="360"/>
      </w:pPr>
      <w:rPr>
        <w:rFonts w:ascii="Wingdings" w:hAnsi="Wingdings" w:hint="default"/>
      </w:rPr>
    </w:lvl>
    <w:lvl w:ilvl="1" w:tplc="E55A4E9A" w:tentative="1">
      <w:start w:val="1"/>
      <w:numFmt w:val="bullet"/>
      <w:lvlText w:val=""/>
      <w:lvlJc w:val="left"/>
      <w:pPr>
        <w:tabs>
          <w:tab w:val="num" w:pos="1440"/>
        </w:tabs>
        <w:ind w:left="1440" w:hanging="360"/>
      </w:pPr>
      <w:rPr>
        <w:rFonts w:ascii="Wingdings" w:hAnsi="Wingdings" w:hint="default"/>
      </w:rPr>
    </w:lvl>
    <w:lvl w:ilvl="2" w:tplc="BA6EB258" w:tentative="1">
      <w:start w:val="1"/>
      <w:numFmt w:val="bullet"/>
      <w:lvlText w:val=""/>
      <w:lvlJc w:val="left"/>
      <w:pPr>
        <w:tabs>
          <w:tab w:val="num" w:pos="2160"/>
        </w:tabs>
        <w:ind w:left="2160" w:hanging="360"/>
      </w:pPr>
      <w:rPr>
        <w:rFonts w:ascii="Wingdings" w:hAnsi="Wingdings" w:hint="default"/>
      </w:rPr>
    </w:lvl>
    <w:lvl w:ilvl="3" w:tplc="7EFCED20" w:tentative="1">
      <w:start w:val="1"/>
      <w:numFmt w:val="bullet"/>
      <w:lvlText w:val=""/>
      <w:lvlJc w:val="left"/>
      <w:pPr>
        <w:tabs>
          <w:tab w:val="num" w:pos="2880"/>
        </w:tabs>
        <w:ind w:left="2880" w:hanging="360"/>
      </w:pPr>
      <w:rPr>
        <w:rFonts w:ascii="Wingdings" w:hAnsi="Wingdings" w:hint="default"/>
      </w:rPr>
    </w:lvl>
    <w:lvl w:ilvl="4" w:tplc="84ECB456" w:tentative="1">
      <w:start w:val="1"/>
      <w:numFmt w:val="bullet"/>
      <w:lvlText w:val=""/>
      <w:lvlJc w:val="left"/>
      <w:pPr>
        <w:tabs>
          <w:tab w:val="num" w:pos="3600"/>
        </w:tabs>
        <w:ind w:left="3600" w:hanging="360"/>
      </w:pPr>
      <w:rPr>
        <w:rFonts w:ascii="Wingdings" w:hAnsi="Wingdings" w:hint="default"/>
      </w:rPr>
    </w:lvl>
    <w:lvl w:ilvl="5" w:tplc="FC82AF14" w:tentative="1">
      <w:start w:val="1"/>
      <w:numFmt w:val="bullet"/>
      <w:lvlText w:val=""/>
      <w:lvlJc w:val="left"/>
      <w:pPr>
        <w:tabs>
          <w:tab w:val="num" w:pos="4320"/>
        </w:tabs>
        <w:ind w:left="4320" w:hanging="360"/>
      </w:pPr>
      <w:rPr>
        <w:rFonts w:ascii="Wingdings" w:hAnsi="Wingdings" w:hint="default"/>
      </w:rPr>
    </w:lvl>
    <w:lvl w:ilvl="6" w:tplc="473080AA" w:tentative="1">
      <w:start w:val="1"/>
      <w:numFmt w:val="bullet"/>
      <w:lvlText w:val=""/>
      <w:lvlJc w:val="left"/>
      <w:pPr>
        <w:tabs>
          <w:tab w:val="num" w:pos="5040"/>
        </w:tabs>
        <w:ind w:left="5040" w:hanging="360"/>
      </w:pPr>
      <w:rPr>
        <w:rFonts w:ascii="Wingdings" w:hAnsi="Wingdings" w:hint="default"/>
      </w:rPr>
    </w:lvl>
    <w:lvl w:ilvl="7" w:tplc="7E5E4D36" w:tentative="1">
      <w:start w:val="1"/>
      <w:numFmt w:val="bullet"/>
      <w:lvlText w:val=""/>
      <w:lvlJc w:val="left"/>
      <w:pPr>
        <w:tabs>
          <w:tab w:val="num" w:pos="5760"/>
        </w:tabs>
        <w:ind w:left="5760" w:hanging="360"/>
      </w:pPr>
      <w:rPr>
        <w:rFonts w:ascii="Wingdings" w:hAnsi="Wingdings" w:hint="default"/>
      </w:rPr>
    </w:lvl>
    <w:lvl w:ilvl="8" w:tplc="80FCBA1E"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B8B51C7"/>
    <w:multiLevelType w:val="hybridMultilevel"/>
    <w:tmpl w:val="5EAECABC"/>
    <w:lvl w:ilvl="0" w:tplc="A86A9C5E">
      <w:start w:val="1"/>
      <w:numFmt w:val="bullet"/>
      <w:lvlText w:val="-"/>
      <w:lvlJc w:val="left"/>
      <w:pPr>
        <w:ind w:left="1080" w:hanging="360"/>
      </w:pPr>
      <w:rPr>
        <w:rFonts w:ascii="Calibri" w:eastAsia="Calibri" w:hAnsi="Calibri" w:cs="Calibr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10"/>
  </w:num>
  <w:num w:numId="2">
    <w:abstractNumId w:val="48"/>
  </w:num>
  <w:num w:numId="3">
    <w:abstractNumId w:val="47"/>
  </w:num>
  <w:num w:numId="4">
    <w:abstractNumId w:val="24"/>
  </w:num>
  <w:num w:numId="5">
    <w:abstractNumId w:val="26"/>
  </w:num>
  <w:num w:numId="6">
    <w:abstractNumId w:val="33"/>
  </w:num>
  <w:num w:numId="7">
    <w:abstractNumId w:val="13"/>
  </w:num>
  <w:num w:numId="8">
    <w:abstractNumId w:val="0"/>
  </w:num>
  <w:num w:numId="9">
    <w:abstractNumId w:val="16"/>
  </w:num>
  <w:num w:numId="10">
    <w:abstractNumId w:val="6"/>
  </w:num>
  <w:num w:numId="11">
    <w:abstractNumId w:val="32"/>
  </w:num>
  <w:num w:numId="12">
    <w:abstractNumId w:val="9"/>
  </w:num>
  <w:num w:numId="13">
    <w:abstractNumId w:val="8"/>
  </w:num>
  <w:num w:numId="14">
    <w:abstractNumId w:val="44"/>
  </w:num>
  <w:num w:numId="15">
    <w:abstractNumId w:val="11"/>
  </w:num>
  <w:num w:numId="16">
    <w:abstractNumId w:val="1"/>
  </w:num>
  <w:num w:numId="17">
    <w:abstractNumId w:val="46"/>
  </w:num>
  <w:num w:numId="18">
    <w:abstractNumId w:val="39"/>
  </w:num>
  <w:num w:numId="19">
    <w:abstractNumId w:val="22"/>
  </w:num>
  <w:num w:numId="20">
    <w:abstractNumId w:val="4"/>
  </w:num>
  <w:num w:numId="21">
    <w:abstractNumId w:val="41"/>
  </w:num>
  <w:num w:numId="22">
    <w:abstractNumId w:val="25"/>
  </w:num>
  <w:num w:numId="23">
    <w:abstractNumId w:val="45"/>
  </w:num>
  <w:num w:numId="24">
    <w:abstractNumId w:val="42"/>
  </w:num>
  <w:num w:numId="25">
    <w:abstractNumId w:val="7"/>
  </w:num>
  <w:num w:numId="26">
    <w:abstractNumId w:val="2"/>
  </w:num>
  <w:num w:numId="27">
    <w:abstractNumId w:val="43"/>
  </w:num>
  <w:num w:numId="28">
    <w:abstractNumId w:val="3"/>
  </w:num>
  <w:num w:numId="29">
    <w:abstractNumId w:val="38"/>
  </w:num>
  <w:num w:numId="30">
    <w:abstractNumId w:val="40"/>
  </w:num>
  <w:num w:numId="31">
    <w:abstractNumId w:val="28"/>
  </w:num>
  <w:num w:numId="32">
    <w:abstractNumId w:val="21"/>
  </w:num>
  <w:num w:numId="33">
    <w:abstractNumId w:val="36"/>
  </w:num>
  <w:num w:numId="34">
    <w:abstractNumId w:val="14"/>
  </w:num>
  <w:num w:numId="35">
    <w:abstractNumId w:val="12"/>
  </w:num>
  <w:num w:numId="36">
    <w:abstractNumId w:val="5"/>
  </w:num>
  <w:num w:numId="37">
    <w:abstractNumId w:val="27"/>
  </w:num>
  <w:num w:numId="38">
    <w:abstractNumId w:val="17"/>
  </w:num>
  <w:num w:numId="39">
    <w:abstractNumId w:val="35"/>
  </w:num>
  <w:num w:numId="40">
    <w:abstractNumId w:val="23"/>
  </w:num>
  <w:num w:numId="41">
    <w:abstractNumId w:val="34"/>
  </w:num>
  <w:num w:numId="42">
    <w:abstractNumId w:val="18"/>
  </w:num>
  <w:num w:numId="43">
    <w:abstractNumId w:val="29"/>
  </w:num>
  <w:num w:numId="44">
    <w:abstractNumId w:val="20"/>
  </w:num>
  <w:num w:numId="45">
    <w:abstractNumId w:val="30"/>
  </w:num>
  <w:num w:numId="46">
    <w:abstractNumId w:val="37"/>
  </w:num>
  <w:num w:numId="47">
    <w:abstractNumId w:val="31"/>
  </w:num>
  <w:num w:numId="48">
    <w:abstractNumId w:val="15"/>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254"/>
    <w:rsid w:val="0000443C"/>
    <w:rsid w:val="00011786"/>
    <w:rsid w:val="000211E2"/>
    <w:rsid w:val="00051688"/>
    <w:rsid w:val="00067748"/>
    <w:rsid w:val="00072F68"/>
    <w:rsid w:val="00075119"/>
    <w:rsid w:val="000A7372"/>
    <w:rsid w:val="000C5273"/>
    <w:rsid w:val="000F7478"/>
    <w:rsid w:val="00113BD3"/>
    <w:rsid w:val="00115202"/>
    <w:rsid w:val="00183B4E"/>
    <w:rsid w:val="00254149"/>
    <w:rsid w:val="0029503F"/>
    <w:rsid w:val="002E18C4"/>
    <w:rsid w:val="002E1C4F"/>
    <w:rsid w:val="002E5047"/>
    <w:rsid w:val="00336E56"/>
    <w:rsid w:val="00357AF0"/>
    <w:rsid w:val="003C4013"/>
    <w:rsid w:val="003D58DD"/>
    <w:rsid w:val="0045624F"/>
    <w:rsid w:val="00462644"/>
    <w:rsid w:val="004D63AA"/>
    <w:rsid w:val="00526625"/>
    <w:rsid w:val="0058782A"/>
    <w:rsid w:val="00595719"/>
    <w:rsid w:val="00600124"/>
    <w:rsid w:val="00617CF8"/>
    <w:rsid w:val="006B0D93"/>
    <w:rsid w:val="00725CC0"/>
    <w:rsid w:val="0073413C"/>
    <w:rsid w:val="007816F2"/>
    <w:rsid w:val="00862122"/>
    <w:rsid w:val="00866795"/>
    <w:rsid w:val="0097717A"/>
    <w:rsid w:val="00977ACE"/>
    <w:rsid w:val="009C7F3D"/>
    <w:rsid w:val="009D086F"/>
    <w:rsid w:val="00A0223D"/>
    <w:rsid w:val="00A831C8"/>
    <w:rsid w:val="00AC448F"/>
    <w:rsid w:val="00AD7319"/>
    <w:rsid w:val="00B20483"/>
    <w:rsid w:val="00B319BF"/>
    <w:rsid w:val="00B45616"/>
    <w:rsid w:val="00B47FD3"/>
    <w:rsid w:val="00B57AD6"/>
    <w:rsid w:val="00B619EB"/>
    <w:rsid w:val="00BA04E2"/>
    <w:rsid w:val="00BB7A42"/>
    <w:rsid w:val="00BC102E"/>
    <w:rsid w:val="00BD64EC"/>
    <w:rsid w:val="00BE3212"/>
    <w:rsid w:val="00BF0023"/>
    <w:rsid w:val="00C00F23"/>
    <w:rsid w:val="00C35254"/>
    <w:rsid w:val="00C619B2"/>
    <w:rsid w:val="00CA2A98"/>
    <w:rsid w:val="00CD37E3"/>
    <w:rsid w:val="00D13E2E"/>
    <w:rsid w:val="00D32CC2"/>
    <w:rsid w:val="00D57658"/>
    <w:rsid w:val="00DA28B6"/>
    <w:rsid w:val="00DD4E31"/>
    <w:rsid w:val="00E7555E"/>
    <w:rsid w:val="00E923F4"/>
    <w:rsid w:val="00E9699B"/>
    <w:rsid w:val="00EA3A36"/>
    <w:rsid w:val="00EB2FC6"/>
    <w:rsid w:val="00EC45E5"/>
    <w:rsid w:val="00ED2FC8"/>
    <w:rsid w:val="00F40884"/>
    <w:rsid w:val="00F52C48"/>
    <w:rsid w:val="00FB5515"/>
    <w:rsid w:val="00FC4A0A"/>
    <w:rsid w:val="00FF63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1C776B"/>
  <w15:docId w15:val="{C5A6FC5B-4890-4E51-89DC-1E26D7CF4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Cs w:val="22"/>
        <w:lang w:val="cs-CZ"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pPr>
      <w:spacing w:after="200" w:line="276" w:lineRule="auto"/>
    </w:pPr>
    <w:rPr>
      <w:sz w:val="22"/>
      <w:lang w:bidi="ar-SA"/>
    </w:rPr>
  </w:style>
  <w:style w:type="paragraph" w:styleId="Nadpis1">
    <w:name w:val="heading 1"/>
    <w:basedOn w:val="Normln"/>
    <w:next w:val="Normln"/>
    <w:uiPriority w:val="9"/>
    <w:qFormat/>
    <w:pPr>
      <w:keepNext/>
      <w:keepLines/>
      <w:spacing w:before="480" w:after="0"/>
      <w:outlineLvl w:val="0"/>
    </w:pPr>
    <w:rPr>
      <w:rFonts w:ascii="Arial" w:eastAsia="Arial" w:hAnsi="Arial" w:cs="Arial"/>
      <w:b/>
      <w:bCs/>
      <w:color w:val="000000" w:themeColor="text1"/>
      <w:sz w:val="48"/>
      <w:szCs w:val="48"/>
    </w:rPr>
  </w:style>
  <w:style w:type="paragraph" w:styleId="Nadpis2">
    <w:name w:val="heading 2"/>
    <w:basedOn w:val="Normln"/>
    <w:next w:val="Normln"/>
    <w:uiPriority w:val="9"/>
    <w:unhideWhenUsed/>
    <w:qFormat/>
    <w:pPr>
      <w:keepNext/>
      <w:keepLines/>
      <w:spacing w:before="200" w:after="0"/>
      <w:outlineLvl w:val="1"/>
    </w:pPr>
    <w:rPr>
      <w:rFonts w:ascii="Arial" w:eastAsia="Arial" w:hAnsi="Arial" w:cs="Arial"/>
      <w:b/>
      <w:bCs/>
      <w:color w:val="000000" w:themeColor="text1"/>
      <w:sz w:val="40"/>
    </w:rPr>
  </w:style>
  <w:style w:type="paragraph" w:styleId="Nadpis3">
    <w:name w:val="heading 3"/>
    <w:basedOn w:val="Normln"/>
    <w:next w:val="Normln"/>
    <w:uiPriority w:val="9"/>
    <w:unhideWhenUsed/>
    <w:qFormat/>
    <w:pPr>
      <w:keepNext/>
      <w:keepLines/>
      <w:spacing w:before="200" w:after="0"/>
      <w:outlineLvl w:val="2"/>
    </w:pPr>
    <w:rPr>
      <w:rFonts w:ascii="Arial" w:eastAsia="Arial" w:hAnsi="Arial" w:cs="Arial"/>
      <w:b/>
      <w:bCs/>
      <w:i/>
      <w:iCs/>
      <w:color w:val="000000" w:themeColor="text1"/>
      <w:sz w:val="36"/>
      <w:szCs w:val="36"/>
    </w:rPr>
  </w:style>
  <w:style w:type="paragraph" w:styleId="Nadpis4">
    <w:name w:val="heading 4"/>
    <w:basedOn w:val="Normln"/>
    <w:next w:val="Normln"/>
    <w:uiPriority w:val="9"/>
    <w:unhideWhenUsed/>
    <w:qFormat/>
    <w:pPr>
      <w:keepNext/>
      <w:keepLines/>
      <w:spacing w:before="200" w:after="0"/>
      <w:outlineLvl w:val="3"/>
    </w:pPr>
    <w:rPr>
      <w:rFonts w:ascii="Arial" w:eastAsia="Arial" w:hAnsi="Arial" w:cs="Arial"/>
      <w:color w:val="232323"/>
      <w:sz w:val="32"/>
      <w:szCs w:val="32"/>
    </w:rPr>
  </w:style>
  <w:style w:type="paragraph" w:styleId="Nadpis5">
    <w:name w:val="heading 5"/>
    <w:basedOn w:val="Normln"/>
    <w:next w:val="Normln"/>
    <w:uiPriority w:val="9"/>
    <w:unhideWhenUsed/>
    <w:qFormat/>
    <w:pPr>
      <w:keepNext/>
      <w:keepLines/>
      <w:spacing w:before="200" w:after="0"/>
      <w:outlineLvl w:val="4"/>
    </w:pPr>
    <w:rPr>
      <w:rFonts w:ascii="Arial" w:eastAsia="Arial" w:hAnsi="Arial" w:cs="Arial"/>
      <w:b/>
      <w:bCs/>
      <w:color w:val="444444"/>
      <w:sz w:val="28"/>
      <w:szCs w:val="28"/>
    </w:rPr>
  </w:style>
  <w:style w:type="paragraph" w:styleId="Nadpis6">
    <w:name w:val="heading 6"/>
    <w:basedOn w:val="Normln"/>
    <w:next w:val="Normln"/>
    <w:uiPriority w:val="9"/>
    <w:unhideWhenUsed/>
    <w:qFormat/>
    <w:pPr>
      <w:keepNext/>
      <w:keepLines/>
      <w:spacing w:before="200" w:after="0"/>
      <w:outlineLvl w:val="5"/>
    </w:pPr>
    <w:rPr>
      <w:rFonts w:ascii="Arial" w:eastAsia="Arial" w:hAnsi="Arial" w:cs="Arial"/>
      <w:i/>
      <w:iCs/>
      <w:color w:val="232323"/>
      <w:sz w:val="28"/>
      <w:szCs w:val="28"/>
    </w:rPr>
  </w:style>
  <w:style w:type="paragraph" w:styleId="Nadpis7">
    <w:name w:val="heading 7"/>
    <w:basedOn w:val="Normln"/>
    <w:next w:val="Normln"/>
    <w:uiPriority w:val="9"/>
    <w:unhideWhenUsed/>
    <w:qFormat/>
    <w:pPr>
      <w:keepNext/>
      <w:keepLines/>
      <w:spacing w:before="200" w:after="0"/>
      <w:outlineLvl w:val="6"/>
    </w:pPr>
    <w:rPr>
      <w:rFonts w:ascii="Arial" w:eastAsia="Arial" w:hAnsi="Arial" w:cs="Arial"/>
      <w:b/>
      <w:bCs/>
      <w:color w:val="606060"/>
      <w:sz w:val="24"/>
      <w:szCs w:val="24"/>
    </w:rPr>
  </w:style>
  <w:style w:type="paragraph" w:styleId="Nadpis8">
    <w:name w:val="heading 8"/>
    <w:basedOn w:val="Normln"/>
    <w:next w:val="Normln"/>
    <w:uiPriority w:val="9"/>
    <w:unhideWhenUsed/>
    <w:qFormat/>
    <w:pPr>
      <w:keepNext/>
      <w:keepLines/>
      <w:spacing w:before="200" w:after="0"/>
      <w:outlineLvl w:val="7"/>
    </w:pPr>
    <w:rPr>
      <w:rFonts w:ascii="Arial" w:eastAsia="Arial" w:hAnsi="Arial" w:cs="Arial"/>
      <w:color w:val="444444"/>
      <w:sz w:val="24"/>
      <w:szCs w:val="24"/>
    </w:rPr>
  </w:style>
  <w:style w:type="paragraph" w:styleId="Nadpis9">
    <w:name w:val="heading 9"/>
    <w:basedOn w:val="Normln"/>
    <w:next w:val="Normln"/>
    <w:uiPriority w:val="9"/>
    <w:unhideWhenUsed/>
    <w:qFormat/>
    <w:pPr>
      <w:keepNext/>
      <w:keepLines/>
      <w:spacing w:before="200" w:after="0"/>
      <w:outlineLvl w:val="8"/>
    </w:pPr>
    <w:rPr>
      <w:rFonts w:ascii="Arial" w:eastAsia="Arial" w:hAnsi="Arial" w:cs="Arial"/>
      <w:i/>
      <w:iCs/>
      <w:color w:val="444444"/>
      <w:sz w:val="23"/>
      <w:szCs w:val="23"/>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pPr>
      <w:ind w:left="720"/>
      <w:contextualSpacing/>
    </w:pPr>
  </w:style>
  <w:style w:type="paragraph" w:styleId="Bezmezer">
    <w:name w:val="No Spacing"/>
    <w:basedOn w:val="Normln"/>
    <w:uiPriority w:val="1"/>
    <w:qFormat/>
    <w:pPr>
      <w:spacing w:after="0" w:line="240" w:lineRule="auto"/>
    </w:pPr>
    <w:rPr>
      <w:color w:val="000000"/>
    </w:rPr>
  </w:style>
  <w:style w:type="paragraph" w:styleId="Nzev">
    <w:name w:val="Title"/>
    <w:basedOn w:val="Normln"/>
    <w:next w:val="Normln"/>
    <w:uiPriority w:val="10"/>
    <w:qFormat/>
    <w:pPr>
      <w:pBdr>
        <w:bottom w:val="single" w:sz="24" w:space="0" w:color="000000"/>
      </w:pBdr>
      <w:spacing w:before="300" w:after="80" w:line="240" w:lineRule="auto"/>
    </w:pPr>
    <w:rPr>
      <w:b/>
      <w:color w:val="000000"/>
      <w:sz w:val="72"/>
    </w:rPr>
  </w:style>
  <w:style w:type="paragraph" w:styleId="Podtitul">
    <w:name w:val="Subtitle"/>
    <w:basedOn w:val="Normln"/>
    <w:next w:val="Normln"/>
    <w:uiPriority w:val="11"/>
    <w:qFormat/>
    <w:pPr>
      <w:spacing w:line="240" w:lineRule="auto"/>
    </w:pPr>
    <w:rPr>
      <w:i/>
      <w:color w:val="444444"/>
      <w:sz w:val="52"/>
    </w:rPr>
  </w:style>
  <w:style w:type="paragraph" w:styleId="Citt">
    <w:name w:val="Quote"/>
    <w:basedOn w:val="Normln"/>
    <w:next w:val="Normln"/>
    <w:uiPriority w:val="29"/>
    <w:qFormat/>
    <w:pPr>
      <w:pBdr>
        <w:left w:val="single" w:sz="12" w:space="11" w:color="A6A6A6"/>
        <w:bottom w:val="single" w:sz="12" w:space="3" w:color="A6A6A6"/>
      </w:pBdr>
      <w:ind w:left="3402"/>
    </w:pPr>
    <w:rPr>
      <w:i/>
      <w:color w:val="373737"/>
      <w:sz w:val="18"/>
    </w:rPr>
  </w:style>
  <w:style w:type="paragraph" w:styleId="Vrazncitt">
    <w:name w:val="Intense Quote"/>
    <w:basedOn w:val="Normln"/>
    <w:next w:val="Normln"/>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paragraph" w:styleId="Zhlav">
    <w:name w:val="header"/>
    <w:basedOn w:val="Normln"/>
    <w:uiPriority w:val="99"/>
    <w:pPr>
      <w:tabs>
        <w:tab w:val="center" w:pos="4536"/>
        <w:tab w:val="right" w:pos="9072"/>
      </w:tabs>
    </w:pPr>
  </w:style>
  <w:style w:type="paragraph" w:styleId="Zpat">
    <w:name w:val="footer"/>
    <w:basedOn w:val="Normln"/>
    <w:uiPriority w:val="99"/>
    <w:pPr>
      <w:tabs>
        <w:tab w:val="center" w:pos="4536"/>
        <w:tab w:val="right" w:pos="9072"/>
      </w:tabs>
    </w:pPr>
  </w:style>
  <w:style w:type="table" w:styleId="Mkatabulky">
    <w:name w:val="Table Grid"/>
    <w:basedOn w:val="Normlntabulka"/>
    <w:tblPr/>
  </w:style>
  <w:style w:type="table" w:customStyle="1" w:styleId="Lined">
    <w:name w:val="Lined"/>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Normlntabulka"/>
    <w:uiPriority w:val="99"/>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Normlntabulka"/>
    <w:uiPriority w:val="99"/>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Normlntabulka"/>
    <w:uiPriority w:val="99"/>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Normlntabulka"/>
    <w:uiPriority w:val="99"/>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Normlntabulka"/>
    <w:uiPriority w:val="99"/>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Normlntabulka"/>
    <w:uiPriority w:val="99"/>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Normlntabulka"/>
    <w:uiPriority w:val="99"/>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Normlntabulka"/>
    <w:uiPriority w:val="99"/>
    <w:rPr>
      <w:color w:val="404040"/>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Normlntabulka"/>
    <w:uiPriority w:val="99"/>
    <w:rPr>
      <w:color w:val="404040"/>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Normlntabulka"/>
    <w:uiPriority w:val="99"/>
    <w:rPr>
      <w:color w:val="404040"/>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Normlntabulka"/>
    <w:uiPriority w:val="99"/>
    <w:rPr>
      <w:color w:val="404040"/>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Normlntabulka"/>
    <w:uiPriority w:val="99"/>
    <w:rPr>
      <w:color w:val="404040"/>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Normlntabulka"/>
    <w:uiPriority w:val="99"/>
    <w:rPr>
      <w:color w:val="404040"/>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Normlntabulka"/>
    <w:uiPriority w:val="99"/>
    <w:rPr>
      <w:color w:val="404040"/>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styleId="Hypertextovodkaz">
    <w:name w:val="Hyperlink"/>
    <w:uiPriority w:val="99"/>
    <w:unhideWhenUsed/>
    <w:rPr>
      <w:color w:val="0000FF" w:themeColor="hyperlink"/>
      <w:u w:val="single"/>
    </w:rPr>
  </w:style>
  <w:style w:type="paragraph" w:styleId="Textpoznpodarou">
    <w:name w:val="footnote text"/>
    <w:basedOn w:val="Normln"/>
    <w:uiPriority w:val="99"/>
    <w:semiHidden/>
    <w:unhideWhenUsed/>
    <w:pPr>
      <w:spacing w:after="0" w:line="240" w:lineRule="auto"/>
    </w:pPr>
    <w:rPr>
      <w:sz w:val="20"/>
    </w:rPr>
  </w:style>
  <w:style w:type="character" w:customStyle="1" w:styleId="FootnoteTextChar">
    <w:name w:val="Footnote Text Char"/>
    <w:basedOn w:val="Standardnpsmoodstavce"/>
    <w:uiPriority w:val="99"/>
    <w:semiHidden/>
    <w:rPr>
      <w:sz w:val="20"/>
    </w:rPr>
  </w:style>
  <w:style w:type="character" w:styleId="Znakapoznpodarou">
    <w:name w:val="footnote reference"/>
    <w:basedOn w:val="Standardnpsmoodstavce"/>
    <w:uiPriority w:val="99"/>
    <w:semiHidden/>
    <w:unhideWhenUsed/>
    <w:rPr>
      <w:vertAlign w:val="superscript"/>
    </w:rPr>
  </w:style>
  <w:style w:type="paragraph" w:styleId="Textbubliny">
    <w:name w:val="Balloon Text"/>
    <w:basedOn w:val="Normln"/>
    <w:uiPriority w:val="99"/>
    <w:semiHidden/>
    <w:pPr>
      <w:spacing w:after="0" w:line="240" w:lineRule="auto"/>
    </w:pPr>
    <w:rPr>
      <w:rFonts w:ascii="Tahoma" w:hAnsi="Tahoma"/>
      <w:sz w:val="16"/>
      <w:szCs w:val="16"/>
    </w:rPr>
  </w:style>
  <w:style w:type="character" w:customStyle="1" w:styleId="TextbublinyChar">
    <w:name w:val="Text bubliny Char"/>
    <w:uiPriority w:val="99"/>
    <w:semiHidden/>
    <w:rPr>
      <w:rFonts w:ascii="Tahoma" w:hAnsi="Tahoma"/>
      <w:sz w:val="16"/>
      <w:szCs w:val="16"/>
    </w:rPr>
  </w:style>
  <w:style w:type="character" w:customStyle="1" w:styleId="ZhlavChar">
    <w:name w:val="Záhlaví Char"/>
    <w:uiPriority w:val="99"/>
    <w:rPr>
      <w:sz w:val="22"/>
      <w:szCs w:val="22"/>
      <w:lang w:eastAsia="en-US"/>
    </w:rPr>
  </w:style>
  <w:style w:type="character" w:customStyle="1" w:styleId="ZpatChar">
    <w:name w:val="Zápatí Char"/>
    <w:uiPriority w:val="99"/>
    <w:rPr>
      <w:sz w:val="22"/>
      <w:szCs w:val="22"/>
      <w:lang w:eastAsia="en-US"/>
    </w:rPr>
  </w:style>
  <w:style w:type="numbering" w:customStyle="1" w:styleId="GenStyleDefNum">
    <w:name w:val="GenStyleDefNum"/>
  </w:style>
  <w:style w:type="paragraph" w:customStyle="1" w:styleId="GenStyleDefPar">
    <w:name w:val="GenStyleDefPar"/>
  </w:style>
  <w:style w:type="table" w:customStyle="1" w:styleId="GenStyleDefTable">
    <w:name w:val="GenStyleDefTable"/>
    <w:tblPr>
      <w:tblCellMar>
        <w:top w:w="0" w:type="dxa"/>
        <w:left w:w="0" w:type="dxa"/>
        <w:bottom w:w="0" w:type="dxa"/>
        <w:right w:w="0" w:type="dxa"/>
      </w:tblCellMar>
    </w:tblPr>
  </w:style>
  <w:style w:type="character" w:styleId="Zdraznn">
    <w:name w:val="Emphasis"/>
    <w:basedOn w:val="Standardnpsmoodstavce"/>
    <w:uiPriority w:val="20"/>
    <w:qFormat/>
    <w:rsid w:val="00F52C48"/>
    <w:rPr>
      <w:i/>
      <w:iCs/>
    </w:rPr>
  </w:style>
  <w:style w:type="paragraph" w:customStyle="1" w:styleId="body">
    <w:name w:val="body"/>
    <w:basedOn w:val="Normln"/>
    <w:rsid w:val="000F7478"/>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sz w:val="24"/>
      <w:szCs w:val="24"/>
      <w:lang w:eastAsia="cs-CZ"/>
    </w:rPr>
  </w:style>
  <w:style w:type="paragraph" w:customStyle="1" w:styleId="koment">
    <w:name w:val="koment"/>
    <w:basedOn w:val="Normln"/>
    <w:rsid w:val="000F7478"/>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sz w:val="24"/>
      <w:szCs w:val="24"/>
      <w:lang w:eastAsia="cs-CZ"/>
    </w:rPr>
  </w:style>
  <w:style w:type="character" w:styleId="Zstupntext">
    <w:name w:val="Placeholder Text"/>
    <w:basedOn w:val="Standardnpsmoodstavce"/>
    <w:uiPriority w:val="99"/>
    <w:semiHidden/>
    <w:rsid w:val="00357AF0"/>
    <w:rPr>
      <w:color w:val="808080"/>
    </w:rPr>
  </w:style>
  <w:style w:type="paragraph" w:styleId="Normlnweb">
    <w:name w:val="Normal (Web)"/>
    <w:basedOn w:val="Normln"/>
    <w:uiPriority w:val="99"/>
    <w:semiHidden/>
    <w:unhideWhenUsed/>
    <w:rsid w:val="00526625"/>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284025">
      <w:bodyDiv w:val="1"/>
      <w:marLeft w:val="0"/>
      <w:marRight w:val="0"/>
      <w:marTop w:val="0"/>
      <w:marBottom w:val="0"/>
      <w:divBdr>
        <w:top w:val="none" w:sz="0" w:space="0" w:color="auto"/>
        <w:left w:val="none" w:sz="0" w:space="0" w:color="auto"/>
        <w:bottom w:val="none" w:sz="0" w:space="0" w:color="auto"/>
        <w:right w:val="none" w:sz="0" w:space="0" w:color="auto"/>
      </w:divBdr>
    </w:div>
    <w:div w:id="251277799">
      <w:bodyDiv w:val="1"/>
      <w:marLeft w:val="0"/>
      <w:marRight w:val="0"/>
      <w:marTop w:val="0"/>
      <w:marBottom w:val="0"/>
      <w:divBdr>
        <w:top w:val="none" w:sz="0" w:space="0" w:color="auto"/>
        <w:left w:val="none" w:sz="0" w:space="0" w:color="auto"/>
        <w:bottom w:val="none" w:sz="0" w:space="0" w:color="auto"/>
        <w:right w:val="none" w:sz="0" w:space="0" w:color="auto"/>
      </w:divBdr>
    </w:div>
    <w:div w:id="676226672">
      <w:bodyDiv w:val="1"/>
      <w:marLeft w:val="0"/>
      <w:marRight w:val="0"/>
      <w:marTop w:val="0"/>
      <w:marBottom w:val="0"/>
      <w:divBdr>
        <w:top w:val="none" w:sz="0" w:space="0" w:color="auto"/>
        <w:left w:val="none" w:sz="0" w:space="0" w:color="auto"/>
        <w:bottom w:val="none" w:sz="0" w:space="0" w:color="auto"/>
        <w:right w:val="none" w:sz="0" w:space="0" w:color="auto"/>
      </w:divBdr>
    </w:div>
    <w:div w:id="1643388453">
      <w:bodyDiv w:val="1"/>
      <w:marLeft w:val="0"/>
      <w:marRight w:val="0"/>
      <w:marTop w:val="0"/>
      <w:marBottom w:val="0"/>
      <w:divBdr>
        <w:top w:val="none" w:sz="0" w:space="0" w:color="auto"/>
        <w:left w:val="none" w:sz="0" w:space="0" w:color="auto"/>
        <w:bottom w:val="none" w:sz="0" w:space="0" w:color="auto"/>
        <w:right w:val="none" w:sz="0" w:space="0" w:color="auto"/>
      </w:divBdr>
    </w:div>
    <w:div w:id="189334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15AB6-4D45-465C-9473-F7A8D2300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49</Pages>
  <Words>5704</Words>
  <Characters>33658</Characters>
  <Application>Microsoft Office Word</Application>
  <DocSecurity>0</DocSecurity>
  <Lines>280</Lines>
  <Paragraphs>78</Paragraphs>
  <ScaleCrop>false</ScaleCrop>
  <HeadingPairs>
    <vt:vector size="2" baseType="variant">
      <vt:variant>
        <vt:lpstr>Název</vt:lpstr>
      </vt:variant>
      <vt:variant>
        <vt:i4>1</vt:i4>
      </vt:variant>
    </vt:vector>
  </HeadingPairs>
  <TitlesOfParts>
    <vt:vector size="1" baseType="lpstr">
      <vt:lpstr/>
    </vt:vector>
  </TitlesOfParts>
  <Company>Západočeská Univerzita</Company>
  <LinksUpToDate>false</LinksUpToDate>
  <CharactersWithSpaces>39284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Mgr. Lucie ČULÍKOVÁ Ph.D.</dc:creator>
  <cp:lastModifiedBy>Jiří Staněk</cp:lastModifiedBy>
  <cp:revision>42</cp:revision>
  <cp:lastPrinted>2018-11-01T15:38:00Z</cp:lastPrinted>
  <dcterms:created xsi:type="dcterms:W3CDTF">2021-08-23T06:30:00Z</dcterms:created>
  <dcterms:modified xsi:type="dcterms:W3CDTF">2021-10-14T06:38:00Z</dcterms:modified>
</cp:coreProperties>
</file>