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2A3" w:rsidRPr="00BD52A3" w:rsidRDefault="00BD52A3" w:rsidP="00BD52A3">
      <w:pPr>
        <w:pStyle w:val="Nzev"/>
        <w:jc w:val="center"/>
        <w:rPr>
          <w:sz w:val="40"/>
          <w:szCs w:val="40"/>
        </w:rPr>
      </w:pPr>
      <w:r w:rsidRPr="00BD52A3">
        <w:rPr>
          <w:b w:val="0"/>
          <w:sz w:val="40"/>
          <w:szCs w:val="40"/>
        </w:rPr>
        <w:t xml:space="preserve">ÚKOLOVÝ LIST </w:t>
      </w:r>
      <w:r w:rsidRPr="00BD52A3">
        <w:rPr>
          <w:b w:val="0"/>
          <w:sz w:val="40"/>
          <w:szCs w:val="40"/>
        </w:rPr>
        <w:tab/>
        <w:t xml:space="preserve">  KAZ/URME</w:t>
      </w:r>
      <w:r w:rsidR="003E2108">
        <w:rPr>
          <w:b w:val="0"/>
          <w:sz w:val="40"/>
          <w:szCs w:val="40"/>
        </w:rPr>
        <w:t>4</w:t>
      </w:r>
      <w:r w:rsidRPr="00BD52A3">
        <w:rPr>
          <w:b w:val="0"/>
          <w:sz w:val="40"/>
          <w:szCs w:val="40"/>
        </w:rPr>
        <w:t xml:space="preserve">  </w:t>
      </w:r>
      <w:r w:rsidRPr="00BD52A3">
        <w:rPr>
          <w:b w:val="0"/>
          <w:sz w:val="40"/>
          <w:szCs w:val="40"/>
        </w:rPr>
        <w:tab/>
      </w:r>
    </w:p>
    <w:p w:rsidR="00BD52A3" w:rsidRDefault="00BD52A3" w:rsidP="00BD52A3">
      <w:pPr>
        <w:rPr>
          <w:rFonts w:cs="Arial"/>
        </w:rPr>
      </w:pPr>
    </w:p>
    <w:p w:rsidR="00BD52A3" w:rsidRDefault="00BD52A3" w:rsidP="00BD52A3">
      <w:pPr>
        <w:rPr>
          <w:rFonts w:cs="Arial"/>
        </w:rPr>
      </w:pPr>
      <w:r>
        <w:rPr>
          <w:rFonts w:cs="Arial"/>
        </w:rPr>
        <w:t>Jméno + příjmení: …………………………………………..……………..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BD52A3" w:rsidRDefault="00BD52A3" w:rsidP="00BD52A3">
      <w:pPr>
        <w:pBdr>
          <w:bottom w:val="single" w:sz="18" w:space="1" w:color="auto"/>
        </w:pBdr>
        <w:rPr>
          <w:rFonts w:cs="Arial"/>
        </w:rPr>
      </w:pPr>
    </w:p>
    <w:p w:rsidR="00BD52A3" w:rsidRDefault="00BD52A3" w:rsidP="00BD52A3">
      <w:pPr>
        <w:pStyle w:val="Odstavecseseznamem"/>
        <w:rPr>
          <w:b/>
        </w:rPr>
      </w:pPr>
    </w:p>
    <w:p w:rsidR="00BD52A3" w:rsidRPr="005F6B71" w:rsidRDefault="00AF67C4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Popište provedení </w:t>
      </w:r>
      <w:r w:rsidR="00B34429">
        <w:rPr>
          <w:b/>
          <w:sz w:val="24"/>
          <w:szCs w:val="24"/>
        </w:rPr>
        <w:t>punkce tenzního pneumotoraxu v PNP</w:t>
      </w:r>
      <w:r w:rsidR="00BD52A3" w:rsidRPr="005F6B71">
        <w:rPr>
          <w:b/>
          <w:sz w:val="24"/>
          <w:szCs w:val="24"/>
        </w:rPr>
        <w:t>:</w:t>
      </w:r>
    </w:p>
    <w:p w:rsidR="00BD52A3" w:rsidRDefault="00B34429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Varianta 1:</w:t>
      </w: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Default="00AF67C4" w:rsidP="00AF67C4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rPr>
          <w:b/>
          <w:sz w:val="24"/>
          <w:szCs w:val="24"/>
        </w:rPr>
      </w:pPr>
    </w:p>
    <w:p w:rsidR="00AF67C4" w:rsidRPr="00AF67C4" w:rsidRDefault="00B34429" w:rsidP="00AF67C4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Varianta 2:</w:t>
      </w: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Pr="005F6B71" w:rsidRDefault="00BD52A3" w:rsidP="00BD52A3">
      <w:pPr>
        <w:rPr>
          <w:b/>
          <w:sz w:val="24"/>
          <w:szCs w:val="24"/>
        </w:rPr>
      </w:pPr>
    </w:p>
    <w:p w:rsidR="00BD52A3" w:rsidRDefault="00BD52A3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 w:rsidRPr="005F6B71">
        <w:rPr>
          <w:b/>
          <w:sz w:val="24"/>
          <w:szCs w:val="24"/>
        </w:rPr>
        <w:t xml:space="preserve">Vypište </w:t>
      </w:r>
      <w:r w:rsidR="00AF67C4">
        <w:rPr>
          <w:b/>
          <w:sz w:val="24"/>
          <w:szCs w:val="24"/>
        </w:rPr>
        <w:t xml:space="preserve">kompetence </w:t>
      </w:r>
      <w:r w:rsidR="003E2108">
        <w:rPr>
          <w:b/>
          <w:sz w:val="24"/>
          <w:szCs w:val="24"/>
        </w:rPr>
        <w:t xml:space="preserve">zdravotnického záchranáře, </w:t>
      </w:r>
      <w:r w:rsidR="00AF67C4">
        <w:rPr>
          <w:b/>
          <w:sz w:val="24"/>
          <w:szCs w:val="24"/>
        </w:rPr>
        <w:t>dle vyhlášky č. 55/2011 Sb., ve znění pozdějších předpisů</w:t>
      </w:r>
      <w:r w:rsidR="003E2108">
        <w:rPr>
          <w:b/>
          <w:sz w:val="24"/>
          <w:szCs w:val="24"/>
        </w:rPr>
        <w:t>, které jsou specifické (využitelné</w:t>
      </w:r>
      <w:r w:rsidR="00F01DAC">
        <w:rPr>
          <w:b/>
          <w:sz w:val="24"/>
          <w:szCs w:val="24"/>
        </w:rPr>
        <w:t>)</w:t>
      </w:r>
      <w:r w:rsidR="003E2108">
        <w:rPr>
          <w:b/>
          <w:sz w:val="24"/>
          <w:szCs w:val="24"/>
        </w:rPr>
        <w:t xml:space="preserve"> na UP</w:t>
      </w:r>
      <w:bookmarkStart w:id="0" w:name="_GoBack"/>
      <w:bookmarkEnd w:id="0"/>
      <w:r w:rsidRPr="005F6B71">
        <w:rPr>
          <w:b/>
          <w:sz w:val="24"/>
          <w:szCs w:val="24"/>
        </w:rPr>
        <w:t>:</w:t>
      </w:r>
    </w:p>
    <w:p w:rsidR="003E2108" w:rsidRPr="003E2108" w:rsidRDefault="003E2108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360"/>
        <w:rPr>
          <w:b/>
          <w:sz w:val="24"/>
          <w:szCs w:val="24"/>
        </w:rPr>
      </w:pPr>
      <w:r w:rsidRPr="003E2108">
        <w:rPr>
          <w:b/>
          <w:sz w:val="24"/>
          <w:szCs w:val="24"/>
          <w:u w:val="single"/>
        </w:rPr>
        <w:t>Na základě indikace lékaře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E2108">
        <w:rPr>
          <w:b/>
          <w:sz w:val="24"/>
          <w:szCs w:val="24"/>
          <w:u w:val="single"/>
        </w:rPr>
        <w:t xml:space="preserve">Bez </w:t>
      </w:r>
      <w:r w:rsidRPr="003E2108">
        <w:rPr>
          <w:b/>
          <w:sz w:val="24"/>
          <w:szCs w:val="24"/>
          <w:u w:val="single"/>
        </w:rPr>
        <w:t>indikace lékaře</w:t>
      </w:r>
      <w:r>
        <w:rPr>
          <w:b/>
          <w:sz w:val="24"/>
          <w:szCs w:val="24"/>
          <w:u w:val="single"/>
        </w:rPr>
        <w:t>:</w:t>
      </w:r>
    </w:p>
    <w:p w:rsidR="003E2108" w:rsidRPr="003E2108" w:rsidRDefault="003E2108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357"/>
        <w:rPr>
          <w:sz w:val="24"/>
          <w:szCs w:val="24"/>
        </w:rPr>
      </w:pPr>
      <w:r w:rsidRPr="003E2108">
        <w:rPr>
          <w:sz w:val="24"/>
          <w:szCs w:val="24"/>
        </w:rPr>
        <w:t>……….………………………………….…….</w:t>
      </w:r>
      <w:r w:rsidRPr="003E210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2108">
        <w:rPr>
          <w:sz w:val="24"/>
          <w:szCs w:val="24"/>
        </w:rPr>
        <w:t>……….…………………………..……………</w:t>
      </w:r>
    </w:p>
    <w:p w:rsidR="003E2108" w:rsidRPr="003E2108" w:rsidRDefault="003E2108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357"/>
        <w:rPr>
          <w:sz w:val="24"/>
          <w:szCs w:val="24"/>
        </w:rPr>
      </w:pPr>
      <w:r w:rsidRPr="003E2108">
        <w:rPr>
          <w:sz w:val="24"/>
          <w:szCs w:val="24"/>
        </w:rPr>
        <w:t>….……………………………..………………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E2108">
        <w:rPr>
          <w:sz w:val="24"/>
          <w:szCs w:val="24"/>
        </w:rPr>
        <w:t>………………………………….……………..</w:t>
      </w:r>
    </w:p>
    <w:p w:rsidR="00BD52A3" w:rsidRPr="005F6B71" w:rsidRDefault="003E2108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357"/>
        <w:rPr>
          <w:sz w:val="24"/>
          <w:szCs w:val="24"/>
        </w:rPr>
      </w:pPr>
      <w:r w:rsidRPr="003E2108">
        <w:rPr>
          <w:sz w:val="24"/>
          <w:szCs w:val="24"/>
        </w:rPr>
        <w:t>………………………………….……………..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2A3" w:rsidRPr="005F6B71">
        <w:rPr>
          <w:sz w:val="24"/>
          <w:szCs w:val="24"/>
        </w:rPr>
        <w:t>……….………………………………….…….</w:t>
      </w:r>
    </w:p>
    <w:p w:rsidR="00BD52A3" w:rsidRPr="005F6B71" w:rsidRDefault="00BD52A3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357"/>
        <w:rPr>
          <w:sz w:val="24"/>
          <w:szCs w:val="24"/>
        </w:rPr>
      </w:pPr>
      <w:r w:rsidRPr="003E2108">
        <w:rPr>
          <w:sz w:val="24"/>
          <w:szCs w:val="24"/>
        </w:rPr>
        <w:t>……….…………………………..……………</w:t>
      </w:r>
      <w:r w:rsidR="003E2108">
        <w:rPr>
          <w:sz w:val="24"/>
          <w:szCs w:val="24"/>
        </w:rPr>
        <w:tab/>
      </w:r>
      <w:r w:rsidR="003E2108">
        <w:rPr>
          <w:sz w:val="24"/>
          <w:szCs w:val="24"/>
        </w:rPr>
        <w:tab/>
      </w:r>
      <w:r w:rsidR="003E2108">
        <w:rPr>
          <w:sz w:val="24"/>
          <w:szCs w:val="24"/>
        </w:rPr>
        <w:tab/>
      </w:r>
      <w:r w:rsidRPr="005F6B71">
        <w:rPr>
          <w:sz w:val="24"/>
          <w:szCs w:val="24"/>
        </w:rPr>
        <w:t>….……………………………..………………</w:t>
      </w:r>
    </w:p>
    <w:p w:rsidR="00BD52A3" w:rsidRPr="005F6B71" w:rsidRDefault="00BD52A3" w:rsidP="003E21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357"/>
        <w:rPr>
          <w:sz w:val="24"/>
          <w:szCs w:val="24"/>
        </w:rPr>
      </w:pPr>
      <w:r w:rsidRPr="003E2108">
        <w:rPr>
          <w:sz w:val="24"/>
          <w:szCs w:val="24"/>
        </w:rPr>
        <w:t>………………………………….……………..</w:t>
      </w:r>
      <w:r w:rsidR="003E2108">
        <w:rPr>
          <w:sz w:val="24"/>
          <w:szCs w:val="24"/>
        </w:rPr>
        <w:tab/>
      </w:r>
      <w:r w:rsidR="003E2108">
        <w:rPr>
          <w:sz w:val="24"/>
          <w:szCs w:val="24"/>
        </w:rPr>
        <w:tab/>
      </w:r>
      <w:r w:rsidR="003E2108">
        <w:rPr>
          <w:sz w:val="24"/>
          <w:szCs w:val="24"/>
        </w:rPr>
        <w:tab/>
      </w:r>
      <w:r w:rsidRPr="005F6B71">
        <w:rPr>
          <w:sz w:val="24"/>
          <w:szCs w:val="24"/>
        </w:rPr>
        <w:t>………………………………….……………..</w:t>
      </w:r>
    </w:p>
    <w:p w:rsidR="00BD52A3" w:rsidRPr="005F6B71" w:rsidRDefault="00BD52A3" w:rsidP="005F6B71">
      <w:pPr>
        <w:rPr>
          <w:sz w:val="24"/>
          <w:szCs w:val="24"/>
        </w:rPr>
      </w:pPr>
    </w:p>
    <w:p w:rsidR="00AF67C4" w:rsidRPr="00AF67C4" w:rsidRDefault="003E2108" w:rsidP="00AF67C4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>
        <w:rPr>
          <w:b/>
          <w:sz w:val="24"/>
          <w:szCs w:val="24"/>
        </w:rPr>
        <w:t>Vyhledejte počet urgentních příjmů v ČR, které jsou součástí traumacentra. Ve kterých nemocnicích tyto UP najdeme?</w:t>
      </w:r>
    </w:p>
    <w:p w:rsidR="00BD52A3" w:rsidRDefault="00BD52A3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030E5E" w:rsidRDefault="00030E5E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030E5E" w:rsidRDefault="00030E5E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EB131C" w:rsidRDefault="00EB131C" w:rsidP="00BD52A3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40"/>
        <w:rPr>
          <w:sz w:val="24"/>
          <w:szCs w:val="24"/>
        </w:rPr>
      </w:pPr>
    </w:p>
    <w:p w:rsidR="00BD52A3" w:rsidRDefault="00030E5E" w:rsidP="00BD52A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Pojmenujte</w:t>
      </w:r>
      <w:r w:rsidR="00F43C7D">
        <w:rPr>
          <w:b/>
          <w:sz w:val="24"/>
          <w:szCs w:val="24"/>
        </w:rPr>
        <w:t xml:space="preserve"> pomůcky, které se nachází na obrázku</w:t>
      </w:r>
      <w:r w:rsidR="00BD52A3" w:rsidRPr="005F6B71">
        <w:rPr>
          <w:b/>
          <w:sz w:val="24"/>
          <w:szCs w:val="24"/>
        </w:rPr>
        <w:t>:</w:t>
      </w:r>
    </w:p>
    <w:p w:rsidR="00030E5E" w:rsidRPr="005F6B71" w:rsidRDefault="00030E5E" w:rsidP="00030E5E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4"/>
          <w:szCs w:val="24"/>
        </w:rPr>
      </w:pPr>
    </w:p>
    <w:p w:rsidR="00030E5E" w:rsidRPr="00030E5E" w:rsidRDefault="00F43C7D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F43C7D">
        <w:drawing>
          <wp:inline distT="0" distB="0" distL="0" distR="0" wp14:anchorId="1E1F46AC" wp14:editId="2A59E09F">
            <wp:extent cx="2073600" cy="1026000"/>
            <wp:effectExtent l="0" t="0" r="3175" b="3175"/>
            <wp:docPr id="26628" name="Obrázek 5" descr="sam pelvic sling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Obrázek 5" descr="sam pelvic sling.jpg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02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30E5E" w:rsidRPr="00030E5E">
        <w:rPr>
          <w:sz w:val="24"/>
          <w:szCs w:val="24"/>
        </w:rPr>
        <w:t>………………………………………………..</w:t>
      </w:r>
    </w:p>
    <w:p w:rsidR="00BD52A3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030E5E">
        <w:drawing>
          <wp:inline distT="0" distB="0" distL="0" distR="0" wp14:anchorId="178EA601" wp14:editId="02626059">
            <wp:extent cx="3427200" cy="1274400"/>
            <wp:effectExtent l="0" t="0" r="1905" b="2540"/>
            <wp:docPr id="327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3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200" cy="12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030E5E">
        <w:rPr>
          <w:sz w:val="24"/>
          <w:szCs w:val="24"/>
        </w:rPr>
        <w:t>………….…………………………………….</w:t>
      </w:r>
    </w:p>
    <w:p w:rsidR="00030E5E" w:rsidRP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030E5E" w:rsidRP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 w:rsidRPr="00030E5E">
        <w:drawing>
          <wp:inline distT="0" distB="0" distL="0" distR="0" wp14:anchorId="369ABFEC" wp14:editId="3F3D7A26">
            <wp:extent cx="878400" cy="3819600"/>
            <wp:effectExtent l="0" t="3810" r="0" b="0"/>
            <wp:docPr id="23556" name="Picture 8" descr="BaXstrap%20-%20Laer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8" descr="BaXstrap%20-%20Laerd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8400" cy="38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BD52A3" w:rsidRP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956" w:firstLine="708"/>
        <w:rPr>
          <w:sz w:val="24"/>
          <w:szCs w:val="24"/>
        </w:rPr>
      </w:pPr>
      <w:r w:rsidRPr="00030E5E">
        <w:rPr>
          <w:sz w:val="24"/>
          <w:szCs w:val="24"/>
        </w:rPr>
        <w:t>………….……………………………………</w:t>
      </w:r>
    </w:p>
    <w:p w:rsid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030E5E" w:rsidRP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  <w:r w:rsidRPr="00030E5E">
        <w:drawing>
          <wp:inline distT="0" distB="0" distL="0" distR="0" wp14:anchorId="3B5E3970" wp14:editId="0FCCBE89">
            <wp:extent cx="1602000" cy="1198800"/>
            <wp:effectExtent l="0" t="0" r="0" b="1905"/>
            <wp:docPr id="235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00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030E5E">
        <w:rPr>
          <w:sz w:val="24"/>
          <w:szCs w:val="24"/>
        </w:rPr>
        <w:t>………………………………………………..</w:t>
      </w:r>
    </w:p>
    <w:p w:rsidR="00030E5E" w:rsidRPr="00030E5E" w:rsidRDefault="00030E5E" w:rsidP="00030E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</w:rPr>
      </w:pPr>
    </w:p>
    <w:p w:rsidR="00BD52A3" w:rsidRPr="005F6B71" w:rsidRDefault="005F6B71" w:rsidP="005F6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rPr>
          <w:b/>
        </w:rPr>
      </w:pPr>
      <w:r w:rsidRPr="005F6B71">
        <w:rPr>
          <w:b/>
        </w:rPr>
        <w:t>Pokyny</w:t>
      </w:r>
      <w:r w:rsidR="00BD52A3" w:rsidRPr="005F6B71">
        <w:rPr>
          <w:b/>
        </w:rPr>
        <w:t>:</w:t>
      </w:r>
    </w:p>
    <w:p w:rsidR="00C35254" w:rsidRDefault="00030E5E" w:rsidP="00EB13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</w:pPr>
      <w:r>
        <w:t xml:space="preserve">Jednotlivé úkoly zpracujte </w:t>
      </w:r>
      <w:r w:rsidR="00BD52A3">
        <w:t>a odevzdejte v elektronické podobě</w:t>
      </w:r>
      <w:r w:rsidR="005F6B71">
        <w:t xml:space="preserve"> (zasláním na email: </w:t>
      </w:r>
      <w:hyperlink r:id="rId11" w:history="1">
        <w:r w:rsidR="005F6B71" w:rsidRPr="005F6B71">
          <w:rPr>
            <w:rStyle w:val="Hypertextovodkaz"/>
            <w:color w:val="000000" w:themeColor="text1"/>
            <w:u w:val="none"/>
          </w:rPr>
          <w:t>pfeffe</w:t>
        </w:r>
        <w:r w:rsidR="005F6B71" w:rsidRPr="005F6B71">
          <w:rPr>
            <w:rStyle w:val="Hypertextovodkaz"/>
            <w:color w:val="000000" w:themeColor="text1"/>
            <w:u w:val="none"/>
            <w:lang w:val="en-US"/>
          </w:rPr>
          <w:t>@ka</w:t>
        </w:r>
        <w:r w:rsidR="005F6B71" w:rsidRPr="005F6B71">
          <w:rPr>
            <w:rStyle w:val="Hypertextovodkaz"/>
            <w:color w:val="000000" w:themeColor="text1"/>
            <w:u w:val="none"/>
          </w:rPr>
          <w:t>z.zcu.cz</w:t>
        </w:r>
      </w:hyperlink>
      <w:r w:rsidR="005F6B71" w:rsidRPr="005F6B71">
        <w:rPr>
          <w:color w:val="000000" w:themeColor="text1"/>
        </w:rPr>
        <w:t>) d</w:t>
      </w:r>
      <w:r w:rsidR="005F6B71">
        <w:t xml:space="preserve">o konce </w:t>
      </w:r>
      <w:r w:rsidR="00AF67C4">
        <w:t>dubna</w:t>
      </w:r>
      <w:r w:rsidR="005F6B71">
        <w:t xml:space="preserve"> daného akademického roku!</w:t>
      </w:r>
    </w:p>
    <w:sectPr w:rsidR="00C35254" w:rsidSect="0097717A">
      <w:headerReference w:type="default" r:id="rId12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94A" w:rsidRDefault="009D794A">
      <w:pPr>
        <w:spacing w:after="0" w:line="240" w:lineRule="auto"/>
      </w:pPr>
      <w:r>
        <w:separator/>
      </w:r>
    </w:p>
  </w:endnote>
  <w:endnote w:type="continuationSeparator" w:id="0">
    <w:p w:rsidR="009D794A" w:rsidRDefault="009D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94A" w:rsidRDefault="009D794A">
      <w:pPr>
        <w:pStyle w:val="GenStyleDefPar"/>
      </w:pPr>
      <w:r>
        <w:separator/>
      </w:r>
    </w:p>
  </w:footnote>
  <w:footnote w:type="continuationSeparator" w:id="0">
    <w:p w:rsidR="009D794A" w:rsidRDefault="009D794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3FCE7CB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30E5E" w:rsidRDefault="00030E5E" w:rsidP="00030E5E">
    <w:pPr>
      <w:rPr>
        <w:sz w:val="20"/>
        <w:szCs w:val="20"/>
      </w:rPr>
    </w:pPr>
    <w:r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2112A"/>
    <w:multiLevelType w:val="hybridMultilevel"/>
    <w:tmpl w:val="6764DA22"/>
    <w:lvl w:ilvl="0" w:tplc="0FBA99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240AA96">
      <w:start w:val="1"/>
      <w:numFmt w:val="lowerLetter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43FA2"/>
    <w:multiLevelType w:val="hybridMultilevel"/>
    <w:tmpl w:val="C5DAAF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64498B"/>
    <w:multiLevelType w:val="hybridMultilevel"/>
    <w:tmpl w:val="352A00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75DE2"/>
    <w:multiLevelType w:val="hybridMultilevel"/>
    <w:tmpl w:val="042C57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9C31DA"/>
    <w:multiLevelType w:val="hybridMultilevel"/>
    <w:tmpl w:val="BC823F48"/>
    <w:lvl w:ilvl="0" w:tplc="700CF4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0F5975"/>
    <w:multiLevelType w:val="hybridMultilevel"/>
    <w:tmpl w:val="8AE880F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C70F52"/>
    <w:multiLevelType w:val="hybridMultilevel"/>
    <w:tmpl w:val="05A4D6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A406889"/>
    <w:multiLevelType w:val="hybridMultilevel"/>
    <w:tmpl w:val="9D347FE2"/>
    <w:lvl w:ilvl="0" w:tplc="2514B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30E5E"/>
    <w:rsid w:val="00051688"/>
    <w:rsid w:val="001928FC"/>
    <w:rsid w:val="002F641B"/>
    <w:rsid w:val="00334720"/>
    <w:rsid w:val="003E2108"/>
    <w:rsid w:val="005B5A24"/>
    <w:rsid w:val="005F6B71"/>
    <w:rsid w:val="00942174"/>
    <w:rsid w:val="0097717A"/>
    <w:rsid w:val="00982E6D"/>
    <w:rsid w:val="009D794A"/>
    <w:rsid w:val="00AF67C4"/>
    <w:rsid w:val="00B34429"/>
    <w:rsid w:val="00B619EB"/>
    <w:rsid w:val="00BC102E"/>
    <w:rsid w:val="00BD52A3"/>
    <w:rsid w:val="00C35254"/>
    <w:rsid w:val="00D57658"/>
    <w:rsid w:val="00E16AC4"/>
    <w:rsid w:val="00EB131C"/>
    <w:rsid w:val="00ED2FC8"/>
    <w:rsid w:val="00F01DAC"/>
    <w:rsid w:val="00F4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FB9621"/>
  <w15:docId w15:val="{53291CA3-C926-4FB4-BBD6-ED1C2920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link w:val="NzevChar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basedOn w:val="Standardnpsmoodstavce"/>
    <w:link w:val="Nzev"/>
    <w:rsid w:val="00BD52A3"/>
    <w:rPr>
      <w:b/>
      <w:color w:val="000000"/>
      <w:sz w:val="7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feffe@kaz.zcu.cz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Eva Pfefferová</cp:lastModifiedBy>
  <cp:revision>11</cp:revision>
  <cp:lastPrinted>2018-11-01T15:38:00Z</cp:lastPrinted>
  <dcterms:created xsi:type="dcterms:W3CDTF">2021-10-17T09:15:00Z</dcterms:created>
  <dcterms:modified xsi:type="dcterms:W3CDTF">2022-01-11T12:05:00Z</dcterms:modified>
</cp:coreProperties>
</file>