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EAC" w:rsidRPr="006676D2" w:rsidRDefault="00323EAC" w:rsidP="00323EAC">
      <w:pPr>
        <w:jc w:val="center"/>
        <w:rPr>
          <w:rFonts w:ascii="Arial" w:hAnsi="Arial" w:cs="Arial"/>
        </w:rPr>
      </w:pPr>
    </w:p>
    <w:p w:rsidR="00323EAC" w:rsidRPr="006676D2" w:rsidRDefault="00323EAC" w:rsidP="00323EAC">
      <w:pPr>
        <w:jc w:val="center"/>
        <w:rPr>
          <w:rFonts w:ascii="Arial" w:hAnsi="Arial" w:cs="Arial"/>
        </w:rPr>
      </w:pPr>
    </w:p>
    <w:p w:rsidR="00323EAC" w:rsidRPr="006676D2" w:rsidRDefault="00323EAC" w:rsidP="00323EAC">
      <w:pPr>
        <w:jc w:val="center"/>
        <w:rPr>
          <w:rFonts w:ascii="Arial" w:hAnsi="Arial" w:cs="Arial"/>
        </w:rPr>
      </w:pPr>
    </w:p>
    <w:p w:rsidR="00323EAC" w:rsidRPr="006676D2" w:rsidRDefault="00323EAC" w:rsidP="00323EAC">
      <w:pPr>
        <w:jc w:val="center"/>
        <w:rPr>
          <w:rFonts w:ascii="Arial" w:hAnsi="Arial" w:cs="Arial"/>
        </w:rPr>
      </w:pPr>
    </w:p>
    <w:p w:rsidR="00323EAC" w:rsidRPr="006676D2" w:rsidRDefault="00323EAC" w:rsidP="00323EAC">
      <w:pPr>
        <w:jc w:val="center"/>
        <w:rPr>
          <w:rFonts w:ascii="Arial" w:hAnsi="Arial" w:cs="Arial"/>
        </w:rPr>
      </w:pPr>
    </w:p>
    <w:p w:rsidR="00323EAC" w:rsidRPr="006676D2" w:rsidRDefault="00323EAC" w:rsidP="00323EAC">
      <w:pPr>
        <w:jc w:val="center"/>
        <w:rPr>
          <w:rFonts w:ascii="Arial" w:hAnsi="Arial" w:cs="Arial"/>
        </w:rPr>
      </w:pPr>
    </w:p>
    <w:p w:rsidR="00323EAC" w:rsidRPr="006676D2" w:rsidRDefault="00323EAC" w:rsidP="00323EAC">
      <w:pPr>
        <w:jc w:val="center"/>
        <w:rPr>
          <w:rFonts w:ascii="Arial" w:hAnsi="Arial" w:cs="Arial"/>
        </w:rPr>
      </w:pPr>
    </w:p>
    <w:p w:rsidR="00323EAC" w:rsidRPr="006676D2" w:rsidRDefault="00323EAC" w:rsidP="00323EAC">
      <w:pPr>
        <w:jc w:val="center"/>
        <w:rPr>
          <w:rFonts w:ascii="Arial" w:hAnsi="Arial" w:cs="Arial"/>
        </w:rPr>
      </w:pPr>
    </w:p>
    <w:p w:rsidR="00323EAC" w:rsidRPr="006676D2" w:rsidRDefault="00323EAC" w:rsidP="00323EAC">
      <w:pPr>
        <w:jc w:val="center"/>
        <w:rPr>
          <w:rFonts w:ascii="Arial" w:hAnsi="Arial" w:cs="Arial"/>
          <w:sz w:val="32"/>
        </w:rPr>
      </w:pPr>
      <w:r w:rsidRPr="006676D2">
        <w:rPr>
          <w:rFonts w:ascii="Arial" w:hAnsi="Arial" w:cs="Arial"/>
          <w:sz w:val="32"/>
        </w:rPr>
        <w:t>Semestrální práce z předmětu TTSS</w:t>
      </w:r>
    </w:p>
    <w:p w:rsidR="00323EAC" w:rsidRPr="006676D2" w:rsidRDefault="00323EAC" w:rsidP="00323EAC">
      <w:pPr>
        <w:jc w:val="center"/>
        <w:rPr>
          <w:rFonts w:ascii="Arial" w:hAnsi="Arial" w:cs="Arial"/>
          <w:sz w:val="32"/>
        </w:rPr>
      </w:pPr>
      <w:r w:rsidRPr="006676D2">
        <w:rPr>
          <w:rFonts w:ascii="Arial" w:hAnsi="Arial" w:cs="Arial"/>
          <w:sz w:val="32"/>
        </w:rPr>
        <w:t>Část tváření</w:t>
      </w:r>
    </w:p>
    <w:p w:rsidR="00323EAC" w:rsidRPr="006676D2" w:rsidRDefault="00323EAC" w:rsidP="00323EAC">
      <w:pPr>
        <w:jc w:val="center"/>
        <w:rPr>
          <w:rFonts w:ascii="Arial" w:hAnsi="Arial" w:cs="Arial"/>
          <w:sz w:val="32"/>
        </w:rPr>
      </w:pPr>
      <w:r w:rsidRPr="006676D2">
        <w:rPr>
          <w:rFonts w:ascii="Arial" w:hAnsi="Arial" w:cs="Arial"/>
          <w:sz w:val="32"/>
        </w:rPr>
        <w:t>Technologický návrh výroby XXXXXX</w:t>
      </w:r>
    </w:p>
    <w:p w:rsidR="00323EAC" w:rsidRPr="006676D2" w:rsidRDefault="00323EAC" w:rsidP="00323EAC">
      <w:pPr>
        <w:jc w:val="center"/>
        <w:rPr>
          <w:rFonts w:ascii="Arial" w:hAnsi="Arial" w:cs="Arial"/>
          <w:sz w:val="32"/>
        </w:rPr>
      </w:pPr>
    </w:p>
    <w:p w:rsidR="00323EAC" w:rsidRPr="006676D2" w:rsidRDefault="00323EAC" w:rsidP="00323EAC">
      <w:pPr>
        <w:jc w:val="center"/>
        <w:rPr>
          <w:rFonts w:ascii="Arial" w:hAnsi="Arial" w:cs="Arial"/>
        </w:rPr>
      </w:pPr>
      <w:bookmarkStart w:id="0" w:name="_GoBack"/>
      <w:bookmarkEnd w:id="0"/>
    </w:p>
    <w:p w:rsidR="00323EAC" w:rsidRPr="006676D2" w:rsidRDefault="00323EAC" w:rsidP="00323EAC">
      <w:pPr>
        <w:jc w:val="center"/>
        <w:rPr>
          <w:rFonts w:ascii="Arial" w:hAnsi="Arial" w:cs="Arial"/>
        </w:rPr>
      </w:pPr>
    </w:p>
    <w:p w:rsidR="00323EAC" w:rsidRPr="006676D2" w:rsidRDefault="00323EAC" w:rsidP="00323EAC">
      <w:pPr>
        <w:jc w:val="center"/>
        <w:rPr>
          <w:rFonts w:ascii="Arial" w:hAnsi="Arial" w:cs="Arial"/>
        </w:rPr>
      </w:pPr>
    </w:p>
    <w:p w:rsidR="00323EAC" w:rsidRDefault="00323EAC" w:rsidP="00323EAC">
      <w:pPr>
        <w:rPr>
          <w:rFonts w:ascii="Arial" w:hAnsi="Arial" w:cs="Arial"/>
        </w:rPr>
      </w:pPr>
    </w:p>
    <w:p w:rsidR="00323EAC" w:rsidRDefault="00323EAC" w:rsidP="00323EAC">
      <w:pPr>
        <w:rPr>
          <w:rFonts w:ascii="Arial" w:hAnsi="Arial" w:cs="Arial"/>
        </w:rPr>
      </w:pPr>
    </w:p>
    <w:p w:rsidR="00323EAC" w:rsidRDefault="00323EAC" w:rsidP="00323EAC">
      <w:pPr>
        <w:rPr>
          <w:rFonts w:ascii="Arial" w:hAnsi="Arial" w:cs="Arial"/>
        </w:rPr>
      </w:pPr>
    </w:p>
    <w:p w:rsidR="00323EAC" w:rsidRDefault="00323EAC" w:rsidP="00323EAC">
      <w:pPr>
        <w:rPr>
          <w:rFonts w:ascii="Arial" w:hAnsi="Arial" w:cs="Arial"/>
        </w:rPr>
      </w:pPr>
    </w:p>
    <w:p w:rsidR="00323EAC" w:rsidRPr="006676D2" w:rsidRDefault="00323EAC" w:rsidP="00323EAC">
      <w:pPr>
        <w:rPr>
          <w:rFonts w:ascii="Arial" w:hAnsi="Arial" w:cs="Arial"/>
        </w:rPr>
      </w:pPr>
      <w:r w:rsidRPr="006676D2">
        <w:rPr>
          <w:rFonts w:ascii="Arial" w:hAnsi="Arial" w:cs="Arial"/>
        </w:rPr>
        <w:t>Autoři</w:t>
      </w:r>
      <w:r>
        <w:rPr>
          <w:rFonts w:ascii="Arial" w:hAnsi="Arial" w:cs="Arial"/>
        </w:rPr>
        <w:t xml:space="preserve"> / studijní čísla</w:t>
      </w:r>
      <w:r w:rsidRPr="006676D2">
        <w:rPr>
          <w:rFonts w:ascii="Arial" w:hAnsi="Arial" w:cs="Arial"/>
        </w:rPr>
        <w:t>:</w:t>
      </w:r>
    </w:p>
    <w:p w:rsidR="00323EAC" w:rsidRPr="006676D2" w:rsidRDefault="00323EAC" w:rsidP="00323EAC">
      <w:pPr>
        <w:rPr>
          <w:rFonts w:ascii="Arial" w:hAnsi="Arial" w:cs="Arial"/>
        </w:rPr>
      </w:pPr>
      <w:r w:rsidRPr="006676D2">
        <w:rPr>
          <w:rFonts w:ascii="Arial" w:hAnsi="Arial" w:cs="Arial"/>
        </w:rPr>
        <w:t>Cvičení: den/čas</w:t>
      </w:r>
    </w:p>
    <w:p w:rsidR="00323EAC" w:rsidRDefault="00323EAC" w:rsidP="00323EAC">
      <w:pPr>
        <w:rPr>
          <w:rFonts w:ascii="Arial" w:hAnsi="Arial" w:cs="Arial"/>
        </w:rPr>
      </w:pPr>
      <w:r w:rsidRPr="006676D2">
        <w:rPr>
          <w:rFonts w:ascii="Arial" w:hAnsi="Arial" w:cs="Arial"/>
        </w:rPr>
        <w:t>Datum odevzdání:</w:t>
      </w:r>
    </w:p>
    <w:p w:rsidR="00323EAC" w:rsidRDefault="00323EAC" w:rsidP="00323EA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23EAC" w:rsidRDefault="00323EAC" w:rsidP="00323EA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Osnova:</w:t>
      </w:r>
    </w:p>
    <w:p w:rsidR="00323EAC" w:rsidRDefault="00323EAC" w:rsidP="00323EAC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Stručný popis výrobku</w:t>
      </w:r>
    </w:p>
    <w:p w:rsidR="00323EAC" w:rsidRDefault="00323EAC" w:rsidP="00323EAC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Navržený materiál: chemické složení, použití, doporučené tepelné zpracování, dosahované mechanické vlastnosti (využití materiálových listů daných materiálů)</w:t>
      </w:r>
    </w:p>
    <w:p w:rsidR="00323EAC" w:rsidRDefault="00323EAC" w:rsidP="00323EAC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Navržená technologie tváření a zdůvodnění jejího výběru</w:t>
      </w:r>
    </w:p>
    <w:p w:rsidR="00323EAC" w:rsidRDefault="00323EAC" w:rsidP="00323EAC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Stručná rešerše na zvolenou technologii tváření (využít různé literární zdroje: skripta, sciencedirect.com, Google Scholar, ….)</w:t>
      </w:r>
    </w:p>
    <w:p w:rsidR="00323EAC" w:rsidRDefault="00323EAC" w:rsidP="00323EAC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Závěr – stručné zhodnocení</w:t>
      </w:r>
    </w:p>
    <w:p w:rsidR="00323EAC" w:rsidRDefault="00323EAC" w:rsidP="00323EAC">
      <w:pPr>
        <w:jc w:val="both"/>
        <w:rPr>
          <w:rFonts w:ascii="Arial" w:hAnsi="Arial" w:cs="Arial"/>
        </w:rPr>
      </w:pPr>
    </w:p>
    <w:p w:rsidR="00323EAC" w:rsidRDefault="00323EAC" w:rsidP="00323EA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Předpokládaná délka semestrální práce bez titulního listu: 7 stran včetně použitých literárních zdrojů</w:t>
      </w:r>
    </w:p>
    <w:p w:rsidR="00323EAC" w:rsidRPr="006676D2" w:rsidRDefault="00323EAC" w:rsidP="00323EAC">
      <w:pPr>
        <w:jc w:val="both"/>
        <w:rPr>
          <w:rFonts w:ascii="Times New Roman" w:hAnsi="Times New Roman"/>
        </w:rPr>
      </w:pPr>
      <w:r>
        <w:rPr>
          <w:rFonts w:ascii="Arial" w:hAnsi="Arial" w:cs="Arial"/>
        </w:rPr>
        <w:t xml:space="preserve">Písmo: Arial (Velikost max. 11) nebo Times New Roman (velikost max. 12), řádkování 1 </w:t>
      </w:r>
    </w:p>
    <w:p w:rsidR="00323EAC" w:rsidRDefault="00323EAC" w:rsidP="00323EA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Před posláním práce převést do pdf.</w:t>
      </w:r>
    </w:p>
    <w:p w:rsidR="00323EAC" w:rsidRDefault="00323EAC" w:rsidP="00323EA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Zaslat na email: </w:t>
      </w:r>
      <w:hyperlink r:id="rId7" w:history="1">
        <w:r w:rsidRPr="002C6B7B">
          <w:rPr>
            <w:rStyle w:val="Hypertextovodkaz"/>
            <w:rFonts w:ascii="Arial" w:hAnsi="Arial" w:cs="Arial"/>
          </w:rPr>
          <w:t>hstankov@rti.zcu.cz</w:t>
        </w:r>
      </w:hyperlink>
      <w:r>
        <w:rPr>
          <w:rFonts w:ascii="Arial" w:hAnsi="Arial" w:cs="Arial"/>
        </w:rPr>
        <w:t>. Práci stačí poslat jednou za skupinu.</w:t>
      </w:r>
      <w:r w:rsidRPr="009641C8">
        <w:rPr>
          <w:rFonts w:ascii="Arial" w:hAnsi="Arial" w:cs="Arial"/>
        </w:rPr>
        <w:t xml:space="preserve"> </w:t>
      </w:r>
    </w:p>
    <w:p w:rsidR="00323EAC" w:rsidRDefault="00323EAC" w:rsidP="00323EAC">
      <w:pPr>
        <w:jc w:val="both"/>
        <w:rPr>
          <w:rFonts w:ascii="Arial" w:hAnsi="Arial" w:cs="Arial"/>
        </w:rPr>
      </w:pPr>
    </w:p>
    <w:p w:rsidR="00323EAC" w:rsidRDefault="00323EAC" w:rsidP="00323EAC">
      <w:pPr>
        <w:jc w:val="both"/>
        <w:rPr>
          <w:rFonts w:ascii="Arial" w:hAnsi="Arial" w:cs="Arial"/>
        </w:rPr>
      </w:pPr>
    </w:p>
    <w:p w:rsidR="00323EAC" w:rsidRDefault="00323EAC" w:rsidP="00323EA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 této práce studenti vytvoří prezentaci, která bude prezentována na posledním cvičení věnovaném tváření (8. týden ZS). Prezentace se emailem neposílá.</w:t>
      </w:r>
    </w:p>
    <w:p w:rsidR="00323EAC" w:rsidRDefault="00323EAC" w:rsidP="00323EA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Délka prezentace 15 minut (10 minut prezentace + 5 minut diskuze). Při prezentaci musí dojít 2x k výměně prezentujícího. </w:t>
      </w:r>
    </w:p>
    <w:p w:rsidR="00323EAC" w:rsidRPr="006676D2" w:rsidRDefault="00323EAC" w:rsidP="00323EAC">
      <w:pPr>
        <w:jc w:val="both"/>
        <w:rPr>
          <w:rFonts w:ascii="Arial" w:hAnsi="Arial" w:cs="Arial"/>
        </w:rPr>
      </w:pPr>
    </w:p>
    <w:p w:rsidR="00C35254" w:rsidRDefault="00C35254"/>
    <w:p w:rsidR="00C35254" w:rsidRDefault="00C35254"/>
    <w:sectPr w:rsidR="00C35254" w:rsidSect="0097717A">
      <w:headerReference w:type="default" r:id="rId8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ABB" w:rsidRDefault="00085ABB">
      <w:pPr>
        <w:spacing w:after="0" w:line="240" w:lineRule="auto"/>
      </w:pPr>
      <w:r>
        <w:separator/>
      </w:r>
    </w:p>
  </w:endnote>
  <w:endnote w:type="continuationSeparator" w:id="0">
    <w:p w:rsidR="00085ABB" w:rsidRDefault="00085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ABB" w:rsidRDefault="00085ABB">
      <w:pPr>
        <w:pStyle w:val="GenStyleDefPar"/>
      </w:pPr>
      <w:r>
        <w:separator/>
      </w:r>
    </w:p>
  </w:footnote>
  <w:footnote w:type="continuationSeparator" w:id="0">
    <w:p w:rsidR="00085ABB" w:rsidRDefault="00085ABB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969A920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A114CC"/>
    <w:multiLevelType w:val="hybridMultilevel"/>
    <w:tmpl w:val="382C516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G0MDQzNjEwNzI2NTNR0lEKTi0uzszPAykwrAUAMKBDTSwAAAA="/>
  </w:docVars>
  <w:rsids>
    <w:rsidRoot w:val="00C35254"/>
    <w:rsid w:val="00051688"/>
    <w:rsid w:val="00085ABB"/>
    <w:rsid w:val="00323EAC"/>
    <w:rsid w:val="008847D1"/>
    <w:rsid w:val="008C7C3F"/>
    <w:rsid w:val="0097717A"/>
    <w:rsid w:val="00B619EB"/>
    <w:rsid w:val="00BC102E"/>
    <w:rsid w:val="00C35254"/>
    <w:rsid w:val="00D57658"/>
    <w:rsid w:val="00D63386"/>
    <w:rsid w:val="00ED2FC8"/>
    <w:rsid w:val="00EF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5BC407-7213-4F0F-A0E1-E5FDC330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stankov@rti.zcu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Mgr. Lucie ČULÍKOVÁ Ph.D.</dc:creator>
  <cp:lastModifiedBy>Hana Jirková</cp:lastModifiedBy>
  <cp:revision>3</cp:revision>
  <cp:lastPrinted>2018-11-01T15:38:00Z</cp:lastPrinted>
  <dcterms:created xsi:type="dcterms:W3CDTF">2022-04-11T20:11:00Z</dcterms:created>
  <dcterms:modified xsi:type="dcterms:W3CDTF">2022-04-11T20:13:00Z</dcterms:modified>
</cp:coreProperties>
</file>