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1E5D0" w14:textId="77777777" w:rsidR="00963FA3" w:rsidRDefault="00963FA3" w:rsidP="00963FA3">
      <w:pPr>
        <w:rPr>
          <w:rFonts w:cs="Times New Roman"/>
          <w:sz w:val="32"/>
          <w:szCs w:val="24"/>
        </w:rPr>
      </w:pPr>
      <w:r w:rsidRPr="00EE5674">
        <w:rPr>
          <w:rFonts w:cs="Times New Roman"/>
          <w:noProof/>
          <w:sz w:val="32"/>
          <w:szCs w:val="24"/>
        </w:rPr>
        <w:drawing>
          <wp:anchor distT="0" distB="0" distL="114300" distR="114300" simplePos="0" relativeHeight="251661312" behindDoc="1" locked="0" layoutInCell="1" allowOverlap="1" wp14:anchorId="5D37953F" wp14:editId="38656C1A">
            <wp:simplePos x="0" y="0"/>
            <wp:positionH relativeFrom="column">
              <wp:posOffset>-368935</wp:posOffset>
            </wp:positionH>
            <wp:positionV relativeFrom="paragraph">
              <wp:posOffset>0</wp:posOffset>
            </wp:positionV>
            <wp:extent cx="2759710" cy="1130300"/>
            <wp:effectExtent l="0" t="0" r="0" b="0"/>
            <wp:wrapTight wrapText="bothSides">
              <wp:wrapPolygon edited="0">
                <wp:start x="149" y="1456"/>
                <wp:lineTo x="149" y="21115"/>
                <wp:lineTo x="12823" y="21115"/>
                <wp:lineTo x="12823" y="19294"/>
                <wp:lineTo x="13717" y="18930"/>
                <wp:lineTo x="16401" y="14562"/>
                <wp:lineTo x="16401" y="13106"/>
                <wp:lineTo x="18340" y="13106"/>
                <wp:lineTo x="21322" y="9465"/>
                <wp:lineTo x="21471" y="6553"/>
                <wp:lineTo x="1044" y="1456"/>
                <wp:lineTo x="149" y="1456"/>
              </wp:wrapPolygon>
            </wp:wrapTight>
            <wp:docPr id="1" name="obrázek 1" descr="Výsledek obrázku pro logo zču pedagogick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logo zču pedagogická"/>
                    <pic:cNvPicPr>
                      <a:picLocks noChangeAspect="1" noChangeArrowheads="1"/>
                    </pic:cNvPicPr>
                  </pic:nvPicPr>
                  <pic:blipFill>
                    <a:blip r:embed="rId7"/>
                    <a:srcRect l="5008" t="8571" r="11581" b="26558"/>
                    <a:stretch>
                      <a:fillRect/>
                    </a:stretch>
                  </pic:blipFill>
                  <pic:spPr bwMode="auto">
                    <a:xfrm>
                      <a:off x="0" y="0"/>
                      <a:ext cx="2759710" cy="1130300"/>
                    </a:xfrm>
                    <a:prstGeom prst="rect">
                      <a:avLst/>
                    </a:prstGeom>
                    <a:noFill/>
                    <a:ln w="9525">
                      <a:noFill/>
                      <a:miter lim="800000"/>
                      <a:headEnd/>
                      <a:tailEnd/>
                    </a:ln>
                  </pic:spPr>
                </pic:pic>
              </a:graphicData>
            </a:graphic>
          </wp:anchor>
        </w:drawing>
      </w:r>
    </w:p>
    <w:p w14:paraId="040A3090" w14:textId="77777777" w:rsidR="00963FA3" w:rsidRDefault="00963FA3" w:rsidP="00963FA3">
      <w:pPr>
        <w:rPr>
          <w:rFonts w:cs="Times New Roman"/>
          <w:sz w:val="32"/>
          <w:szCs w:val="24"/>
        </w:rPr>
      </w:pPr>
    </w:p>
    <w:p w14:paraId="15F5A92E" w14:textId="77777777" w:rsidR="00963FA3" w:rsidRDefault="00963FA3" w:rsidP="00963FA3">
      <w:pPr>
        <w:rPr>
          <w:rFonts w:cs="Times New Roman"/>
          <w:sz w:val="32"/>
          <w:szCs w:val="24"/>
        </w:rPr>
      </w:pPr>
    </w:p>
    <w:p w14:paraId="0C680B47" w14:textId="77777777" w:rsidR="00020D24" w:rsidRPr="00EE5674" w:rsidRDefault="00020D24" w:rsidP="00963FA3">
      <w:pPr>
        <w:rPr>
          <w:rFonts w:cs="Times New Roman"/>
          <w:sz w:val="32"/>
          <w:szCs w:val="24"/>
        </w:rPr>
      </w:pPr>
    </w:p>
    <w:p w14:paraId="0E8553CD" w14:textId="77777777" w:rsidR="00020D24" w:rsidRPr="00EE5674" w:rsidRDefault="00020D24" w:rsidP="00020D24">
      <w:pPr>
        <w:pStyle w:val="D-normln"/>
        <w:tabs>
          <w:tab w:val="left" w:pos="540"/>
        </w:tabs>
        <w:spacing w:line="240" w:lineRule="auto"/>
        <w:ind w:firstLine="0"/>
        <w:jc w:val="center"/>
        <w:rPr>
          <w:rFonts w:ascii="Times New Roman" w:hAnsi="Times New Roman" w:cs="Times New Roman"/>
          <w:sz w:val="32"/>
          <w:szCs w:val="24"/>
        </w:rPr>
      </w:pPr>
      <w:bookmarkStart w:id="0" w:name="_Hlk69149052"/>
    </w:p>
    <w:p w14:paraId="34367C42" w14:textId="77777777" w:rsidR="00020D24" w:rsidRPr="00EE5674" w:rsidRDefault="00020D24" w:rsidP="00020D24">
      <w:pPr>
        <w:pStyle w:val="D-normln"/>
        <w:tabs>
          <w:tab w:val="left" w:pos="540"/>
        </w:tabs>
        <w:spacing w:line="240" w:lineRule="auto"/>
        <w:ind w:firstLine="0"/>
        <w:jc w:val="center"/>
        <w:rPr>
          <w:rFonts w:ascii="Times New Roman" w:hAnsi="Times New Roman" w:cs="Times New Roman"/>
          <w:sz w:val="32"/>
          <w:szCs w:val="24"/>
        </w:rPr>
      </w:pPr>
      <w:bookmarkStart w:id="1" w:name="_Hlk68335208"/>
    </w:p>
    <w:p w14:paraId="2949BCDB" w14:textId="77777777" w:rsidR="00020D24" w:rsidRPr="00EE5674" w:rsidRDefault="00020D24" w:rsidP="00020D24">
      <w:pPr>
        <w:pStyle w:val="D-normln"/>
        <w:tabs>
          <w:tab w:val="left" w:pos="540"/>
        </w:tabs>
        <w:spacing w:line="240" w:lineRule="auto"/>
        <w:ind w:firstLine="0"/>
        <w:jc w:val="center"/>
        <w:rPr>
          <w:rFonts w:ascii="Times New Roman" w:hAnsi="Times New Roman" w:cs="Times New Roman"/>
          <w:sz w:val="44"/>
          <w:szCs w:val="36"/>
        </w:rPr>
      </w:pPr>
      <w:r w:rsidRPr="00EE5674">
        <w:rPr>
          <w:rFonts w:ascii="Times New Roman" w:hAnsi="Times New Roman" w:cs="Times New Roman"/>
          <w:sz w:val="32"/>
          <w:szCs w:val="24"/>
        </w:rPr>
        <w:t>Západočeská univerzita v Plzni</w:t>
      </w:r>
    </w:p>
    <w:p w14:paraId="0CDEDEF9" w14:textId="77777777" w:rsidR="00020D24" w:rsidRPr="00EE5674" w:rsidRDefault="00020D24" w:rsidP="00020D24">
      <w:pPr>
        <w:pStyle w:val="D-normln"/>
        <w:tabs>
          <w:tab w:val="left" w:pos="540"/>
        </w:tabs>
        <w:spacing w:line="240" w:lineRule="auto"/>
        <w:ind w:firstLine="0"/>
        <w:jc w:val="center"/>
        <w:rPr>
          <w:rFonts w:ascii="Times New Roman" w:hAnsi="Times New Roman" w:cs="Times New Roman"/>
          <w:sz w:val="32"/>
          <w:szCs w:val="24"/>
        </w:rPr>
      </w:pPr>
      <w:r w:rsidRPr="00EE5674">
        <w:rPr>
          <w:rFonts w:ascii="Times New Roman" w:hAnsi="Times New Roman" w:cs="Times New Roman"/>
          <w:sz w:val="32"/>
          <w:szCs w:val="24"/>
        </w:rPr>
        <w:t>Fakulta pedagogická – katedra pedagogiky</w:t>
      </w:r>
    </w:p>
    <w:p w14:paraId="5D1CBFE3" w14:textId="1562A75C" w:rsidR="00020D24" w:rsidRDefault="00020D24" w:rsidP="00020D24">
      <w:pPr>
        <w:pStyle w:val="D-normln"/>
        <w:tabs>
          <w:tab w:val="left" w:pos="540"/>
        </w:tabs>
        <w:spacing w:line="240" w:lineRule="auto"/>
        <w:ind w:firstLine="0"/>
        <w:jc w:val="center"/>
        <w:rPr>
          <w:rFonts w:ascii="Times New Roman" w:hAnsi="Times New Roman" w:cs="Times New Roman"/>
          <w:sz w:val="32"/>
          <w:szCs w:val="24"/>
        </w:rPr>
      </w:pPr>
      <w:r w:rsidRPr="00EE5674">
        <w:rPr>
          <w:rFonts w:ascii="Times New Roman" w:hAnsi="Times New Roman" w:cs="Times New Roman"/>
          <w:sz w:val="32"/>
          <w:szCs w:val="24"/>
        </w:rPr>
        <w:t>Obor: Učitelství pro 1. stupeň ZŠ</w:t>
      </w:r>
    </w:p>
    <w:p w14:paraId="04BB3D7B" w14:textId="1E324EFC" w:rsidR="000666D4" w:rsidRDefault="000666D4" w:rsidP="00020D24">
      <w:pPr>
        <w:pStyle w:val="D-normln"/>
        <w:tabs>
          <w:tab w:val="left" w:pos="540"/>
        </w:tabs>
        <w:spacing w:line="240" w:lineRule="auto"/>
        <w:ind w:firstLine="0"/>
        <w:jc w:val="center"/>
        <w:rPr>
          <w:rFonts w:ascii="Times New Roman" w:hAnsi="Times New Roman" w:cs="Times New Roman"/>
          <w:sz w:val="32"/>
          <w:szCs w:val="24"/>
        </w:rPr>
      </w:pPr>
    </w:p>
    <w:p w14:paraId="0B0CCEF9" w14:textId="77777777" w:rsidR="000666D4" w:rsidRPr="00EE5674" w:rsidRDefault="000666D4" w:rsidP="00020D24">
      <w:pPr>
        <w:pStyle w:val="D-normln"/>
        <w:tabs>
          <w:tab w:val="left" w:pos="540"/>
        </w:tabs>
        <w:spacing w:line="240" w:lineRule="auto"/>
        <w:ind w:firstLine="0"/>
        <w:jc w:val="center"/>
        <w:rPr>
          <w:rFonts w:ascii="Times New Roman" w:hAnsi="Times New Roman" w:cs="Times New Roman"/>
          <w:sz w:val="32"/>
          <w:szCs w:val="24"/>
        </w:rPr>
      </w:pPr>
    </w:p>
    <w:tbl>
      <w:tblPr>
        <w:tblW w:w="4653" w:type="pct"/>
        <w:jc w:val="center"/>
        <w:tblLook w:val="04A0" w:firstRow="1" w:lastRow="0" w:firstColumn="1" w:lastColumn="0" w:noHBand="0" w:noVBand="1"/>
      </w:tblPr>
      <w:tblGrid>
        <w:gridCol w:w="8442"/>
      </w:tblGrid>
      <w:tr w:rsidR="00020D24" w:rsidRPr="00EE5674" w14:paraId="7D2BC97A" w14:textId="77777777" w:rsidTr="00020D24">
        <w:trPr>
          <w:trHeight w:val="124"/>
          <w:jc w:val="center"/>
        </w:trPr>
        <w:sdt>
          <w:sdtPr>
            <w:rPr>
              <w:rFonts w:eastAsiaTheme="majorEastAsia"/>
              <w:b/>
              <w:sz w:val="54"/>
              <w:szCs w:val="54"/>
            </w:rPr>
            <w:alias w:val="Název"/>
            <w:id w:val="15524250"/>
            <w:showingPlcHdr/>
            <w:dataBinding w:prefixMappings="xmlns:ns0='http://schemas.openxmlformats.org/package/2006/metadata/core-properties' xmlns:ns1='http://purl.org/dc/elements/1.1/'" w:xpath="/ns0:coreProperties[1]/ns1:title[1]" w:storeItemID="{6C3C8BC8-F283-45AE-878A-BAB7291924A1}"/>
            <w:text/>
          </w:sdtPr>
          <w:sdtContent>
            <w:tc>
              <w:tcPr>
                <w:tcW w:w="5000" w:type="pct"/>
                <w:tcBorders>
                  <w:top w:val="nil"/>
                  <w:left w:val="nil"/>
                  <w:bottom w:val="single" w:sz="4" w:space="0" w:color="4F81BD" w:themeColor="accent1"/>
                  <w:right w:val="nil"/>
                </w:tcBorders>
                <w:vAlign w:val="center"/>
                <w:hideMark/>
              </w:tcPr>
              <w:p w14:paraId="299CBDD8" w14:textId="77777777" w:rsidR="00020D24" w:rsidRPr="00EE5674" w:rsidRDefault="00020D24" w:rsidP="00020D24">
                <w:pPr>
                  <w:pStyle w:val="Bezmezer"/>
                  <w:spacing w:line="254" w:lineRule="auto"/>
                  <w:jc w:val="center"/>
                  <w:rPr>
                    <w:rFonts w:eastAsiaTheme="majorEastAsia"/>
                    <w:b/>
                    <w:sz w:val="54"/>
                    <w:szCs w:val="54"/>
                  </w:rPr>
                </w:pPr>
                <w:r>
                  <w:rPr>
                    <w:rFonts w:eastAsiaTheme="majorEastAsia"/>
                    <w:b/>
                    <w:sz w:val="54"/>
                    <w:szCs w:val="54"/>
                  </w:rPr>
                  <w:t xml:space="preserve">     </w:t>
                </w:r>
              </w:p>
            </w:tc>
          </w:sdtContent>
        </w:sdt>
      </w:tr>
      <w:tr w:rsidR="00020D24" w:rsidRPr="00EE5674" w14:paraId="2C193DAC" w14:textId="77777777" w:rsidTr="00020D24">
        <w:trPr>
          <w:trHeight w:val="62"/>
          <w:jc w:val="center"/>
        </w:trPr>
        <w:sdt>
          <w:sdtPr>
            <w:rPr>
              <w:rFonts w:eastAsiaTheme="majorEastAsia"/>
              <w:sz w:val="44"/>
              <w:szCs w:val="44"/>
            </w:rPr>
            <w:alias w:val="Podtitul"/>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left w:val="nil"/>
                  <w:bottom w:val="nil"/>
                  <w:right w:val="nil"/>
                </w:tcBorders>
                <w:vAlign w:val="center"/>
                <w:hideMark/>
              </w:tcPr>
              <w:p w14:paraId="13DD4E80" w14:textId="77777777" w:rsidR="00020D24" w:rsidRPr="00EE5674" w:rsidRDefault="00020D24" w:rsidP="00020D24">
                <w:pPr>
                  <w:pStyle w:val="Bezmezer"/>
                  <w:spacing w:before="240" w:line="254" w:lineRule="auto"/>
                  <w:jc w:val="center"/>
                  <w:rPr>
                    <w:rFonts w:eastAsiaTheme="majorEastAsia"/>
                    <w:sz w:val="44"/>
                    <w:szCs w:val="44"/>
                  </w:rPr>
                </w:pPr>
                <w:r w:rsidRPr="00EE5674">
                  <w:rPr>
                    <w:rFonts w:eastAsiaTheme="majorEastAsia"/>
                    <w:sz w:val="44"/>
                    <w:szCs w:val="44"/>
                  </w:rPr>
                  <w:t xml:space="preserve">     </w:t>
                </w:r>
              </w:p>
            </w:tc>
          </w:sdtContent>
        </w:sdt>
      </w:tr>
      <w:tr w:rsidR="00020D24" w:rsidRPr="00EE5674" w14:paraId="0FEF4113" w14:textId="77777777" w:rsidTr="00020D24">
        <w:trPr>
          <w:trHeight w:val="91"/>
          <w:jc w:val="center"/>
        </w:trPr>
        <w:tc>
          <w:tcPr>
            <w:tcW w:w="5000" w:type="pct"/>
            <w:vAlign w:val="center"/>
          </w:tcPr>
          <w:p w14:paraId="5F5FB9A9" w14:textId="77777777" w:rsidR="00020D24" w:rsidRPr="00EE5674" w:rsidRDefault="00020D24" w:rsidP="00020D24">
            <w:pPr>
              <w:spacing w:after="0"/>
              <w:rPr>
                <w:rFonts w:cs="Times New Roman"/>
                <w:sz w:val="32"/>
                <w:szCs w:val="32"/>
              </w:rPr>
            </w:pPr>
          </w:p>
          <w:p w14:paraId="766281DA" w14:textId="77777777" w:rsidR="00020D24" w:rsidRPr="00EE5674" w:rsidRDefault="00020D24" w:rsidP="00020D24">
            <w:pPr>
              <w:spacing w:after="0"/>
              <w:jc w:val="center"/>
              <w:rPr>
                <w:rFonts w:cs="Times New Roman"/>
                <w:sz w:val="32"/>
                <w:szCs w:val="32"/>
              </w:rPr>
            </w:pPr>
            <w:r>
              <w:rPr>
                <w:rFonts w:cs="Times New Roman"/>
                <w:sz w:val="32"/>
                <w:szCs w:val="32"/>
                <w:highlight w:val="yellow"/>
              </w:rPr>
              <w:t>Jméno a příjmení</w:t>
            </w:r>
          </w:p>
          <w:p w14:paraId="3C1C72E5" w14:textId="77777777" w:rsidR="00020D24" w:rsidRPr="00EE5674" w:rsidRDefault="00020D24" w:rsidP="00020D24">
            <w:pPr>
              <w:spacing w:before="240"/>
              <w:jc w:val="center"/>
              <w:rPr>
                <w:rFonts w:cs="Times New Roman"/>
                <w:sz w:val="32"/>
                <w:szCs w:val="32"/>
              </w:rPr>
            </w:pPr>
            <w:r w:rsidRPr="00EE5674">
              <w:rPr>
                <w:rFonts w:cs="Times New Roman"/>
                <w:sz w:val="32"/>
                <w:szCs w:val="32"/>
              </w:rPr>
              <w:t>5. ročník</w:t>
            </w:r>
            <w:r>
              <w:rPr>
                <w:rFonts w:cs="Times New Roman"/>
                <w:sz w:val="32"/>
                <w:szCs w:val="32"/>
              </w:rPr>
              <w:t xml:space="preserve"> – prezenční forma</w:t>
            </w:r>
          </w:p>
          <w:p w14:paraId="2A7087D8" w14:textId="77777777" w:rsidR="00020D24" w:rsidRPr="00EE5674" w:rsidRDefault="00020D24" w:rsidP="00020D24">
            <w:pPr>
              <w:jc w:val="center"/>
              <w:rPr>
                <w:rFonts w:cs="Times New Roman"/>
                <w:sz w:val="32"/>
                <w:szCs w:val="32"/>
              </w:rPr>
            </w:pPr>
            <w:r w:rsidRPr="00EE5674">
              <w:rPr>
                <w:rFonts w:cs="Times New Roman"/>
                <w:sz w:val="32"/>
                <w:szCs w:val="32"/>
              </w:rPr>
              <w:t>Akademický rok: 2020/2021</w:t>
            </w:r>
          </w:p>
          <w:p w14:paraId="3A183C57" w14:textId="77777777" w:rsidR="00020D24" w:rsidRPr="00EE5674" w:rsidRDefault="00020D24" w:rsidP="00020D24">
            <w:pPr>
              <w:jc w:val="center"/>
              <w:rPr>
                <w:rFonts w:cs="Times New Roman"/>
                <w:sz w:val="32"/>
                <w:szCs w:val="32"/>
              </w:rPr>
            </w:pPr>
            <w:r w:rsidRPr="00EE5674">
              <w:rPr>
                <w:rFonts w:cs="Times New Roman"/>
                <w:sz w:val="32"/>
                <w:szCs w:val="32"/>
              </w:rPr>
              <w:t xml:space="preserve">Email: </w:t>
            </w:r>
            <w:r>
              <w:rPr>
                <w:rFonts w:cs="Times New Roman"/>
                <w:sz w:val="32"/>
                <w:szCs w:val="32"/>
              </w:rPr>
              <w:t>XXXXXX</w:t>
            </w:r>
            <w:r w:rsidRPr="00EE5674">
              <w:rPr>
                <w:rFonts w:cs="Times New Roman"/>
                <w:sz w:val="32"/>
                <w:szCs w:val="32"/>
              </w:rPr>
              <w:t>@</w:t>
            </w:r>
            <w:r w:rsidRPr="00EE5674">
              <w:rPr>
                <w:rFonts w:cs="Times New Roman"/>
                <w:color w:val="000000"/>
                <w:sz w:val="32"/>
                <w:szCs w:val="32"/>
                <w:shd w:val="clear" w:color="auto" w:fill="FFFFFF"/>
              </w:rPr>
              <w:t>students.zcu.cz</w:t>
            </w:r>
          </w:p>
          <w:p w14:paraId="4ECFAB66" w14:textId="77777777" w:rsidR="00020D24" w:rsidRPr="00EE5674" w:rsidRDefault="00020D24" w:rsidP="00020D24">
            <w:pPr>
              <w:pStyle w:val="Bezmezer"/>
              <w:spacing w:line="360" w:lineRule="auto"/>
            </w:pPr>
          </w:p>
        </w:tc>
      </w:tr>
    </w:tbl>
    <w:bookmarkEnd w:id="1" w:displacedByCustomXml="next"/>
    <w:bookmarkEnd w:id="0" w:displacedByCustomXml="next"/>
    <w:sdt>
      <w:sdtPr>
        <w:rPr>
          <w:rFonts w:asciiTheme="minorHAnsi" w:eastAsiaTheme="minorHAnsi" w:hAnsiTheme="minorHAnsi" w:cs="Times New Roman"/>
          <w:b w:val="0"/>
          <w:bCs w:val="0"/>
          <w:color w:val="auto"/>
          <w:sz w:val="24"/>
          <w:szCs w:val="22"/>
          <w:lang w:eastAsia="cs-CZ"/>
        </w:rPr>
        <w:id w:val="12516460"/>
        <w:docPartObj>
          <w:docPartGallery w:val="Table of Contents"/>
          <w:docPartUnique/>
        </w:docPartObj>
      </w:sdtPr>
      <w:sdtEndPr>
        <w:rPr>
          <w:rFonts w:ascii="Times New Roman" w:eastAsiaTheme="minorEastAsia" w:hAnsi="Times New Roman"/>
        </w:rPr>
      </w:sdtEndPr>
      <w:sdtContent>
        <w:p w14:paraId="78CBFAD7" w14:textId="77777777" w:rsidR="00020D24" w:rsidRPr="00EE5674" w:rsidRDefault="00020D24" w:rsidP="00020D24">
          <w:pPr>
            <w:pStyle w:val="Nadpisobsahu"/>
            <w:spacing w:line="480" w:lineRule="auto"/>
            <w:rPr>
              <w:rFonts w:cs="Times New Roman"/>
            </w:rPr>
          </w:pPr>
          <w:r w:rsidRPr="00EE5674">
            <w:rPr>
              <w:rFonts w:cs="Times New Roman"/>
            </w:rPr>
            <w:t>Obsah</w:t>
          </w:r>
        </w:p>
        <w:p w14:paraId="4462FC99" w14:textId="77777777" w:rsidR="00020D24" w:rsidRDefault="00020D24" w:rsidP="00020D24">
          <w:pPr>
            <w:pStyle w:val="Obsah1"/>
            <w:rPr>
              <w:rFonts w:asciiTheme="minorHAnsi" w:eastAsiaTheme="minorEastAsia" w:hAnsiTheme="minorHAnsi"/>
              <w:noProof/>
              <w:sz w:val="22"/>
              <w:lang w:eastAsia="cs-CZ"/>
            </w:rPr>
          </w:pPr>
          <w:r w:rsidRPr="00EE5674">
            <w:rPr>
              <w:rFonts w:cs="Times New Roman"/>
            </w:rPr>
            <w:fldChar w:fldCharType="begin"/>
          </w:r>
          <w:r w:rsidRPr="00EE5674">
            <w:rPr>
              <w:rFonts w:cs="Times New Roman"/>
            </w:rPr>
            <w:instrText xml:space="preserve"> TOC \o "1-3" \h \z \u </w:instrText>
          </w:r>
          <w:r w:rsidRPr="00EE5674">
            <w:rPr>
              <w:rFonts w:cs="Times New Roman"/>
            </w:rPr>
            <w:fldChar w:fldCharType="separate"/>
          </w:r>
          <w:hyperlink w:anchor="_Toc70945127" w:history="1">
            <w:r w:rsidRPr="00C839DD">
              <w:rPr>
                <w:rStyle w:val="Hypertextovodkaz"/>
                <w:rFonts w:cs="Times New Roman"/>
                <w:noProof/>
              </w:rPr>
              <w:t>1</w:t>
            </w:r>
            <w:r>
              <w:rPr>
                <w:rFonts w:asciiTheme="minorHAnsi" w:eastAsiaTheme="minorEastAsia" w:hAnsiTheme="minorHAnsi"/>
                <w:noProof/>
                <w:sz w:val="22"/>
                <w:lang w:eastAsia="cs-CZ"/>
              </w:rPr>
              <w:tab/>
            </w:r>
            <w:r w:rsidRPr="00C839DD">
              <w:rPr>
                <w:rStyle w:val="Hypertextovodkaz"/>
                <w:rFonts w:cs="Times New Roman"/>
                <w:noProof/>
              </w:rPr>
              <w:t>Strukturovaný životopis</w:t>
            </w:r>
            <w:r>
              <w:rPr>
                <w:noProof/>
                <w:webHidden/>
              </w:rPr>
              <w:tab/>
            </w:r>
            <w:r>
              <w:rPr>
                <w:noProof/>
                <w:webHidden/>
              </w:rPr>
              <w:fldChar w:fldCharType="begin"/>
            </w:r>
            <w:r>
              <w:rPr>
                <w:noProof/>
                <w:webHidden/>
              </w:rPr>
              <w:instrText xml:space="preserve"> PAGEREF _Toc70945127 \h </w:instrText>
            </w:r>
            <w:r>
              <w:rPr>
                <w:noProof/>
                <w:webHidden/>
              </w:rPr>
            </w:r>
            <w:r>
              <w:rPr>
                <w:noProof/>
                <w:webHidden/>
              </w:rPr>
              <w:fldChar w:fldCharType="separate"/>
            </w:r>
            <w:r>
              <w:rPr>
                <w:noProof/>
                <w:webHidden/>
              </w:rPr>
              <w:t>3</w:t>
            </w:r>
            <w:r>
              <w:rPr>
                <w:noProof/>
                <w:webHidden/>
              </w:rPr>
              <w:fldChar w:fldCharType="end"/>
            </w:r>
          </w:hyperlink>
        </w:p>
        <w:p w14:paraId="2481420A" w14:textId="77777777" w:rsidR="00020D24" w:rsidRDefault="00000000" w:rsidP="00020D24">
          <w:pPr>
            <w:pStyle w:val="Obsah1"/>
            <w:rPr>
              <w:rFonts w:asciiTheme="minorHAnsi" w:eastAsiaTheme="minorEastAsia" w:hAnsiTheme="minorHAnsi"/>
              <w:noProof/>
              <w:sz w:val="22"/>
              <w:lang w:eastAsia="cs-CZ"/>
            </w:rPr>
          </w:pPr>
          <w:hyperlink w:anchor="_Toc70945128" w:history="1">
            <w:r w:rsidR="00020D24" w:rsidRPr="00C839DD">
              <w:rPr>
                <w:rStyle w:val="Hypertextovodkaz"/>
                <w:rFonts w:cs="Times New Roman"/>
                <w:noProof/>
              </w:rPr>
              <w:t>2</w:t>
            </w:r>
            <w:r w:rsidR="00020D24">
              <w:rPr>
                <w:rFonts w:asciiTheme="minorHAnsi" w:eastAsiaTheme="minorEastAsia" w:hAnsiTheme="minorHAnsi"/>
                <w:noProof/>
                <w:sz w:val="22"/>
                <w:lang w:eastAsia="cs-CZ"/>
              </w:rPr>
              <w:tab/>
            </w:r>
            <w:r w:rsidR="00020D24" w:rsidRPr="00C839DD">
              <w:rPr>
                <w:rStyle w:val="Hypertextovodkaz"/>
                <w:rFonts w:cs="Times New Roman"/>
                <w:noProof/>
              </w:rPr>
              <w:t>Plán osobního a profesního rozvoje</w:t>
            </w:r>
            <w:r w:rsidR="00020D24">
              <w:rPr>
                <w:noProof/>
                <w:webHidden/>
              </w:rPr>
              <w:tab/>
            </w:r>
            <w:r w:rsidR="00020D24">
              <w:rPr>
                <w:noProof/>
                <w:webHidden/>
              </w:rPr>
              <w:fldChar w:fldCharType="begin"/>
            </w:r>
            <w:r w:rsidR="00020D24">
              <w:rPr>
                <w:noProof/>
                <w:webHidden/>
              </w:rPr>
              <w:instrText xml:space="preserve"> PAGEREF _Toc70945128 \h </w:instrText>
            </w:r>
            <w:r w:rsidR="00020D24">
              <w:rPr>
                <w:noProof/>
                <w:webHidden/>
              </w:rPr>
            </w:r>
            <w:r w:rsidR="00020D24">
              <w:rPr>
                <w:noProof/>
                <w:webHidden/>
              </w:rPr>
              <w:fldChar w:fldCharType="separate"/>
            </w:r>
            <w:r w:rsidR="00020D24">
              <w:rPr>
                <w:noProof/>
                <w:webHidden/>
              </w:rPr>
              <w:t>5</w:t>
            </w:r>
            <w:r w:rsidR="00020D24">
              <w:rPr>
                <w:noProof/>
                <w:webHidden/>
              </w:rPr>
              <w:fldChar w:fldCharType="end"/>
            </w:r>
          </w:hyperlink>
        </w:p>
        <w:p w14:paraId="0DCF45EA" w14:textId="77777777" w:rsidR="00020D24" w:rsidRDefault="00000000" w:rsidP="00020D24">
          <w:pPr>
            <w:pStyle w:val="Obsah1"/>
            <w:rPr>
              <w:rFonts w:asciiTheme="minorHAnsi" w:eastAsiaTheme="minorEastAsia" w:hAnsiTheme="minorHAnsi"/>
              <w:noProof/>
              <w:sz w:val="22"/>
              <w:lang w:eastAsia="cs-CZ"/>
            </w:rPr>
          </w:pPr>
          <w:hyperlink w:anchor="_Toc70945129" w:history="1">
            <w:r w:rsidR="00020D24" w:rsidRPr="00C839DD">
              <w:rPr>
                <w:rStyle w:val="Hypertextovodkaz"/>
                <w:noProof/>
              </w:rPr>
              <w:t>3</w:t>
            </w:r>
            <w:r w:rsidR="00020D24">
              <w:rPr>
                <w:rFonts w:asciiTheme="minorHAnsi" w:eastAsiaTheme="minorEastAsia" w:hAnsiTheme="minorHAnsi"/>
                <w:noProof/>
                <w:sz w:val="22"/>
                <w:lang w:eastAsia="cs-CZ"/>
              </w:rPr>
              <w:tab/>
            </w:r>
            <w:r w:rsidR="00020D24" w:rsidRPr="00C839DD">
              <w:rPr>
                <w:rStyle w:val="Hypertextovodkaz"/>
                <w:noProof/>
              </w:rPr>
              <w:t>Soubor vybraných didaktických příprav realizovaných na praxi</w:t>
            </w:r>
            <w:r w:rsidR="00020D24">
              <w:rPr>
                <w:noProof/>
                <w:webHidden/>
              </w:rPr>
              <w:tab/>
            </w:r>
            <w:r w:rsidR="00020D24">
              <w:rPr>
                <w:noProof/>
                <w:webHidden/>
              </w:rPr>
              <w:fldChar w:fldCharType="begin"/>
            </w:r>
            <w:r w:rsidR="00020D24">
              <w:rPr>
                <w:noProof/>
                <w:webHidden/>
              </w:rPr>
              <w:instrText xml:space="preserve"> PAGEREF _Toc70945129 \h </w:instrText>
            </w:r>
            <w:r w:rsidR="00020D24">
              <w:rPr>
                <w:noProof/>
                <w:webHidden/>
              </w:rPr>
            </w:r>
            <w:r w:rsidR="00020D24">
              <w:rPr>
                <w:noProof/>
                <w:webHidden/>
              </w:rPr>
              <w:fldChar w:fldCharType="separate"/>
            </w:r>
            <w:r w:rsidR="00020D24">
              <w:rPr>
                <w:noProof/>
                <w:webHidden/>
              </w:rPr>
              <w:t>6</w:t>
            </w:r>
            <w:r w:rsidR="00020D24">
              <w:rPr>
                <w:noProof/>
                <w:webHidden/>
              </w:rPr>
              <w:fldChar w:fldCharType="end"/>
            </w:r>
          </w:hyperlink>
        </w:p>
        <w:p w14:paraId="63B9D209"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0" w:history="1">
            <w:r w:rsidR="00020D24" w:rsidRPr="00C839DD">
              <w:rPr>
                <w:rStyle w:val="Hypertextovodkaz"/>
                <w:rFonts w:eastAsia="Times New Roman"/>
                <w:noProof/>
              </w:rPr>
              <w:t>3.1</w:t>
            </w:r>
            <w:r w:rsidR="00020D24">
              <w:rPr>
                <w:rFonts w:asciiTheme="minorHAnsi" w:eastAsiaTheme="minorEastAsia" w:hAnsiTheme="minorHAnsi"/>
                <w:noProof/>
                <w:sz w:val="22"/>
                <w:lang w:eastAsia="cs-CZ"/>
              </w:rPr>
              <w:tab/>
            </w:r>
            <w:r w:rsidR="00020D24" w:rsidRPr="00C839DD">
              <w:rPr>
                <w:rStyle w:val="Hypertextovodkaz"/>
                <w:rFonts w:eastAsia="Times New Roman"/>
                <w:noProof/>
              </w:rPr>
              <w:t>Příprava na hodinu českého jazyka (22. 2. 2021)</w:t>
            </w:r>
            <w:r w:rsidR="00020D24">
              <w:rPr>
                <w:noProof/>
                <w:webHidden/>
              </w:rPr>
              <w:tab/>
            </w:r>
            <w:r w:rsidR="00020D24">
              <w:rPr>
                <w:noProof/>
                <w:webHidden/>
              </w:rPr>
              <w:fldChar w:fldCharType="begin"/>
            </w:r>
            <w:r w:rsidR="00020D24">
              <w:rPr>
                <w:noProof/>
                <w:webHidden/>
              </w:rPr>
              <w:instrText xml:space="preserve"> PAGEREF _Toc70945130 \h </w:instrText>
            </w:r>
            <w:r w:rsidR="00020D24">
              <w:rPr>
                <w:noProof/>
                <w:webHidden/>
              </w:rPr>
            </w:r>
            <w:r w:rsidR="00020D24">
              <w:rPr>
                <w:noProof/>
                <w:webHidden/>
              </w:rPr>
              <w:fldChar w:fldCharType="separate"/>
            </w:r>
            <w:r w:rsidR="00020D24">
              <w:rPr>
                <w:noProof/>
                <w:webHidden/>
              </w:rPr>
              <w:t>6</w:t>
            </w:r>
            <w:r w:rsidR="00020D24">
              <w:rPr>
                <w:noProof/>
                <w:webHidden/>
              </w:rPr>
              <w:fldChar w:fldCharType="end"/>
            </w:r>
          </w:hyperlink>
        </w:p>
        <w:p w14:paraId="6ABB8DAA"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1" w:history="1">
            <w:r w:rsidR="00020D24" w:rsidRPr="00C839DD">
              <w:rPr>
                <w:rStyle w:val="Hypertextovodkaz"/>
                <w:noProof/>
              </w:rPr>
              <w:t>3.2</w:t>
            </w:r>
            <w:r w:rsidR="00020D24">
              <w:rPr>
                <w:rFonts w:asciiTheme="minorHAnsi" w:eastAsiaTheme="minorEastAsia" w:hAnsiTheme="minorHAnsi"/>
                <w:noProof/>
                <w:sz w:val="22"/>
                <w:lang w:eastAsia="cs-CZ"/>
              </w:rPr>
              <w:tab/>
            </w:r>
            <w:r w:rsidR="00020D24" w:rsidRPr="00C839DD">
              <w:rPr>
                <w:rStyle w:val="Hypertextovodkaz"/>
                <w:noProof/>
              </w:rPr>
              <w:t>Příprava na hodinu matematiky (17. 2. 2021)</w:t>
            </w:r>
            <w:r w:rsidR="00020D24">
              <w:rPr>
                <w:noProof/>
                <w:webHidden/>
              </w:rPr>
              <w:tab/>
            </w:r>
            <w:r w:rsidR="00020D24">
              <w:rPr>
                <w:noProof/>
                <w:webHidden/>
              </w:rPr>
              <w:fldChar w:fldCharType="begin"/>
            </w:r>
            <w:r w:rsidR="00020D24">
              <w:rPr>
                <w:noProof/>
                <w:webHidden/>
              </w:rPr>
              <w:instrText xml:space="preserve"> PAGEREF _Toc70945131 \h </w:instrText>
            </w:r>
            <w:r w:rsidR="00020D24">
              <w:rPr>
                <w:noProof/>
                <w:webHidden/>
              </w:rPr>
            </w:r>
            <w:r w:rsidR="00020D24">
              <w:rPr>
                <w:noProof/>
                <w:webHidden/>
              </w:rPr>
              <w:fldChar w:fldCharType="separate"/>
            </w:r>
            <w:r w:rsidR="00020D24">
              <w:rPr>
                <w:noProof/>
                <w:webHidden/>
              </w:rPr>
              <w:t>10</w:t>
            </w:r>
            <w:r w:rsidR="00020D24">
              <w:rPr>
                <w:noProof/>
                <w:webHidden/>
              </w:rPr>
              <w:fldChar w:fldCharType="end"/>
            </w:r>
          </w:hyperlink>
        </w:p>
        <w:p w14:paraId="3836B043"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2" w:history="1">
            <w:r w:rsidR="00020D24" w:rsidRPr="00C839DD">
              <w:rPr>
                <w:rStyle w:val="Hypertextovodkaz"/>
                <w:rFonts w:eastAsia="Times New Roman"/>
                <w:noProof/>
              </w:rPr>
              <w:t>3.3</w:t>
            </w:r>
            <w:r w:rsidR="00020D24">
              <w:rPr>
                <w:rFonts w:asciiTheme="minorHAnsi" w:eastAsiaTheme="minorEastAsia" w:hAnsiTheme="minorHAnsi"/>
                <w:noProof/>
                <w:sz w:val="22"/>
                <w:lang w:eastAsia="cs-CZ"/>
              </w:rPr>
              <w:tab/>
            </w:r>
            <w:r w:rsidR="00020D24" w:rsidRPr="00C839DD">
              <w:rPr>
                <w:rStyle w:val="Hypertextovodkaz"/>
                <w:rFonts w:eastAsia="Times New Roman"/>
                <w:noProof/>
              </w:rPr>
              <w:t>Příprava na hodinu prvouky (4. 2. 2021)</w:t>
            </w:r>
            <w:r w:rsidR="00020D24">
              <w:rPr>
                <w:noProof/>
                <w:webHidden/>
              </w:rPr>
              <w:tab/>
            </w:r>
            <w:r w:rsidR="00020D24">
              <w:rPr>
                <w:noProof/>
                <w:webHidden/>
              </w:rPr>
              <w:fldChar w:fldCharType="begin"/>
            </w:r>
            <w:r w:rsidR="00020D24">
              <w:rPr>
                <w:noProof/>
                <w:webHidden/>
              </w:rPr>
              <w:instrText xml:space="preserve"> PAGEREF _Toc70945132 \h </w:instrText>
            </w:r>
            <w:r w:rsidR="00020D24">
              <w:rPr>
                <w:noProof/>
                <w:webHidden/>
              </w:rPr>
            </w:r>
            <w:r w:rsidR="00020D24">
              <w:rPr>
                <w:noProof/>
                <w:webHidden/>
              </w:rPr>
              <w:fldChar w:fldCharType="separate"/>
            </w:r>
            <w:r w:rsidR="00020D24">
              <w:rPr>
                <w:noProof/>
                <w:webHidden/>
              </w:rPr>
              <w:t>14</w:t>
            </w:r>
            <w:r w:rsidR="00020D24">
              <w:rPr>
                <w:noProof/>
                <w:webHidden/>
              </w:rPr>
              <w:fldChar w:fldCharType="end"/>
            </w:r>
          </w:hyperlink>
        </w:p>
        <w:p w14:paraId="2514DDB2"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3" w:history="1">
            <w:r w:rsidR="00020D24" w:rsidRPr="00C839DD">
              <w:rPr>
                <w:rStyle w:val="Hypertextovodkaz"/>
                <w:rFonts w:eastAsia="Times New Roman"/>
                <w:noProof/>
              </w:rPr>
              <w:t>3.4</w:t>
            </w:r>
            <w:r w:rsidR="00020D24">
              <w:rPr>
                <w:rFonts w:asciiTheme="minorHAnsi" w:eastAsiaTheme="minorEastAsia" w:hAnsiTheme="minorHAnsi"/>
                <w:noProof/>
                <w:sz w:val="22"/>
                <w:lang w:eastAsia="cs-CZ"/>
              </w:rPr>
              <w:tab/>
            </w:r>
            <w:r w:rsidR="00020D24" w:rsidRPr="00C839DD">
              <w:rPr>
                <w:rStyle w:val="Hypertextovodkaz"/>
                <w:rFonts w:eastAsia="Times New Roman"/>
                <w:noProof/>
              </w:rPr>
              <w:t>Příprava na hodinu výtvarné výchovy (2. 2. 2021)</w:t>
            </w:r>
            <w:r w:rsidR="00020D24">
              <w:rPr>
                <w:noProof/>
                <w:webHidden/>
              </w:rPr>
              <w:tab/>
            </w:r>
            <w:r w:rsidR="00020D24">
              <w:rPr>
                <w:noProof/>
                <w:webHidden/>
              </w:rPr>
              <w:fldChar w:fldCharType="begin"/>
            </w:r>
            <w:r w:rsidR="00020D24">
              <w:rPr>
                <w:noProof/>
                <w:webHidden/>
              </w:rPr>
              <w:instrText xml:space="preserve"> PAGEREF _Toc70945133 \h </w:instrText>
            </w:r>
            <w:r w:rsidR="00020D24">
              <w:rPr>
                <w:noProof/>
                <w:webHidden/>
              </w:rPr>
            </w:r>
            <w:r w:rsidR="00020D24">
              <w:rPr>
                <w:noProof/>
                <w:webHidden/>
              </w:rPr>
              <w:fldChar w:fldCharType="separate"/>
            </w:r>
            <w:r w:rsidR="00020D24">
              <w:rPr>
                <w:noProof/>
                <w:webHidden/>
              </w:rPr>
              <w:t>18</w:t>
            </w:r>
            <w:r w:rsidR="00020D24">
              <w:rPr>
                <w:noProof/>
                <w:webHidden/>
              </w:rPr>
              <w:fldChar w:fldCharType="end"/>
            </w:r>
          </w:hyperlink>
        </w:p>
        <w:p w14:paraId="2C89C9F6"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4" w:history="1">
            <w:r w:rsidR="00020D24" w:rsidRPr="00C839DD">
              <w:rPr>
                <w:rStyle w:val="Hypertextovodkaz"/>
                <w:rFonts w:eastAsia="Times New Roman"/>
                <w:noProof/>
              </w:rPr>
              <w:t>3.5</w:t>
            </w:r>
            <w:r w:rsidR="00020D24">
              <w:rPr>
                <w:rFonts w:asciiTheme="minorHAnsi" w:eastAsiaTheme="minorEastAsia" w:hAnsiTheme="minorHAnsi"/>
                <w:noProof/>
                <w:sz w:val="22"/>
                <w:lang w:eastAsia="cs-CZ"/>
              </w:rPr>
              <w:tab/>
            </w:r>
            <w:r w:rsidR="00020D24" w:rsidRPr="00C839DD">
              <w:rPr>
                <w:rStyle w:val="Hypertextovodkaz"/>
                <w:rFonts w:eastAsia="Times New Roman"/>
                <w:noProof/>
              </w:rPr>
              <w:t>Příprava na hodinu pracovních činností (18. 2. 2021)</w:t>
            </w:r>
            <w:r w:rsidR="00020D24">
              <w:rPr>
                <w:noProof/>
                <w:webHidden/>
              </w:rPr>
              <w:tab/>
            </w:r>
            <w:r w:rsidR="00020D24">
              <w:rPr>
                <w:noProof/>
                <w:webHidden/>
              </w:rPr>
              <w:fldChar w:fldCharType="begin"/>
            </w:r>
            <w:r w:rsidR="00020D24">
              <w:rPr>
                <w:noProof/>
                <w:webHidden/>
              </w:rPr>
              <w:instrText xml:space="preserve"> PAGEREF _Toc70945134 \h </w:instrText>
            </w:r>
            <w:r w:rsidR="00020D24">
              <w:rPr>
                <w:noProof/>
                <w:webHidden/>
              </w:rPr>
            </w:r>
            <w:r w:rsidR="00020D24">
              <w:rPr>
                <w:noProof/>
                <w:webHidden/>
              </w:rPr>
              <w:fldChar w:fldCharType="separate"/>
            </w:r>
            <w:r w:rsidR="00020D24">
              <w:rPr>
                <w:noProof/>
                <w:webHidden/>
              </w:rPr>
              <w:t>21</w:t>
            </w:r>
            <w:r w:rsidR="00020D24">
              <w:rPr>
                <w:noProof/>
                <w:webHidden/>
              </w:rPr>
              <w:fldChar w:fldCharType="end"/>
            </w:r>
          </w:hyperlink>
        </w:p>
        <w:p w14:paraId="3D15A31B" w14:textId="77777777" w:rsidR="00020D24" w:rsidRDefault="00000000" w:rsidP="00020D24">
          <w:pPr>
            <w:pStyle w:val="Obsah1"/>
            <w:rPr>
              <w:rFonts w:asciiTheme="minorHAnsi" w:eastAsiaTheme="minorEastAsia" w:hAnsiTheme="minorHAnsi"/>
              <w:noProof/>
              <w:sz w:val="22"/>
              <w:lang w:eastAsia="cs-CZ"/>
            </w:rPr>
          </w:pPr>
          <w:hyperlink w:anchor="_Toc70945135" w:history="1">
            <w:r w:rsidR="00020D24" w:rsidRPr="00C839DD">
              <w:rPr>
                <w:rStyle w:val="Hypertextovodkaz"/>
                <w:noProof/>
              </w:rPr>
              <w:t>4</w:t>
            </w:r>
            <w:r w:rsidR="00020D24">
              <w:rPr>
                <w:rFonts w:asciiTheme="minorHAnsi" w:eastAsiaTheme="minorEastAsia" w:hAnsiTheme="minorHAnsi"/>
                <w:noProof/>
                <w:sz w:val="22"/>
                <w:lang w:eastAsia="cs-CZ"/>
              </w:rPr>
              <w:tab/>
            </w:r>
            <w:r w:rsidR="00020D24" w:rsidRPr="00C839DD">
              <w:rPr>
                <w:rStyle w:val="Hypertextovodkaz"/>
                <w:noProof/>
              </w:rPr>
              <w:t>Plánování výuky</w:t>
            </w:r>
            <w:r w:rsidR="00020D24">
              <w:rPr>
                <w:noProof/>
                <w:webHidden/>
              </w:rPr>
              <w:tab/>
            </w:r>
            <w:r w:rsidR="00020D24">
              <w:rPr>
                <w:noProof/>
                <w:webHidden/>
              </w:rPr>
              <w:fldChar w:fldCharType="begin"/>
            </w:r>
            <w:r w:rsidR="00020D24">
              <w:rPr>
                <w:noProof/>
                <w:webHidden/>
              </w:rPr>
              <w:instrText xml:space="preserve"> PAGEREF _Toc70945135 \h </w:instrText>
            </w:r>
            <w:r w:rsidR="00020D24">
              <w:rPr>
                <w:noProof/>
                <w:webHidden/>
              </w:rPr>
            </w:r>
            <w:r w:rsidR="00020D24">
              <w:rPr>
                <w:noProof/>
                <w:webHidden/>
              </w:rPr>
              <w:fldChar w:fldCharType="separate"/>
            </w:r>
            <w:r w:rsidR="00020D24">
              <w:rPr>
                <w:noProof/>
                <w:webHidden/>
              </w:rPr>
              <w:t>24</w:t>
            </w:r>
            <w:r w:rsidR="00020D24">
              <w:rPr>
                <w:noProof/>
                <w:webHidden/>
              </w:rPr>
              <w:fldChar w:fldCharType="end"/>
            </w:r>
          </w:hyperlink>
        </w:p>
        <w:p w14:paraId="021F1A41" w14:textId="77777777" w:rsidR="00020D24" w:rsidRDefault="00000000" w:rsidP="00020D24">
          <w:pPr>
            <w:pStyle w:val="Obsah1"/>
            <w:rPr>
              <w:rFonts w:asciiTheme="minorHAnsi" w:eastAsiaTheme="minorEastAsia" w:hAnsiTheme="minorHAnsi"/>
              <w:noProof/>
              <w:sz w:val="22"/>
              <w:lang w:eastAsia="cs-CZ"/>
            </w:rPr>
          </w:pPr>
          <w:hyperlink w:anchor="_Toc70945136" w:history="1">
            <w:r w:rsidR="00020D24" w:rsidRPr="00C839DD">
              <w:rPr>
                <w:rStyle w:val="Hypertextovodkaz"/>
                <w:noProof/>
              </w:rPr>
              <w:t>5</w:t>
            </w:r>
            <w:r w:rsidR="00020D24">
              <w:rPr>
                <w:rFonts w:asciiTheme="minorHAnsi" w:eastAsiaTheme="minorEastAsia" w:hAnsiTheme="minorHAnsi"/>
                <w:noProof/>
                <w:sz w:val="22"/>
                <w:lang w:eastAsia="cs-CZ"/>
              </w:rPr>
              <w:tab/>
            </w:r>
            <w:r w:rsidR="00020D24" w:rsidRPr="00C839DD">
              <w:rPr>
                <w:rStyle w:val="Hypertextovodkaz"/>
                <w:noProof/>
              </w:rPr>
              <w:t>Prostředí pro učení</w:t>
            </w:r>
            <w:r w:rsidR="00020D24">
              <w:rPr>
                <w:noProof/>
                <w:webHidden/>
              </w:rPr>
              <w:tab/>
            </w:r>
            <w:r w:rsidR="00020D24">
              <w:rPr>
                <w:noProof/>
                <w:webHidden/>
              </w:rPr>
              <w:fldChar w:fldCharType="begin"/>
            </w:r>
            <w:r w:rsidR="00020D24">
              <w:rPr>
                <w:noProof/>
                <w:webHidden/>
              </w:rPr>
              <w:instrText xml:space="preserve"> PAGEREF _Toc70945136 \h </w:instrText>
            </w:r>
            <w:r w:rsidR="00020D24">
              <w:rPr>
                <w:noProof/>
                <w:webHidden/>
              </w:rPr>
            </w:r>
            <w:r w:rsidR="00020D24">
              <w:rPr>
                <w:noProof/>
                <w:webHidden/>
              </w:rPr>
              <w:fldChar w:fldCharType="separate"/>
            </w:r>
            <w:r w:rsidR="00020D24">
              <w:rPr>
                <w:noProof/>
                <w:webHidden/>
              </w:rPr>
              <w:t>25</w:t>
            </w:r>
            <w:r w:rsidR="00020D24">
              <w:rPr>
                <w:noProof/>
                <w:webHidden/>
              </w:rPr>
              <w:fldChar w:fldCharType="end"/>
            </w:r>
          </w:hyperlink>
        </w:p>
        <w:p w14:paraId="7E3EE21D" w14:textId="77777777" w:rsidR="00020D24" w:rsidRDefault="00000000" w:rsidP="00020D24">
          <w:pPr>
            <w:pStyle w:val="Obsah1"/>
            <w:rPr>
              <w:rFonts w:asciiTheme="minorHAnsi" w:eastAsiaTheme="minorEastAsia" w:hAnsiTheme="minorHAnsi"/>
              <w:noProof/>
              <w:sz w:val="22"/>
              <w:lang w:eastAsia="cs-CZ"/>
            </w:rPr>
          </w:pPr>
          <w:hyperlink w:anchor="_Toc70945137" w:history="1">
            <w:r w:rsidR="00020D24" w:rsidRPr="00C839DD">
              <w:rPr>
                <w:rStyle w:val="Hypertextovodkaz"/>
                <w:noProof/>
              </w:rPr>
              <w:t>6</w:t>
            </w:r>
            <w:r w:rsidR="00020D24">
              <w:rPr>
                <w:rFonts w:asciiTheme="minorHAnsi" w:eastAsiaTheme="minorEastAsia" w:hAnsiTheme="minorHAnsi"/>
                <w:noProof/>
                <w:sz w:val="22"/>
                <w:lang w:eastAsia="cs-CZ"/>
              </w:rPr>
              <w:tab/>
            </w:r>
            <w:r w:rsidR="00020D24" w:rsidRPr="00C839DD">
              <w:rPr>
                <w:rStyle w:val="Hypertextovodkaz"/>
                <w:noProof/>
              </w:rPr>
              <w:t>Procesy učení</w:t>
            </w:r>
            <w:r w:rsidR="00020D24">
              <w:rPr>
                <w:noProof/>
                <w:webHidden/>
              </w:rPr>
              <w:tab/>
            </w:r>
            <w:r w:rsidR="00020D24">
              <w:rPr>
                <w:noProof/>
                <w:webHidden/>
              </w:rPr>
              <w:fldChar w:fldCharType="begin"/>
            </w:r>
            <w:r w:rsidR="00020D24">
              <w:rPr>
                <w:noProof/>
                <w:webHidden/>
              </w:rPr>
              <w:instrText xml:space="preserve"> PAGEREF _Toc70945137 \h </w:instrText>
            </w:r>
            <w:r w:rsidR="00020D24">
              <w:rPr>
                <w:noProof/>
                <w:webHidden/>
              </w:rPr>
            </w:r>
            <w:r w:rsidR="00020D24">
              <w:rPr>
                <w:noProof/>
                <w:webHidden/>
              </w:rPr>
              <w:fldChar w:fldCharType="separate"/>
            </w:r>
            <w:r w:rsidR="00020D24">
              <w:rPr>
                <w:noProof/>
                <w:webHidden/>
              </w:rPr>
              <w:t>28</w:t>
            </w:r>
            <w:r w:rsidR="00020D24">
              <w:rPr>
                <w:noProof/>
                <w:webHidden/>
              </w:rPr>
              <w:fldChar w:fldCharType="end"/>
            </w:r>
          </w:hyperlink>
        </w:p>
        <w:p w14:paraId="4D755CB6"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39" w:history="1">
            <w:r w:rsidR="00020D24" w:rsidRPr="00C839DD">
              <w:rPr>
                <w:rStyle w:val="Hypertextovodkaz"/>
                <w:noProof/>
              </w:rPr>
              <w:t>6.1</w:t>
            </w:r>
            <w:r w:rsidR="00020D24">
              <w:rPr>
                <w:rFonts w:asciiTheme="minorHAnsi" w:eastAsiaTheme="minorEastAsia" w:hAnsiTheme="minorHAnsi"/>
                <w:noProof/>
                <w:sz w:val="22"/>
                <w:lang w:eastAsia="cs-CZ"/>
              </w:rPr>
              <w:tab/>
            </w:r>
            <w:r w:rsidR="00020D24" w:rsidRPr="00C839DD">
              <w:rPr>
                <w:rStyle w:val="Hypertextovodkaz"/>
                <w:noProof/>
              </w:rPr>
              <w:t>Badatelsky orientovaná výuka – hustota kapalin</w:t>
            </w:r>
            <w:r w:rsidR="00020D24">
              <w:rPr>
                <w:noProof/>
                <w:webHidden/>
              </w:rPr>
              <w:tab/>
            </w:r>
            <w:r w:rsidR="00020D24">
              <w:rPr>
                <w:noProof/>
                <w:webHidden/>
              </w:rPr>
              <w:fldChar w:fldCharType="begin"/>
            </w:r>
            <w:r w:rsidR="00020D24">
              <w:rPr>
                <w:noProof/>
                <w:webHidden/>
              </w:rPr>
              <w:instrText xml:space="preserve"> PAGEREF _Toc70945139 \h </w:instrText>
            </w:r>
            <w:r w:rsidR="00020D24">
              <w:rPr>
                <w:noProof/>
                <w:webHidden/>
              </w:rPr>
            </w:r>
            <w:r w:rsidR="00020D24">
              <w:rPr>
                <w:noProof/>
                <w:webHidden/>
              </w:rPr>
              <w:fldChar w:fldCharType="separate"/>
            </w:r>
            <w:r w:rsidR="00020D24">
              <w:rPr>
                <w:noProof/>
                <w:webHidden/>
              </w:rPr>
              <w:t>28</w:t>
            </w:r>
            <w:r w:rsidR="00020D24">
              <w:rPr>
                <w:noProof/>
                <w:webHidden/>
              </w:rPr>
              <w:fldChar w:fldCharType="end"/>
            </w:r>
          </w:hyperlink>
        </w:p>
        <w:p w14:paraId="2A728B5C" w14:textId="77777777" w:rsidR="00020D24" w:rsidRDefault="00000000" w:rsidP="00020D24">
          <w:pPr>
            <w:pStyle w:val="Obsah1"/>
            <w:rPr>
              <w:rFonts w:asciiTheme="minorHAnsi" w:eastAsiaTheme="minorEastAsia" w:hAnsiTheme="minorHAnsi"/>
              <w:noProof/>
              <w:sz w:val="22"/>
              <w:lang w:eastAsia="cs-CZ"/>
            </w:rPr>
          </w:pPr>
          <w:hyperlink w:anchor="_Toc70945140" w:history="1">
            <w:r w:rsidR="00020D24" w:rsidRPr="00C839DD">
              <w:rPr>
                <w:rStyle w:val="Hypertextovodkaz"/>
                <w:noProof/>
              </w:rPr>
              <w:t>7</w:t>
            </w:r>
            <w:r w:rsidR="00020D24">
              <w:rPr>
                <w:rFonts w:asciiTheme="minorHAnsi" w:eastAsiaTheme="minorEastAsia" w:hAnsiTheme="minorHAnsi"/>
                <w:noProof/>
                <w:sz w:val="22"/>
                <w:lang w:eastAsia="cs-CZ"/>
              </w:rPr>
              <w:tab/>
            </w:r>
            <w:r w:rsidR="00020D24" w:rsidRPr="00C839DD">
              <w:rPr>
                <w:rStyle w:val="Hypertextovodkaz"/>
                <w:noProof/>
              </w:rPr>
              <w:t>Hodnocení práce žáků</w:t>
            </w:r>
            <w:r w:rsidR="00020D24">
              <w:rPr>
                <w:noProof/>
                <w:webHidden/>
              </w:rPr>
              <w:tab/>
            </w:r>
            <w:r w:rsidR="00020D24">
              <w:rPr>
                <w:noProof/>
                <w:webHidden/>
              </w:rPr>
              <w:fldChar w:fldCharType="begin"/>
            </w:r>
            <w:r w:rsidR="00020D24">
              <w:rPr>
                <w:noProof/>
                <w:webHidden/>
              </w:rPr>
              <w:instrText xml:space="preserve"> PAGEREF _Toc70945140 \h </w:instrText>
            </w:r>
            <w:r w:rsidR="00020D24">
              <w:rPr>
                <w:noProof/>
                <w:webHidden/>
              </w:rPr>
            </w:r>
            <w:r w:rsidR="00020D24">
              <w:rPr>
                <w:noProof/>
                <w:webHidden/>
              </w:rPr>
              <w:fldChar w:fldCharType="separate"/>
            </w:r>
            <w:r w:rsidR="00020D24">
              <w:rPr>
                <w:noProof/>
                <w:webHidden/>
              </w:rPr>
              <w:t>31</w:t>
            </w:r>
            <w:r w:rsidR="00020D24">
              <w:rPr>
                <w:noProof/>
                <w:webHidden/>
              </w:rPr>
              <w:fldChar w:fldCharType="end"/>
            </w:r>
          </w:hyperlink>
        </w:p>
        <w:p w14:paraId="075908B7"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41" w:history="1">
            <w:r w:rsidR="00020D24" w:rsidRPr="00C839DD">
              <w:rPr>
                <w:rStyle w:val="Hypertextovodkaz"/>
                <w:rFonts w:cs="Times New Roman"/>
                <w:noProof/>
              </w:rPr>
              <w:t>7.1</w:t>
            </w:r>
            <w:r w:rsidR="00020D24">
              <w:rPr>
                <w:rFonts w:asciiTheme="minorHAnsi" w:eastAsiaTheme="minorEastAsia" w:hAnsiTheme="minorHAnsi"/>
                <w:noProof/>
                <w:sz w:val="22"/>
                <w:lang w:eastAsia="cs-CZ"/>
              </w:rPr>
              <w:tab/>
            </w:r>
            <w:r w:rsidR="00020D24" w:rsidRPr="00C839DD">
              <w:rPr>
                <w:rStyle w:val="Hypertextovodkaz"/>
                <w:rFonts w:cs="Times New Roman"/>
                <w:noProof/>
              </w:rPr>
              <w:t>Hodnocení žáka během souvislé pedagogické praxe</w:t>
            </w:r>
            <w:r w:rsidR="00020D24">
              <w:rPr>
                <w:noProof/>
                <w:webHidden/>
              </w:rPr>
              <w:tab/>
            </w:r>
            <w:r w:rsidR="00020D24">
              <w:rPr>
                <w:noProof/>
                <w:webHidden/>
              </w:rPr>
              <w:fldChar w:fldCharType="begin"/>
            </w:r>
            <w:r w:rsidR="00020D24">
              <w:rPr>
                <w:noProof/>
                <w:webHidden/>
              </w:rPr>
              <w:instrText xml:space="preserve"> PAGEREF _Toc70945141 \h </w:instrText>
            </w:r>
            <w:r w:rsidR="00020D24">
              <w:rPr>
                <w:noProof/>
                <w:webHidden/>
              </w:rPr>
            </w:r>
            <w:r w:rsidR="00020D24">
              <w:rPr>
                <w:noProof/>
                <w:webHidden/>
              </w:rPr>
              <w:fldChar w:fldCharType="separate"/>
            </w:r>
            <w:r w:rsidR="00020D24">
              <w:rPr>
                <w:noProof/>
                <w:webHidden/>
              </w:rPr>
              <w:t>31</w:t>
            </w:r>
            <w:r w:rsidR="00020D24">
              <w:rPr>
                <w:noProof/>
                <w:webHidden/>
              </w:rPr>
              <w:fldChar w:fldCharType="end"/>
            </w:r>
          </w:hyperlink>
        </w:p>
        <w:p w14:paraId="7DB0021C" w14:textId="77777777" w:rsidR="00020D24" w:rsidRDefault="00000000" w:rsidP="00020D24">
          <w:pPr>
            <w:pStyle w:val="Obsah2"/>
            <w:tabs>
              <w:tab w:val="left" w:pos="880"/>
              <w:tab w:val="right" w:leader="dot" w:pos="9062"/>
            </w:tabs>
            <w:rPr>
              <w:rFonts w:asciiTheme="minorHAnsi" w:eastAsiaTheme="minorEastAsia" w:hAnsiTheme="minorHAnsi"/>
              <w:noProof/>
              <w:sz w:val="22"/>
              <w:lang w:eastAsia="cs-CZ"/>
            </w:rPr>
          </w:pPr>
          <w:hyperlink w:anchor="_Toc70945142" w:history="1">
            <w:r w:rsidR="00020D24" w:rsidRPr="00C839DD">
              <w:rPr>
                <w:rStyle w:val="Hypertextovodkaz"/>
                <w:rFonts w:cs="Times New Roman"/>
                <w:noProof/>
              </w:rPr>
              <w:t>7.2</w:t>
            </w:r>
            <w:r w:rsidR="00020D24">
              <w:rPr>
                <w:rFonts w:asciiTheme="minorHAnsi" w:eastAsiaTheme="minorEastAsia" w:hAnsiTheme="minorHAnsi"/>
                <w:noProof/>
                <w:sz w:val="22"/>
                <w:lang w:eastAsia="cs-CZ"/>
              </w:rPr>
              <w:tab/>
            </w:r>
            <w:r w:rsidR="00020D24" w:rsidRPr="00C839DD">
              <w:rPr>
                <w:rStyle w:val="Hypertextovodkaz"/>
                <w:rFonts w:cs="Times New Roman"/>
                <w:noProof/>
              </w:rPr>
              <w:t>Tradiční hodnocení a současné tendence ve vývoji hodnocení</w:t>
            </w:r>
            <w:r w:rsidR="00020D24">
              <w:rPr>
                <w:noProof/>
                <w:webHidden/>
              </w:rPr>
              <w:tab/>
            </w:r>
            <w:r w:rsidR="00020D24">
              <w:rPr>
                <w:noProof/>
                <w:webHidden/>
              </w:rPr>
              <w:fldChar w:fldCharType="begin"/>
            </w:r>
            <w:r w:rsidR="00020D24">
              <w:rPr>
                <w:noProof/>
                <w:webHidden/>
              </w:rPr>
              <w:instrText xml:space="preserve"> PAGEREF _Toc70945142 \h </w:instrText>
            </w:r>
            <w:r w:rsidR="00020D24">
              <w:rPr>
                <w:noProof/>
                <w:webHidden/>
              </w:rPr>
            </w:r>
            <w:r w:rsidR="00020D24">
              <w:rPr>
                <w:noProof/>
                <w:webHidden/>
              </w:rPr>
              <w:fldChar w:fldCharType="separate"/>
            </w:r>
            <w:r w:rsidR="00020D24">
              <w:rPr>
                <w:noProof/>
                <w:webHidden/>
              </w:rPr>
              <w:t>32</w:t>
            </w:r>
            <w:r w:rsidR="00020D24">
              <w:rPr>
                <w:noProof/>
                <w:webHidden/>
              </w:rPr>
              <w:fldChar w:fldCharType="end"/>
            </w:r>
          </w:hyperlink>
        </w:p>
        <w:p w14:paraId="644DDDC3" w14:textId="77777777" w:rsidR="00020D24" w:rsidRDefault="00000000" w:rsidP="00020D24">
          <w:pPr>
            <w:pStyle w:val="Obsah1"/>
            <w:rPr>
              <w:rFonts w:asciiTheme="minorHAnsi" w:eastAsiaTheme="minorEastAsia" w:hAnsiTheme="minorHAnsi"/>
              <w:noProof/>
              <w:sz w:val="22"/>
              <w:lang w:eastAsia="cs-CZ"/>
            </w:rPr>
          </w:pPr>
          <w:hyperlink w:anchor="_Toc70945143" w:history="1">
            <w:r w:rsidR="00020D24" w:rsidRPr="00C839DD">
              <w:rPr>
                <w:rStyle w:val="Hypertextovodkaz"/>
                <w:noProof/>
              </w:rPr>
              <w:t>8</w:t>
            </w:r>
            <w:r w:rsidR="00020D24">
              <w:rPr>
                <w:rFonts w:asciiTheme="minorHAnsi" w:eastAsiaTheme="minorEastAsia" w:hAnsiTheme="minorHAnsi"/>
                <w:noProof/>
                <w:sz w:val="22"/>
                <w:lang w:eastAsia="cs-CZ"/>
              </w:rPr>
              <w:tab/>
            </w:r>
            <w:r w:rsidR="00020D24" w:rsidRPr="00C839DD">
              <w:rPr>
                <w:rStyle w:val="Hypertextovodkaz"/>
                <w:noProof/>
              </w:rPr>
              <w:t>Reflexe výuky</w:t>
            </w:r>
            <w:r w:rsidR="00020D24">
              <w:rPr>
                <w:noProof/>
                <w:webHidden/>
              </w:rPr>
              <w:tab/>
            </w:r>
            <w:r w:rsidR="00020D24">
              <w:rPr>
                <w:noProof/>
                <w:webHidden/>
              </w:rPr>
              <w:fldChar w:fldCharType="begin"/>
            </w:r>
            <w:r w:rsidR="00020D24">
              <w:rPr>
                <w:noProof/>
                <w:webHidden/>
              </w:rPr>
              <w:instrText xml:space="preserve"> PAGEREF _Toc70945143 \h </w:instrText>
            </w:r>
            <w:r w:rsidR="00020D24">
              <w:rPr>
                <w:noProof/>
                <w:webHidden/>
              </w:rPr>
            </w:r>
            <w:r w:rsidR="00020D24">
              <w:rPr>
                <w:noProof/>
                <w:webHidden/>
              </w:rPr>
              <w:fldChar w:fldCharType="separate"/>
            </w:r>
            <w:r w:rsidR="00020D24">
              <w:rPr>
                <w:noProof/>
                <w:webHidden/>
              </w:rPr>
              <w:t>34</w:t>
            </w:r>
            <w:r w:rsidR="00020D24">
              <w:rPr>
                <w:noProof/>
                <w:webHidden/>
              </w:rPr>
              <w:fldChar w:fldCharType="end"/>
            </w:r>
          </w:hyperlink>
        </w:p>
        <w:p w14:paraId="1A4169C5" w14:textId="77777777" w:rsidR="00020D24" w:rsidRDefault="00000000" w:rsidP="00020D24">
          <w:pPr>
            <w:pStyle w:val="Obsah1"/>
            <w:rPr>
              <w:rFonts w:asciiTheme="minorHAnsi" w:eastAsiaTheme="minorEastAsia" w:hAnsiTheme="minorHAnsi"/>
              <w:noProof/>
              <w:sz w:val="22"/>
              <w:lang w:eastAsia="cs-CZ"/>
            </w:rPr>
          </w:pPr>
          <w:hyperlink w:anchor="_Toc70945144" w:history="1">
            <w:r w:rsidR="00020D24" w:rsidRPr="00C839DD">
              <w:rPr>
                <w:rStyle w:val="Hypertextovodkaz"/>
                <w:noProof/>
              </w:rPr>
              <w:t>9</w:t>
            </w:r>
            <w:r w:rsidR="00020D24">
              <w:rPr>
                <w:rFonts w:asciiTheme="minorHAnsi" w:eastAsiaTheme="minorEastAsia" w:hAnsiTheme="minorHAnsi"/>
                <w:noProof/>
                <w:sz w:val="22"/>
                <w:lang w:eastAsia="cs-CZ"/>
              </w:rPr>
              <w:tab/>
            </w:r>
            <w:r w:rsidR="00020D24" w:rsidRPr="00C839DD">
              <w:rPr>
                <w:rStyle w:val="Hypertextovodkaz"/>
                <w:noProof/>
              </w:rPr>
              <w:t>Rozvoj školy a spolupráce s kolegy</w:t>
            </w:r>
            <w:r w:rsidR="00020D24">
              <w:rPr>
                <w:noProof/>
                <w:webHidden/>
              </w:rPr>
              <w:tab/>
            </w:r>
            <w:r w:rsidR="00020D24">
              <w:rPr>
                <w:noProof/>
                <w:webHidden/>
              </w:rPr>
              <w:fldChar w:fldCharType="begin"/>
            </w:r>
            <w:r w:rsidR="00020D24">
              <w:rPr>
                <w:noProof/>
                <w:webHidden/>
              </w:rPr>
              <w:instrText xml:space="preserve"> PAGEREF _Toc70945144 \h </w:instrText>
            </w:r>
            <w:r w:rsidR="00020D24">
              <w:rPr>
                <w:noProof/>
                <w:webHidden/>
              </w:rPr>
            </w:r>
            <w:r w:rsidR="00020D24">
              <w:rPr>
                <w:noProof/>
                <w:webHidden/>
              </w:rPr>
              <w:fldChar w:fldCharType="separate"/>
            </w:r>
            <w:r w:rsidR="00020D24">
              <w:rPr>
                <w:noProof/>
                <w:webHidden/>
              </w:rPr>
              <w:t>35</w:t>
            </w:r>
            <w:r w:rsidR="00020D24">
              <w:rPr>
                <w:noProof/>
                <w:webHidden/>
              </w:rPr>
              <w:fldChar w:fldCharType="end"/>
            </w:r>
          </w:hyperlink>
        </w:p>
        <w:p w14:paraId="5A835B91" w14:textId="77777777" w:rsidR="00020D24" w:rsidRDefault="00000000" w:rsidP="00020D24">
          <w:pPr>
            <w:pStyle w:val="Obsah1"/>
            <w:rPr>
              <w:rFonts w:asciiTheme="minorHAnsi" w:eastAsiaTheme="minorEastAsia" w:hAnsiTheme="minorHAnsi"/>
              <w:noProof/>
              <w:sz w:val="22"/>
              <w:lang w:eastAsia="cs-CZ"/>
            </w:rPr>
          </w:pPr>
          <w:hyperlink w:anchor="_Toc70945145" w:history="1">
            <w:r w:rsidR="00020D24" w:rsidRPr="00C839DD">
              <w:rPr>
                <w:rStyle w:val="Hypertextovodkaz"/>
                <w:noProof/>
              </w:rPr>
              <w:t>10</w:t>
            </w:r>
            <w:r w:rsidR="00020D24">
              <w:rPr>
                <w:rFonts w:asciiTheme="minorHAnsi" w:eastAsiaTheme="minorEastAsia" w:hAnsiTheme="minorHAnsi"/>
                <w:noProof/>
                <w:sz w:val="22"/>
                <w:lang w:eastAsia="cs-CZ"/>
              </w:rPr>
              <w:tab/>
            </w:r>
            <w:r w:rsidR="00020D24" w:rsidRPr="00C839DD">
              <w:rPr>
                <w:rStyle w:val="Hypertextovodkaz"/>
                <w:noProof/>
              </w:rPr>
              <w:t>Spolupráce s rodiči a širší veřejností</w:t>
            </w:r>
            <w:r w:rsidR="00020D24">
              <w:rPr>
                <w:noProof/>
                <w:webHidden/>
              </w:rPr>
              <w:tab/>
            </w:r>
            <w:r w:rsidR="00020D24">
              <w:rPr>
                <w:noProof/>
                <w:webHidden/>
              </w:rPr>
              <w:fldChar w:fldCharType="begin"/>
            </w:r>
            <w:r w:rsidR="00020D24">
              <w:rPr>
                <w:noProof/>
                <w:webHidden/>
              </w:rPr>
              <w:instrText xml:space="preserve"> PAGEREF _Toc70945145 \h </w:instrText>
            </w:r>
            <w:r w:rsidR="00020D24">
              <w:rPr>
                <w:noProof/>
                <w:webHidden/>
              </w:rPr>
            </w:r>
            <w:r w:rsidR="00020D24">
              <w:rPr>
                <w:noProof/>
                <w:webHidden/>
              </w:rPr>
              <w:fldChar w:fldCharType="separate"/>
            </w:r>
            <w:r w:rsidR="00020D24">
              <w:rPr>
                <w:noProof/>
                <w:webHidden/>
              </w:rPr>
              <w:t>36</w:t>
            </w:r>
            <w:r w:rsidR="00020D24">
              <w:rPr>
                <w:noProof/>
                <w:webHidden/>
              </w:rPr>
              <w:fldChar w:fldCharType="end"/>
            </w:r>
          </w:hyperlink>
        </w:p>
        <w:p w14:paraId="7C5CC1EF" w14:textId="77777777" w:rsidR="00020D24" w:rsidRDefault="00000000" w:rsidP="00020D24">
          <w:pPr>
            <w:pStyle w:val="Obsah2"/>
            <w:tabs>
              <w:tab w:val="left" w:pos="1100"/>
              <w:tab w:val="right" w:leader="dot" w:pos="9062"/>
            </w:tabs>
            <w:rPr>
              <w:rFonts w:asciiTheme="minorHAnsi" w:eastAsiaTheme="minorEastAsia" w:hAnsiTheme="minorHAnsi"/>
              <w:noProof/>
              <w:sz w:val="22"/>
              <w:lang w:eastAsia="cs-CZ"/>
            </w:rPr>
          </w:pPr>
          <w:hyperlink w:anchor="_Toc70945146" w:history="1">
            <w:r w:rsidR="00020D24" w:rsidRPr="00C839DD">
              <w:rPr>
                <w:rStyle w:val="Hypertextovodkaz"/>
                <w:noProof/>
              </w:rPr>
              <w:t>10.1</w:t>
            </w:r>
            <w:r w:rsidR="00020D24">
              <w:rPr>
                <w:rFonts w:asciiTheme="minorHAnsi" w:eastAsiaTheme="minorEastAsia" w:hAnsiTheme="minorHAnsi"/>
                <w:noProof/>
                <w:sz w:val="22"/>
                <w:lang w:eastAsia="cs-CZ"/>
              </w:rPr>
              <w:tab/>
            </w:r>
            <w:r w:rsidR="00020D24" w:rsidRPr="00C839DD">
              <w:rPr>
                <w:rStyle w:val="Hypertextovodkaz"/>
                <w:noProof/>
              </w:rPr>
              <w:t>Zápis z třídních schůzek rodičů 1. tříd (3. 9. 2018)</w:t>
            </w:r>
            <w:r w:rsidR="00020D24">
              <w:rPr>
                <w:noProof/>
                <w:webHidden/>
              </w:rPr>
              <w:tab/>
            </w:r>
            <w:r w:rsidR="00020D24">
              <w:rPr>
                <w:noProof/>
                <w:webHidden/>
              </w:rPr>
              <w:fldChar w:fldCharType="begin"/>
            </w:r>
            <w:r w:rsidR="00020D24">
              <w:rPr>
                <w:noProof/>
                <w:webHidden/>
              </w:rPr>
              <w:instrText xml:space="preserve"> PAGEREF _Toc70945146 \h </w:instrText>
            </w:r>
            <w:r w:rsidR="00020D24">
              <w:rPr>
                <w:noProof/>
                <w:webHidden/>
              </w:rPr>
            </w:r>
            <w:r w:rsidR="00020D24">
              <w:rPr>
                <w:noProof/>
                <w:webHidden/>
              </w:rPr>
              <w:fldChar w:fldCharType="separate"/>
            </w:r>
            <w:r w:rsidR="00020D24">
              <w:rPr>
                <w:noProof/>
                <w:webHidden/>
              </w:rPr>
              <w:t>37</w:t>
            </w:r>
            <w:r w:rsidR="00020D24">
              <w:rPr>
                <w:noProof/>
                <w:webHidden/>
              </w:rPr>
              <w:fldChar w:fldCharType="end"/>
            </w:r>
          </w:hyperlink>
        </w:p>
        <w:p w14:paraId="0D88DC1F" w14:textId="77777777" w:rsidR="00020D24" w:rsidRDefault="00000000" w:rsidP="00020D24">
          <w:pPr>
            <w:pStyle w:val="Obsah1"/>
            <w:rPr>
              <w:rFonts w:asciiTheme="minorHAnsi" w:eastAsiaTheme="minorEastAsia" w:hAnsiTheme="minorHAnsi"/>
              <w:noProof/>
              <w:sz w:val="22"/>
              <w:lang w:eastAsia="cs-CZ"/>
            </w:rPr>
          </w:pPr>
          <w:hyperlink w:anchor="_Toc70945147" w:history="1">
            <w:r w:rsidR="00020D24" w:rsidRPr="00C839DD">
              <w:rPr>
                <w:rStyle w:val="Hypertextovodkaz"/>
                <w:noProof/>
              </w:rPr>
              <w:t>11</w:t>
            </w:r>
            <w:r w:rsidR="00020D24">
              <w:rPr>
                <w:rFonts w:asciiTheme="minorHAnsi" w:eastAsiaTheme="minorEastAsia" w:hAnsiTheme="minorHAnsi"/>
                <w:noProof/>
                <w:sz w:val="22"/>
                <w:lang w:eastAsia="cs-CZ"/>
              </w:rPr>
              <w:tab/>
            </w:r>
            <w:r w:rsidR="00020D24" w:rsidRPr="00C839DD">
              <w:rPr>
                <w:rStyle w:val="Hypertextovodkaz"/>
                <w:noProof/>
              </w:rPr>
              <w:t>Seznam prostudované literatury a konspekt vybrané publikace</w:t>
            </w:r>
            <w:r w:rsidR="00020D24">
              <w:rPr>
                <w:noProof/>
                <w:webHidden/>
              </w:rPr>
              <w:tab/>
            </w:r>
            <w:r w:rsidR="00020D24">
              <w:rPr>
                <w:noProof/>
                <w:webHidden/>
              </w:rPr>
              <w:fldChar w:fldCharType="begin"/>
            </w:r>
            <w:r w:rsidR="00020D24">
              <w:rPr>
                <w:noProof/>
                <w:webHidden/>
              </w:rPr>
              <w:instrText xml:space="preserve"> PAGEREF _Toc70945147 \h </w:instrText>
            </w:r>
            <w:r w:rsidR="00020D24">
              <w:rPr>
                <w:noProof/>
                <w:webHidden/>
              </w:rPr>
            </w:r>
            <w:r w:rsidR="00020D24">
              <w:rPr>
                <w:noProof/>
                <w:webHidden/>
              </w:rPr>
              <w:fldChar w:fldCharType="separate"/>
            </w:r>
            <w:r w:rsidR="00020D24">
              <w:rPr>
                <w:noProof/>
                <w:webHidden/>
              </w:rPr>
              <w:t>39</w:t>
            </w:r>
            <w:r w:rsidR="00020D24">
              <w:rPr>
                <w:noProof/>
                <w:webHidden/>
              </w:rPr>
              <w:fldChar w:fldCharType="end"/>
            </w:r>
          </w:hyperlink>
        </w:p>
        <w:p w14:paraId="5671531F" w14:textId="77777777" w:rsidR="00020D24" w:rsidRPr="00EE5674" w:rsidRDefault="00020D24" w:rsidP="00020D24">
          <w:pPr>
            <w:rPr>
              <w:rFonts w:cs="Times New Roman"/>
            </w:rPr>
          </w:pPr>
          <w:r w:rsidRPr="00EE5674">
            <w:rPr>
              <w:rFonts w:cs="Times New Roman"/>
            </w:rPr>
            <w:fldChar w:fldCharType="end"/>
          </w:r>
        </w:p>
      </w:sdtContent>
    </w:sdt>
    <w:p w14:paraId="548EBF80" w14:textId="77777777" w:rsidR="00020D24" w:rsidRPr="00EE5674" w:rsidRDefault="00020D24" w:rsidP="00020D24">
      <w:pPr>
        <w:spacing w:after="200"/>
        <w:rPr>
          <w:rFonts w:cs="Times New Roman"/>
        </w:rPr>
      </w:pPr>
    </w:p>
    <w:p w14:paraId="03557948" w14:textId="77777777" w:rsidR="00020D24" w:rsidRDefault="00020D24" w:rsidP="00020D24">
      <w:pPr>
        <w:spacing w:after="200"/>
        <w:rPr>
          <w:rFonts w:cs="Times New Roman"/>
        </w:rPr>
      </w:pPr>
    </w:p>
    <w:p w14:paraId="011A623A" w14:textId="77777777" w:rsidR="00020D24" w:rsidRDefault="00020D24" w:rsidP="00020D24">
      <w:pPr>
        <w:spacing w:after="200"/>
        <w:rPr>
          <w:rFonts w:cs="Times New Roman"/>
        </w:rPr>
      </w:pPr>
    </w:p>
    <w:p w14:paraId="6C36FED8" w14:textId="77777777" w:rsidR="00020D24" w:rsidRDefault="00020D24" w:rsidP="00020D24">
      <w:pPr>
        <w:spacing w:after="200"/>
        <w:rPr>
          <w:rFonts w:cs="Times New Roman"/>
        </w:rPr>
      </w:pPr>
    </w:p>
    <w:p w14:paraId="14DB9205" w14:textId="77777777" w:rsidR="00020D24" w:rsidRPr="00EE5674" w:rsidRDefault="00020D24" w:rsidP="00020D24">
      <w:pPr>
        <w:spacing w:after="200"/>
        <w:rPr>
          <w:rFonts w:cs="Times New Roman"/>
        </w:rPr>
      </w:pPr>
    </w:p>
    <w:p w14:paraId="467D77E6" w14:textId="77777777" w:rsidR="00020D24" w:rsidRPr="00EE5674" w:rsidRDefault="00020D24" w:rsidP="00020D24">
      <w:pPr>
        <w:pStyle w:val="Nadpis1"/>
        <w:numPr>
          <w:ilvl w:val="0"/>
          <w:numId w:val="6"/>
        </w:numPr>
        <w:spacing w:before="0" w:line="360" w:lineRule="auto"/>
        <w:jc w:val="both"/>
        <w:rPr>
          <w:rFonts w:cs="Times New Roman"/>
        </w:rPr>
      </w:pPr>
      <w:bookmarkStart w:id="2" w:name="_Toc32742955"/>
      <w:bookmarkStart w:id="3" w:name="_Toc70945127"/>
      <w:r>
        <w:rPr>
          <w:rFonts w:cs="Times New Roman"/>
        </w:rPr>
        <w:lastRenderedPageBreak/>
        <w:t>S</w:t>
      </w:r>
      <w:r w:rsidRPr="00EE5674">
        <w:rPr>
          <w:rFonts w:cs="Times New Roman"/>
        </w:rPr>
        <w:t>trukturovaný životopis</w:t>
      </w:r>
      <w:bookmarkEnd w:id="2"/>
      <w:bookmarkEnd w:id="3"/>
    </w:p>
    <w:p w14:paraId="566D813A" w14:textId="77777777" w:rsidR="00020D24" w:rsidRPr="00A8742B" w:rsidRDefault="00020D24" w:rsidP="00020D24">
      <w:pPr>
        <w:spacing w:after="0"/>
        <w:rPr>
          <w:rFonts w:cs="Times New Roman"/>
          <w:b/>
          <w:szCs w:val="24"/>
        </w:rPr>
      </w:pPr>
      <w:r w:rsidRPr="00A8742B">
        <w:rPr>
          <w:rFonts w:cs="Times New Roman"/>
          <w:b/>
          <w:szCs w:val="24"/>
        </w:rPr>
        <w:t>Osobní údaje:</w:t>
      </w:r>
    </w:p>
    <w:p w14:paraId="420383A2" w14:textId="77777777" w:rsidR="00020D24" w:rsidRDefault="00020D24" w:rsidP="00020D24">
      <w:pPr>
        <w:tabs>
          <w:tab w:val="left" w:pos="1665"/>
        </w:tabs>
        <w:spacing w:after="0"/>
        <w:rPr>
          <w:rFonts w:cs="Times New Roman"/>
          <w:b/>
          <w:szCs w:val="24"/>
        </w:rPr>
      </w:pPr>
      <w:r w:rsidRPr="00924E76">
        <w:rPr>
          <w:rFonts w:cs="Times New Roman"/>
          <w:b/>
          <w:szCs w:val="24"/>
          <w:highlight w:val="yellow"/>
        </w:rPr>
        <w:t xml:space="preserve">Smazáno z důvodu ochrany osobních </w:t>
      </w:r>
      <w:proofErr w:type="gramStart"/>
      <w:r w:rsidRPr="00924E76">
        <w:rPr>
          <w:rFonts w:cs="Times New Roman"/>
          <w:b/>
          <w:szCs w:val="24"/>
          <w:highlight w:val="yellow"/>
        </w:rPr>
        <w:t>údajů - GDPR</w:t>
      </w:r>
      <w:proofErr w:type="gramEnd"/>
    </w:p>
    <w:p w14:paraId="1BDDB778" w14:textId="77777777" w:rsidR="00020D24" w:rsidRDefault="00020D24" w:rsidP="00020D24">
      <w:pPr>
        <w:tabs>
          <w:tab w:val="left" w:pos="1665"/>
        </w:tabs>
        <w:spacing w:after="0"/>
        <w:rPr>
          <w:rFonts w:cs="Times New Roman"/>
          <w:b/>
          <w:szCs w:val="24"/>
        </w:rPr>
      </w:pPr>
    </w:p>
    <w:p w14:paraId="23D4335D" w14:textId="77777777" w:rsidR="00020D24" w:rsidRDefault="00020D24" w:rsidP="00020D24">
      <w:pPr>
        <w:tabs>
          <w:tab w:val="left" w:pos="1665"/>
        </w:tabs>
        <w:spacing w:after="0"/>
        <w:rPr>
          <w:rFonts w:cs="Times New Roman"/>
          <w:b/>
          <w:szCs w:val="24"/>
        </w:rPr>
      </w:pPr>
    </w:p>
    <w:p w14:paraId="1EC3362D" w14:textId="77777777" w:rsidR="00020D24" w:rsidRPr="00A8742B" w:rsidRDefault="00020D24" w:rsidP="00020D24">
      <w:pPr>
        <w:tabs>
          <w:tab w:val="left" w:pos="1665"/>
        </w:tabs>
        <w:spacing w:after="0"/>
        <w:rPr>
          <w:rFonts w:cs="Times New Roman"/>
          <w:b/>
          <w:szCs w:val="24"/>
        </w:rPr>
      </w:pPr>
      <w:r w:rsidRPr="00A8742B">
        <w:rPr>
          <w:rFonts w:cs="Times New Roman"/>
          <w:b/>
          <w:szCs w:val="24"/>
        </w:rPr>
        <w:t>Vzdělání:</w:t>
      </w:r>
      <w:r w:rsidRPr="00A8742B">
        <w:rPr>
          <w:rFonts w:cs="Times New Roman"/>
          <w:b/>
          <w:szCs w:val="24"/>
        </w:rPr>
        <w:tab/>
      </w:r>
    </w:p>
    <w:p w14:paraId="42022973" w14:textId="77777777" w:rsidR="00020D24" w:rsidRPr="00A8742B" w:rsidRDefault="00020D24" w:rsidP="00020D24">
      <w:pPr>
        <w:pStyle w:val="Odstavecseseznamem"/>
        <w:spacing w:line="360" w:lineRule="auto"/>
        <w:ind w:left="360"/>
        <w:jc w:val="both"/>
        <w:rPr>
          <w:rFonts w:ascii="Times New Roman" w:eastAsia="Times New Roman" w:hAnsi="Times New Roman" w:cs="Times New Roman"/>
          <w:color w:val="222222"/>
          <w:sz w:val="24"/>
          <w:szCs w:val="24"/>
          <w:lang w:eastAsia="cs-CZ"/>
        </w:rPr>
      </w:pPr>
      <w:r w:rsidRPr="00A8742B">
        <w:rPr>
          <w:rFonts w:ascii="Times New Roman" w:hAnsi="Times New Roman" w:cs="Times New Roman"/>
          <w:b/>
          <w:sz w:val="24"/>
          <w:szCs w:val="24"/>
        </w:rPr>
        <w:t xml:space="preserve">Fakulta pedagogická (Západočeská univerzita): </w:t>
      </w:r>
    </w:p>
    <w:p w14:paraId="67FCF718" w14:textId="77777777" w:rsidR="00020D24" w:rsidRDefault="00020D24" w:rsidP="00020D24">
      <w:pPr>
        <w:pStyle w:val="Odstavecseseznamem"/>
        <w:numPr>
          <w:ilvl w:val="1"/>
          <w:numId w:val="8"/>
        </w:numPr>
        <w:spacing w:after="0" w:line="360" w:lineRule="auto"/>
        <w:jc w:val="both"/>
        <w:rPr>
          <w:rFonts w:ascii="Times New Roman" w:hAnsi="Times New Roman" w:cs="Times New Roman"/>
          <w:sz w:val="24"/>
          <w:szCs w:val="24"/>
        </w:rPr>
      </w:pPr>
      <w:r w:rsidRPr="00A8742B">
        <w:rPr>
          <w:rFonts w:ascii="Times New Roman" w:hAnsi="Times New Roman" w:cs="Times New Roman"/>
          <w:sz w:val="24"/>
          <w:szCs w:val="24"/>
        </w:rPr>
        <w:t xml:space="preserve">září 2016–2021 (magisterské studium) </w:t>
      </w:r>
    </w:p>
    <w:p w14:paraId="6EA03725" w14:textId="77777777" w:rsidR="00020D24" w:rsidRDefault="00020D24" w:rsidP="00020D24">
      <w:pPr>
        <w:pStyle w:val="Odstavecseseznamem"/>
        <w:numPr>
          <w:ilvl w:val="1"/>
          <w:numId w:val="8"/>
        </w:numPr>
        <w:spacing w:after="0" w:line="360" w:lineRule="auto"/>
        <w:jc w:val="both"/>
        <w:rPr>
          <w:rFonts w:ascii="Times New Roman" w:hAnsi="Times New Roman" w:cs="Times New Roman"/>
          <w:sz w:val="24"/>
          <w:szCs w:val="24"/>
        </w:rPr>
      </w:pPr>
      <w:r w:rsidRPr="00A8742B">
        <w:rPr>
          <w:rFonts w:ascii="Times New Roman" w:hAnsi="Times New Roman" w:cs="Times New Roman"/>
          <w:sz w:val="24"/>
          <w:szCs w:val="24"/>
          <w:lang w:eastAsia="cs-CZ"/>
        </w:rPr>
        <w:t>Veleslavínova 342/42, Plzeň 306 14</w:t>
      </w:r>
    </w:p>
    <w:p w14:paraId="13708812" w14:textId="77777777" w:rsidR="00020D24" w:rsidRPr="00A8742B" w:rsidRDefault="00020D24" w:rsidP="00020D24">
      <w:pPr>
        <w:pStyle w:val="Odstavecseseznamem"/>
        <w:numPr>
          <w:ilvl w:val="1"/>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studijní obor: Učitelství pro základní školy </w:t>
      </w:r>
    </w:p>
    <w:p w14:paraId="5F20D74E" w14:textId="77777777" w:rsidR="00020D24" w:rsidRPr="00A8742B" w:rsidRDefault="00020D24" w:rsidP="00020D24">
      <w:pPr>
        <w:pStyle w:val="Odstavecseseznamem"/>
        <w:numPr>
          <w:ilvl w:val="1"/>
          <w:numId w:val="8"/>
        </w:numPr>
        <w:spacing w:after="0" w:line="360" w:lineRule="auto"/>
        <w:jc w:val="both"/>
        <w:rPr>
          <w:rFonts w:ascii="Times New Roman" w:hAnsi="Times New Roman" w:cs="Times New Roman"/>
          <w:b/>
          <w:iCs/>
          <w:sz w:val="24"/>
          <w:szCs w:val="24"/>
        </w:rPr>
      </w:pPr>
      <w:r w:rsidRPr="00A8742B">
        <w:rPr>
          <w:rFonts w:ascii="Times New Roman" w:hAnsi="Times New Roman" w:cs="Times New Roman"/>
          <w:iCs/>
          <w:sz w:val="24"/>
          <w:szCs w:val="24"/>
        </w:rPr>
        <w:t>studijní obor: Učitelství pro 1. stupeň základní školy</w:t>
      </w:r>
    </w:p>
    <w:p w14:paraId="09F0B118" w14:textId="77777777" w:rsidR="00020D24" w:rsidRPr="00A8742B" w:rsidRDefault="00020D24" w:rsidP="00020D24">
      <w:pPr>
        <w:pStyle w:val="Odstavecseseznamem"/>
        <w:spacing w:line="360" w:lineRule="auto"/>
        <w:ind w:left="360"/>
        <w:jc w:val="both"/>
        <w:rPr>
          <w:rFonts w:ascii="Times New Roman" w:hAnsi="Times New Roman" w:cs="Times New Roman"/>
          <w:sz w:val="24"/>
          <w:szCs w:val="24"/>
        </w:rPr>
      </w:pPr>
      <w:r w:rsidRPr="00A8742B">
        <w:rPr>
          <w:rFonts w:ascii="Times New Roman" w:hAnsi="Times New Roman" w:cs="Times New Roman"/>
          <w:b/>
          <w:sz w:val="24"/>
          <w:szCs w:val="24"/>
        </w:rPr>
        <w:t xml:space="preserve">Gymnázium Luďka Pika: </w:t>
      </w:r>
    </w:p>
    <w:p w14:paraId="71C68C74" w14:textId="77777777" w:rsidR="00020D24" w:rsidRDefault="00020D24" w:rsidP="00020D24">
      <w:pPr>
        <w:pStyle w:val="Odstavecseseznamem"/>
        <w:numPr>
          <w:ilvl w:val="0"/>
          <w:numId w:val="7"/>
        </w:numPr>
        <w:spacing w:after="200" w:line="360" w:lineRule="auto"/>
        <w:jc w:val="both"/>
        <w:rPr>
          <w:rFonts w:ascii="Times New Roman" w:hAnsi="Times New Roman" w:cs="Times New Roman"/>
          <w:sz w:val="24"/>
          <w:szCs w:val="24"/>
        </w:rPr>
      </w:pPr>
      <w:r w:rsidRPr="00A8742B">
        <w:rPr>
          <w:rFonts w:ascii="Times New Roman" w:hAnsi="Times New Roman" w:cs="Times New Roman"/>
          <w:sz w:val="24"/>
          <w:szCs w:val="24"/>
        </w:rPr>
        <w:t xml:space="preserve">září 2010–květen 2016 </w:t>
      </w:r>
    </w:p>
    <w:p w14:paraId="69073AD2" w14:textId="77777777" w:rsidR="00020D24" w:rsidRPr="00A8742B" w:rsidRDefault="00020D24" w:rsidP="00020D24">
      <w:pPr>
        <w:pStyle w:val="Odstavecseseznamem"/>
        <w:numPr>
          <w:ilvl w:val="0"/>
          <w:numId w:val="7"/>
        </w:numPr>
        <w:spacing w:after="200" w:line="360" w:lineRule="auto"/>
        <w:jc w:val="both"/>
        <w:rPr>
          <w:rFonts w:ascii="Times New Roman" w:hAnsi="Times New Roman" w:cs="Times New Roman"/>
          <w:sz w:val="24"/>
          <w:szCs w:val="24"/>
        </w:rPr>
      </w:pPr>
      <w:r w:rsidRPr="00A8742B">
        <w:rPr>
          <w:rFonts w:ascii="Times New Roman" w:hAnsi="Times New Roman" w:cs="Times New Roman"/>
          <w:sz w:val="24"/>
          <w:szCs w:val="24"/>
        </w:rPr>
        <w:t>Opavská 823/21, Plzeň 312 00</w:t>
      </w:r>
    </w:p>
    <w:p w14:paraId="55686DB8" w14:textId="77777777" w:rsidR="00020D24" w:rsidRPr="00A8742B" w:rsidRDefault="00020D24" w:rsidP="00020D24">
      <w:pPr>
        <w:pStyle w:val="Odstavecseseznamem"/>
        <w:numPr>
          <w:ilvl w:val="0"/>
          <w:numId w:val="7"/>
        </w:numPr>
        <w:spacing w:after="200" w:line="360" w:lineRule="auto"/>
        <w:jc w:val="both"/>
        <w:rPr>
          <w:rFonts w:ascii="Times New Roman" w:hAnsi="Times New Roman" w:cs="Times New Roman"/>
          <w:iCs/>
          <w:sz w:val="24"/>
          <w:szCs w:val="24"/>
        </w:rPr>
      </w:pPr>
      <w:r w:rsidRPr="00A8742B">
        <w:rPr>
          <w:rFonts w:ascii="Times New Roman" w:hAnsi="Times New Roman" w:cs="Times New Roman"/>
          <w:iCs/>
          <w:sz w:val="24"/>
          <w:szCs w:val="24"/>
        </w:rPr>
        <w:t>šestileté bilingvní gymnázium zakončené maturitní zkouškou</w:t>
      </w:r>
    </w:p>
    <w:p w14:paraId="2246071C" w14:textId="77777777" w:rsidR="00020D24" w:rsidRPr="005E2E94" w:rsidRDefault="00020D24" w:rsidP="00020D24">
      <w:pPr>
        <w:pStyle w:val="Odstavecseseznamem"/>
        <w:numPr>
          <w:ilvl w:val="0"/>
          <w:numId w:val="7"/>
        </w:numPr>
        <w:spacing w:after="200" w:line="360" w:lineRule="auto"/>
        <w:jc w:val="both"/>
        <w:rPr>
          <w:rFonts w:ascii="Times New Roman" w:hAnsi="Times New Roman" w:cs="Times New Roman"/>
          <w:iCs/>
          <w:sz w:val="24"/>
          <w:szCs w:val="24"/>
        </w:rPr>
      </w:pPr>
      <w:r w:rsidRPr="00A8742B">
        <w:rPr>
          <w:rFonts w:ascii="Times New Roman" w:hAnsi="Times New Roman" w:cs="Times New Roman"/>
          <w:iCs/>
          <w:sz w:val="24"/>
          <w:szCs w:val="24"/>
        </w:rPr>
        <w:t>maturitní předměty: český jazyk, španělský jazyk, španělská literatura, zeměpi</w:t>
      </w:r>
      <w:r>
        <w:rPr>
          <w:rFonts w:ascii="Times New Roman" w:hAnsi="Times New Roman" w:cs="Times New Roman"/>
          <w:iCs/>
          <w:sz w:val="24"/>
          <w:szCs w:val="24"/>
        </w:rPr>
        <w:t>s</w:t>
      </w:r>
    </w:p>
    <w:p w14:paraId="738B79C9" w14:textId="77777777" w:rsidR="00020D24" w:rsidRPr="00A8742B" w:rsidRDefault="00020D24" w:rsidP="00020D24">
      <w:pPr>
        <w:spacing w:after="0"/>
        <w:rPr>
          <w:rFonts w:cs="Times New Roman"/>
          <w:b/>
          <w:szCs w:val="24"/>
        </w:rPr>
      </w:pPr>
      <w:r w:rsidRPr="00A8742B">
        <w:rPr>
          <w:rFonts w:cs="Times New Roman"/>
          <w:b/>
          <w:szCs w:val="24"/>
        </w:rPr>
        <w:t>Pracovní zkušenosti během studia pedagogické fakulty:</w:t>
      </w:r>
    </w:p>
    <w:p w14:paraId="48CC1233" w14:textId="77777777" w:rsidR="00020D24" w:rsidRPr="00A8742B" w:rsidRDefault="00020D24" w:rsidP="00020D24">
      <w:pPr>
        <w:pStyle w:val="Odstavecseseznamem"/>
        <w:numPr>
          <w:ilvl w:val="0"/>
          <w:numId w:val="27"/>
        </w:numPr>
        <w:spacing w:after="0" w:line="360" w:lineRule="auto"/>
        <w:jc w:val="both"/>
        <w:rPr>
          <w:rFonts w:ascii="Times New Roman" w:hAnsi="Times New Roman" w:cs="Times New Roman"/>
          <w:sz w:val="24"/>
          <w:szCs w:val="28"/>
        </w:rPr>
      </w:pPr>
      <w:r w:rsidRPr="00A8742B">
        <w:rPr>
          <w:rFonts w:ascii="Times New Roman" w:hAnsi="Times New Roman" w:cs="Times New Roman"/>
          <w:b/>
          <w:sz w:val="24"/>
          <w:szCs w:val="28"/>
        </w:rPr>
        <w:t xml:space="preserve">dlouhodobá spolupráce s Odborem sportu města Plzně </w:t>
      </w:r>
      <w:r w:rsidRPr="00A8742B">
        <w:rPr>
          <w:rFonts w:ascii="Times New Roman" w:hAnsi="Times New Roman" w:cs="Times New Roman"/>
          <w:b/>
          <w:sz w:val="24"/>
          <w:szCs w:val="28"/>
        </w:rPr>
        <w:tab/>
        <w:t>(srpen 2016–září 2020)</w:t>
      </w:r>
    </w:p>
    <w:p w14:paraId="57E303DF" w14:textId="77777777" w:rsidR="00020D24" w:rsidRPr="00A8742B" w:rsidRDefault="00020D24" w:rsidP="00020D24">
      <w:pPr>
        <w:pStyle w:val="Odstavecseseznamem"/>
        <w:numPr>
          <w:ilvl w:val="1"/>
          <w:numId w:val="27"/>
        </w:numPr>
        <w:spacing w:after="0" w:line="360" w:lineRule="auto"/>
        <w:jc w:val="both"/>
        <w:rPr>
          <w:rFonts w:ascii="Times New Roman" w:hAnsi="Times New Roman" w:cs="Times New Roman"/>
          <w:bCs/>
          <w:sz w:val="24"/>
          <w:szCs w:val="28"/>
        </w:rPr>
      </w:pPr>
      <w:r w:rsidRPr="00A8742B">
        <w:rPr>
          <w:rFonts w:ascii="Times New Roman" w:hAnsi="Times New Roman" w:cs="Times New Roman"/>
          <w:bCs/>
          <w:sz w:val="24"/>
          <w:szCs w:val="28"/>
        </w:rPr>
        <w:t xml:space="preserve">organizační činnost při sportovních akcích </w:t>
      </w:r>
      <w:proofErr w:type="spellStart"/>
      <w:r w:rsidRPr="00A8742B">
        <w:rPr>
          <w:rFonts w:ascii="Times New Roman" w:hAnsi="Times New Roman" w:cs="Times New Roman"/>
          <w:bCs/>
          <w:sz w:val="24"/>
          <w:szCs w:val="28"/>
        </w:rPr>
        <w:t>Sportmanie</w:t>
      </w:r>
      <w:proofErr w:type="spellEnd"/>
      <w:r w:rsidRPr="00A8742B">
        <w:rPr>
          <w:rFonts w:ascii="Times New Roman" w:hAnsi="Times New Roman" w:cs="Times New Roman"/>
          <w:bCs/>
          <w:sz w:val="24"/>
          <w:szCs w:val="28"/>
        </w:rPr>
        <w:t xml:space="preserve"> </w:t>
      </w:r>
    </w:p>
    <w:p w14:paraId="3B185795" w14:textId="77777777" w:rsidR="00020D24" w:rsidRPr="00A8742B" w:rsidRDefault="00020D24" w:rsidP="00020D24">
      <w:pPr>
        <w:pStyle w:val="Odstavecseseznamem"/>
        <w:numPr>
          <w:ilvl w:val="2"/>
          <w:numId w:val="30"/>
        </w:numPr>
        <w:spacing w:after="0" w:line="360" w:lineRule="auto"/>
        <w:jc w:val="both"/>
        <w:rPr>
          <w:rFonts w:ascii="Times New Roman" w:hAnsi="Times New Roman" w:cs="Times New Roman"/>
          <w:sz w:val="24"/>
          <w:szCs w:val="28"/>
        </w:rPr>
      </w:pPr>
      <w:r w:rsidRPr="00A8742B">
        <w:rPr>
          <w:rFonts w:ascii="Times New Roman" w:hAnsi="Times New Roman" w:cs="Times New Roman"/>
          <w:bCs/>
          <w:i/>
          <w:sz w:val="24"/>
          <w:szCs w:val="28"/>
        </w:rPr>
        <w:t xml:space="preserve">Odbor sportu, Smart </w:t>
      </w:r>
      <w:proofErr w:type="spellStart"/>
      <w:r w:rsidRPr="00A8742B">
        <w:rPr>
          <w:rFonts w:ascii="Times New Roman" w:hAnsi="Times New Roman" w:cs="Times New Roman"/>
          <w:bCs/>
          <w:i/>
          <w:sz w:val="24"/>
          <w:szCs w:val="28"/>
        </w:rPr>
        <w:t>Cities</w:t>
      </w:r>
      <w:proofErr w:type="spellEnd"/>
      <w:r w:rsidRPr="00A8742B">
        <w:rPr>
          <w:rFonts w:ascii="Times New Roman" w:hAnsi="Times New Roman" w:cs="Times New Roman"/>
          <w:bCs/>
          <w:i/>
          <w:sz w:val="24"/>
          <w:szCs w:val="28"/>
        </w:rPr>
        <w:t xml:space="preserve"> a podpory podnikání </w:t>
      </w:r>
      <w:r w:rsidRPr="00A8742B">
        <w:rPr>
          <w:rFonts w:ascii="Times New Roman" w:hAnsi="Times New Roman" w:cs="Times New Roman"/>
          <w:bCs/>
          <w:i/>
          <w:sz w:val="24"/>
          <w:szCs w:val="24"/>
        </w:rPr>
        <w:t>(Kopeckého sady 97/11, Plzeň</w:t>
      </w:r>
      <w:r>
        <w:rPr>
          <w:rFonts w:ascii="Times New Roman" w:hAnsi="Times New Roman" w:cs="Times New Roman"/>
          <w:bCs/>
          <w:i/>
          <w:sz w:val="24"/>
          <w:szCs w:val="24"/>
        </w:rPr>
        <w:t> </w:t>
      </w:r>
      <w:r w:rsidRPr="00A8742B">
        <w:rPr>
          <w:rFonts w:ascii="Times New Roman" w:hAnsi="Times New Roman" w:cs="Times New Roman"/>
          <w:bCs/>
          <w:i/>
          <w:sz w:val="24"/>
          <w:szCs w:val="24"/>
        </w:rPr>
        <w:t>306 32)</w:t>
      </w:r>
    </w:p>
    <w:p w14:paraId="2FE4B33D" w14:textId="77777777" w:rsidR="00020D24" w:rsidRPr="00A8742B" w:rsidRDefault="00020D24" w:rsidP="00020D24">
      <w:pPr>
        <w:pStyle w:val="Odstavecseseznamem"/>
        <w:numPr>
          <w:ilvl w:val="0"/>
          <w:numId w:val="27"/>
        </w:numPr>
        <w:spacing w:after="0" w:line="360" w:lineRule="auto"/>
        <w:jc w:val="both"/>
        <w:rPr>
          <w:rFonts w:ascii="Times New Roman" w:hAnsi="Times New Roman" w:cs="Times New Roman"/>
          <w:sz w:val="24"/>
          <w:szCs w:val="28"/>
        </w:rPr>
      </w:pPr>
      <w:r w:rsidRPr="00A8742B">
        <w:rPr>
          <w:rFonts w:ascii="Times New Roman" w:hAnsi="Times New Roman" w:cs="Times New Roman"/>
          <w:b/>
          <w:sz w:val="24"/>
          <w:szCs w:val="28"/>
        </w:rPr>
        <w:t xml:space="preserve">Posviť si na budoucnost – Festival vzdělávání </w:t>
      </w:r>
      <w:r w:rsidRPr="00A8742B">
        <w:rPr>
          <w:rFonts w:ascii="Times New Roman" w:hAnsi="Times New Roman" w:cs="Times New Roman"/>
          <w:b/>
          <w:sz w:val="24"/>
          <w:szCs w:val="28"/>
        </w:rPr>
        <w:tab/>
      </w:r>
      <w:r w:rsidRPr="00A8742B">
        <w:rPr>
          <w:rFonts w:ascii="Times New Roman" w:hAnsi="Times New Roman" w:cs="Times New Roman"/>
          <w:b/>
          <w:sz w:val="24"/>
          <w:szCs w:val="28"/>
        </w:rPr>
        <w:tab/>
        <w:t>(září, říjen 2019)</w:t>
      </w:r>
    </w:p>
    <w:p w14:paraId="73BD0944" w14:textId="77777777" w:rsidR="00020D24" w:rsidRPr="00A8742B" w:rsidRDefault="00020D24" w:rsidP="00020D24">
      <w:pPr>
        <w:pStyle w:val="Odstavecseseznamem"/>
        <w:numPr>
          <w:ilvl w:val="1"/>
          <w:numId w:val="31"/>
        </w:numPr>
        <w:spacing w:after="0" w:line="360" w:lineRule="auto"/>
        <w:jc w:val="both"/>
        <w:rPr>
          <w:rFonts w:ascii="Times New Roman" w:hAnsi="Times New Roman" w:cs="Times New Roman"/>
          <w:sz w:val="24"/>
          <w:szCs w:val="28"/>
        </w:rPr>
      </w:pPr>
      <w:r w:rsidRPr="00A8742B">
        <w:rPr>
          <w:rFonts w:ascii="Times New Roman" w:hAnsi="Times New Roman" w:cs="Times New Roman"/>
          <w:sz w:val="24"/>
          <w:szCs w:val="28"/>
        </w:rPr>
        <w:t xml:space="preserve">propagace a organizační činnost </w:t>
      </w:r>
      <w:r>
        <w:rPr>
          <w:rFonts w:ascii="Times New Roman" w:hAnsi="Times New Roman" w:cs="Times New Roman"/>
          <w:sz w:val="24"/>
          <w:szCs w:val="28"/>
        </w:rPr>
        <w:t xml:space="preserve">během </w:t>
      </w:r>
      <w:r w:rsidRPr="00A8742B">
        <w:rPr>
          <w:rFonts w:ascii="Times New Roman" w:hAnsi="Times New Roman" w:cs="Times New Roman"/>
          <w:sz w:val="24"/>
          <w:szCs w:val="28"/>
        </w:rPr>
        <w:t xml:space="preserve">Festivalu vzdělávání a kariérového poradenství pro žáky </w:t>
      </w:r>
      <w:r>
        <w:rPr>
          <w:rFonts w:ascii="Times New Roman" w:hAnsi="Times New Roman" w:cs="Times New Roman"/>
          <w:sz w:val="24"/>
          <w:szCs w:val="28"/>
        </w:rPr>
        <w:t>základních škol</w:t>
      </w:r>
    </w:p>
    <w:p w14:paraId="36197B4D" w14:textId="77777777" w:rsidR="00020D24" w:rsidRPr="00A8742B" w:rsidRDefault="00020D24" w:rsidP="00020D24">
      <w:pPr>
        <w:pStyle w:val="Odstavecseseznamem"/>
        <w:numPr>
          <w:ilvl w:val="2"/>
          <w:numId w:val="30"/>
        </w:numPr>
        <w:spacing w:after="0" w:line="360" w:lineRule="auto"/>
        <w:jc w:val="both"/>
        <w:rPr>
          <w:rFonts w:ascii="Times New Roman" w:hAnsi="Times New Roman" w:cs="Times New Roman"/>
          <w:i/>
          <w:sz w:val="24"/>
          <w:szCs w:val="28"/>
        </w:rPr>
      </w:pPr>
      <w:r w:rsidRPr="00A8742B">
        <w:rPr>
          <w:rFonts w:ascii="Times New Roman" w:hAnsi="Times New Roman" w:cs="Times New Roman"/>
          <w:i/>
          <w:sz w:val="24"/>
          <w:szCs w:val="28"/>
        </w:rPr>
        <w:t>Správa informačních technologií města Plzně (Dominikánská 288/4, Plzeň 301 00)</w:t>
      </w:r>
    </w:p>
    <w:p w14:paraId="0A9C0DB8" w14:textId="77777777" w:rsidR="00020D24" w:rsidRPr="00A8742B" w:rsidRDefault="00020D24" w:rsidP="00020D24">
      <w:pPr>
        <w:pStyle w:val="Odstavecseseznamem"/>
        <w:numPr>
          <w:ilvl w:val="0"/>
          <w:numId w:val="27"/>
        </w:numPr>
        <w:spacing w:after="0" w:line="360" w:lineRule="auto"/>
        <w:jc w:val="both"/>
        <w:rPr>
          <w:rFonts w:ascii="Times New Roman" w:hAnsi="Times New Roman" w:cs="Times New Roman"/>
          <w:sz w:val="24"/>
          <w:szCs w:val="28"/>
        </w:rPr>
      </w:pPr>
      <w:r w:rsidRPr="00A8742B">
        <w:rPr>
          <w:rFonts w:ascii="Times New Roman" w:hAnsi="Times New Roman" w:cs="Times New Roman"/>
          <w:b/>
          <w:sz w:val="24"/>
          <w:szCs w:val="28"/>
        </w:rPr>
        <w:t xml:space="preserve">doučování španělského jazyka </w:t>
      </w:r>
      <w:r w:rsidRPr="00A8742B">
        <w:rPr>
          <w:rFonts w:ascii="Times New Roman" w:hAnsi="Times New Roman" w:cs="Times New Roman"/>
          <w:b/>
          <w:sz w:val="24"/>
          <w:szCs w:val="28"/>
        </w:rPr>
        <w:tab/>
      </w:r>
      <w:r w:rsidRPr="00A8742B">
        <w:rPr>
          <w:rFonts w:ascii="Times New Roman" w:hAnsi="Times New Roman" w:cs="Times New Roman"/>
          <w:b/>
          <w:sz w:val="24"/>
          <w:szCs w:val="28"/>
        </w:rPr>
        <w:tab/>
      </w:r>
      <w:r w:rsidRPr="00A8742B">
        <w:rPr>
          <w:rFonts w:ascii="Times New Roman" w:hAnsi="Times New Roman" w:cs="Times New Roman"/>
          <w:b/>
          <w:sz w:val="24"/>
          <w:szCs w:val="28"/>
        </w:rPr>
        <w:tab/>
      </w:r>
      <w:r w:rsidRPr="00A8742B">
        <w:rPr>
          <w:rFonts w:ascii="Times New Roman" w:hAnsi="Times New Roman" w:cs="Times New Roman"/>
          <w:b/>
          <w:sz w:val="24"/>
          <w:szCs w:val="28"/>
        </w:rPr>
        <w:tab/>
      </w:r>
      <w:r w:rsidRPr="00A8742B">
        <w:rPr>
          <w:rFonts w:ascii="Times New Roman" w:hAnsi="Times New Roman" w:cs="Times New Roman"/>
          <w:b/>
          <w:sz w:val="24"/>
          <w:szCs w:val="28"/>
        </w:rPr>
        <w:tab/>
        <w:t>(březen 2018–současnost)</w:t>
      </w:r>
    </w:p>
    <w:p w14:paraId="1FC71008" w14:textId="77777777" w:rsidR="00020D24" w:rsidRPr="00A8742B" w:rsidRDefault="00020D24" w:rsidP="00020D24">
      <w:pPr>
        <w:pStyle w:val="Odstavecseseznamem"/>
        <w:numPr>
          <w:ilvl w:val="0"/>
          <w:numId w:val="27"/>
        </w:numPr>
        <w:spacing w:after="0" w:line="360" w:lineRule="auto"/>
        <w:jc w:val="both"/>
        <w:rPr>
          <w:rFonts w:ascii="Times New Roman" w:hAnsi="Times New Roman" w:cs="Times New Roman"/>
          <w:b/>
          <w:sz w:val="24"/>
          <w:szCs w:val="28"/>
        </w:rPr>
      </w:pPr>
      <w:r w:rsidRPr="00A8742B">
        <w:rPr>
          <w:rFonts w:ascii="Times New Roman" w:hAnsi="Times New Roman" w:cs="Times New Roman"/>
          <w:b/>
          <w:sz w:val="24"/>
          <w:szCs w:val="28"/>
        </w:rPr>
        <w:t>překladatelská činnost, spolupráce při vědeckém výzkumu</w:t>
      </w:r>
      <w:r w:rsidRPr="00A8742B">
        <w:rPr>
          <w:rStyle w:val="Zdraznn"/>
          <w:rFonts w:ascii="Times New Roman" w:hAnsi="Times New Roman" w:cs="Times New Roman"/>
          <w:color w:val="000000"/>
          <w:sz w:val="24"/>
          <w:szCs w:val="28"/>
          <w:shd w:val="clear" w:color="auto" w:fill="FFFFFF"/>
        </w:rPr>
        <w:tab/>
      </w:r>
      <w:r w:rsidRPr="00A8742B">
        <w:rPr>
          <w:rFonts w:ascii="Times New Roman" w:hAnsi="Times New Roman" w:cs="Times New Roman"/>
          <w:b/>
          <w:sz w:val="24"/>
          <w:szCs w:val="28"/>
        </w:rPr>
        <w:t>(duben 2017</w:t>
      </w:r>
      <w:r>
        <w:rPr>
          <w:rFonts w:ascii="Times New Roman" w:hAnsi="Times New Roman" w:cs="Times New Roman"/>
          <w:b/>
          <w:sz w:val="24"/>
          <w:szCs w:val="28"/>
        </w:rPr>
        <w:t>–červen</w:t>
      </w:r>
      <w:r w:rsidRPr="00A8742B">
        <w:rPr>
          <w:rFonts w:ascii="Times New Roman" w:hAnsi="Times New Roman" w:cs="Times New Roman"/>
          <w:b/>
          <w:sz w:val="24"/>
          <w:szCs w:val="28"/>
        </w:rPr>
        <w:t xml:space="preserve"> 2019)</w:t>
      </w:r>
    </w:p>
    <w:p w14:paraId="32BEC19F" w14:textId="77777777" w:rsidR="00020D24" w:rsidRPr="00A8742B" w:rsidRDefault="00020D24" w:rsidP="00020D24">
      <w:pPr>
        <w:pStyle w:val="Odstavecseseznamem"/>
        <w:numPr>
          <w:ilvl w:val="1"/>
          <w:numId w:val="27"/>
        </w:numPr>
        <w:spacing w:after="0" w:line="360" w:lineRule="auto"/>
        <w:jc w:val="both"/>
        <w:rPr>
          <w:rFonts w:ascii="Times New Roman" w:hAnsi="Times New Roman" w:cs="Times New Roman"/>
          <w:bCs/>
          <w:sz w:val="24"/>
          <w:szCs w:val="28"/>
        </w:rPr>
      </w:pPr>
      <w:r w:rsidRPr="00A8742B">
        <w:rPr>
          <w:rStyle w:val="Zdraznn"/>
          <w:rFonts w:ascii="Times New Roman" w:hAnsi="Times New Roman" w:cs="Times New Roman"/>
          <w:color w:val="000000"/>
          <w:sz w:val="24"/>
          <w:szCs w:val="28"/>
          <w:shd w:val="clear" w:color="auto" w:fill="FFFFFF"/>
        </w:rPr>
        <w:t>„</w:t>
      </w:r>
      <w:r w:rsidRPr="00A8742B">
        <w:rPr>
          <w:rFonts w:ascii="Times New Roman" w:hAnsi="Times New Roman" w:cs="Times New Roman"/>
          <w:bCs/>
          <w:sz w:val="24"/>
          <w:szCs w:val="28"/>
        </w:rPr>
        <w:t>Srovnání českého, brazilského a portugalského školství</w:t>
      </w:r>
      <w:r w:rsidRPr="00A8742B">
        <w:rPr>
          <w:rStyle w:val="Zdraznn"/>
          <w:rFonts w:ascii="Times New Roman" w:hAnsi="Times New Roman" w:cs="Times New Roman"/>
          <w:color w:val="000000"/>
          <w:sz w:val="24"/>
          <w:szCs w:val="28"/>
          <w:shd w:val="clear" w:color="auto" w:fill="FFFFFF"/>
        </w:rPr>
        <w:t>“</w:t>
      </w:r>
      <w:r w:rsidRPr="00A8742B">
        <w:rPr>
          <w:rStyle w:val="Zdraznn"/>
          <w:rFonts w:ascii="Times New Roman" w:hAnsi="Times New Roman" w:cs="Times New Roman"/>
          <w:color w:val="000000"/>
          <w:sz w:val="24"/>
          <w:szCs w:val="28"/>
          <w:shd w:val="clear" w:color="auto" w:fill="FFFFFF"/>
        </w:rPr>
        <w:tab/>
      </w:r>
      <w:r w:rsidRPr="00A8742B">
        <w:rPr>
          <w:rStyle w:val="Zdraznn"/>
          <w:rFonts w:ascii="Times New Roman" w:hAnsi="Times New Roman" w:cs="Times New Roman"/>
          <w:color w:val="000000"/>
          <w:sz w:val="28"/>
          <w:szCs w:val="32"/>
          <w:shd w:val="clear" w:color="auto" w:fill="FFFFFF"/>
        </w:rPr>
        <w:tab/>
      </w:r>
      <w:r w:rsidRPr="00A8742B">
        <w:rPr>
          <w:rStyle w:val="Zdraznn"/>
          <w:rFonts w:ascii="Times New Roman" w:hAnsi="Times New Roman" w:cs="Times New Roman"/>
          <w:color w:val="000000"/>
          <w:sz w:val="28"/>
          <w:szCs w:val="32"/>
          <w:shd w:val="clear" w:color="auto" w:fill="FFFFFF"/>
        </w:rPr>
        <w:tab/>
      </w:r>
      <w:r w:rsidRPr="00A8742B">
        <w:rPr>
          <w:rStyle w:val="Zdraznn"/>
          <w:rFonts w:ascii="Times New Roman" w:hAnsi="Times New Roman" w:cs="Times New Roman"/>
          <w:color w:val="000000"/>
          <w:sz w:val="28"/>
          <w:szCs w:val="32"/>
          <w:shd w:val="clear" w:color="auto" w:fill="FFFFFF"/>
        </w:rPr>
        <w:tab/>
      </w:r>
    </w:p>
    <w:p w14:paraId="5B16CBE0" w14:textId="77777777" w:rsidR="00020D24" w:rsidRDefault="00020D24" w:rsidP="00020D24">
      <w:pPr>
        <w:pStyle w:val="Odstavecseseznamem"/>
        <w:numPr>
          <w:ilvl w:val="0"/>
          <w:numId w:val="32"/>
        </w:numPr>
        <w:spacing w:after="200" w:line="360" w:lineRule="auto"/>
        <w:jc w:val="both"/>
        <w:rPr>
          <w:rFonts w:ascii="Times New Roman" w:hAnsi="Times New Roman" w:cs="Times New Roman"/>
          <w:i/>
          <w:sz w:val="24"/>
          <w:szCs w:val="28"/>
        </w:rPr>
      </w:pPr>
      <w:r w:rsidRPr="00A8742B">
        <w:rPr>
          <w:rFonts w:ascii="Times New Roman" w:hAnsi="Times New Roman" w:cs="Times New Roman"/>
          <w:i/>
          <w:sz w:val="24"/>
          <w:szCs w:val="28"/>
        </w:rPr>
        <w:t>INCBAC s.r.o.</w:t>
      </w:r>
      <w:r w:rsidRPr="00A8742B">
        <w:rPr>
          <w:rFonts w:ascii="Times New Roman" w:hAnsi="Times New Roman" w:cs="Times New Roman"/>
          <w:sz w:val="24"/>
          <w:szCs w:val="28"/>
        </w:rPr>
        <w:t xml:space="preserve"> (Jagellonská</w:t>
      </w:r>
      <w:r w:rsidRPr="00A8742B">
        <w:rPr>
          <w:rFonts w:ascii="Times New Roman" w:hAnsi="Times New Roman" w:cs="Times New Roman"/>
          <w:i/>
          <w:sz w:val="24"/>
          <w:szCs w:val="28"/>
        </w:rPr>
        <w:t xml:space="preserve"> 1700/3, Praha 3, 130 00)</w:t>
      </w:r>
    </w:p>
    <w:p w14:paraId="1498256C" w14:textId="77777777" w:rsidR="00020D24" w:rsidRPr="005E2E94" w:rsidRDefault="00020D24" w:rsidP="00020D24">
      <w:pPr>
        <w:rPr>
          <w:rFonts w:cs="Times New Roman"/>
          <w:i/>
          <w:szCs w:val="28"/>
        </w:rPr>
      </w:pPr>
    </w:p>
    <w:p w14:paraId="2BE059EE" w14:textId="77777777" w:rsidR="00020D24" w:rsidRPr="00A8742B" w:rsidRDefault="00020D24" w:rsidP="00020D24">
      <w:pPr>
        <w:spacing w:after="0"/>
        <w:rPr>
          <w:rFonts w:cs="Times New Roman"/>
          <w:b/>
          <w:sz w:val="28"/>
          <w:szCs w:val="28"/>
        </w:rPr>
      </w:pPr>
      <w:r w:rsidRPr="00A8742B">
        <w:rPr>
          <w:rFonts w:cs="Times New Roman"/>
          <w:b/>
          <w:szCs w:val="24"/>
        </w:rPr>
        <w:t>Jazykové znalosti:</w:t>
      </w:r>
    </w:p>
    <w:p w14:paraId="58E6D40E" w14:textId="77777777" w:rsidR="00020D24" w:rsidRPr="00A8742B" w:rsidRDefault="00020D24" w:rsidP="00020D24">
      <w:pPr>
        <w:pStyle w:val="Odstavecseseznamem"/>
        <w:numPr>
          <w:ilvl w:val="1"/>
          <w:numId w:val="28"/>
        </w:numPr>
        <w:spacing w:after="200" w:line="360" w:lineRule="auto"/>
        <w:jc w:val="both"/>
        <w:rPr>
          <w:rFonts w:ascii="Times New Roman" w:hAnsi="Times New Roman" w:cs="Times New Roman"/>
          <w:sz w:val="24"/>
          <w:szCs w:val="28"/>
        </w:rPr>
      </w:pPr>
      <w:r w:rsidRPr="00A8742B">
        <w:rPr>
          <w:rFonts w:ascii="Times New Roman" w:hAnsi="Times New Roman" w:cs="Times New Roman"/>
          <w:b/>
          <w:sz w:val="24"/>
          <w:szCs w:val="28"/>
        </w:rPr>
        <w:t xml:space="preserve">španělský jazyk: </w:t>
      </w:r>
      <w:r w:rsidRPr="00A8742B">
        <w:rPr>
          <w:rFonts w:ascii="Times New Roman" w:hAnsi="Times New Roman" w:cs="Times New Roman"/>
          <w:sz w:val="24"/>
          <w:szCs w:val="28"/>
        </w:rPr>
        <w:t>středně pokročilá úroveň slovem i písmem, úroveň B1 – B2</w:t>
      </w:r>
    </w:p>
    <w:p w14:paraId="2A61F9B3" w14:textId="77777777" w:rsidR="00020D24" w:rsidRPr="00A8742B" w:rsidRDefault="00020D24" w:rsidP="00020D24">
      <w:pPr>
        <w:pStyle w:val="Odstavecseseznamem"/>
        <w:numPr>
          <w:ilvl w:val="0"/>
          <w:numId w:val="11"/>
        </w:numPr>
        <w:spacing w:after="200" w:line="360" w:lineRule="auto"/>
        <w:jc w:val="both"/>
        <w:rPr>
          <w:rFonts w:ascii="Times New Roman" w:hAnsi="Times New Roman" w:cs="Times New Roman"/>
          <w:sz w:val="24"/>
          <w:szCs w:val="28"/>
        </w:rPr>
      </w:pPr>
      <w:r w:rsidRPr="00A8742B">
        <w:rPr>
          <w:rFonts w:ascii="Times New Roman" w:hAnsi="Times New Roman" w:cs="Times New Roman"/>
          <w:sz w:val="24"/>
          <w:szCs w:val="28"/>
        </w:rPr>
        <w:t xml:space="preserve">získání diplomu: </w:t>
      </w:r>
      <w:r w:rsidRPr="00A8742B">
        <w:rPr>
          <w:rStyle w:val="Zdraznn"/>
          <w:rFonts w:ascii="Times New Roman" w:hAnsi="Times New Roman" w:cs="Times New Roman"/>
          <w:color w:val="000000"/>
          <w:sz w:val="24"/>
          <w:szCs w:val="28"/>
          <w:shd w:val="clear" w:color="auto" w:fill="FFFFFF"/>
        </w:rPr>
        <w:t>„</w:t>
      </w:r>
      <w:r w:rsidRPr="00A8742B">
        <w:rPr>
          <w:rFonts w:ascii="Times New Roman" w:hAnsi="Times New Roman" w:cs="Times New Roman"/>
          <w:sz w:val="24"/>
          <w:szCs w:val="28"/>
        </w:rPr>
        <w:t xml:space="preserve">El </w:t>
      </w:r>
      <w:proofErr w:type="spellStart"/>
      <w:r w:rsidRPr="00A8742B">
        <w:rPr>
          <w:rFonts w:ascii="Times New Roman" w:hAnsi="Times New Roman" w:cs="Times New Roman"/>
          <w:sz w:val="24"/>
          <w:szCs w:val="28"/>
        </w:rPr>
        <w:t>título</w:t>
      </w:r>
      <w:proofErr w:type="spellEnd"/>
      <w:r w:rsidRPr="00A8742B">
        <w:rPr>
          <w:rFonts w:ascii="Times New Roman" w:hAnsi="Times New Roman" w:cs="Times New Roman"/>
          <w:sz w:val="24"/>
          <w:szCs w:val="28"/>
        </w:rPr>
        <w:t xml:space="preserve"> de </w:t>
      </w:r>
      <w:proofErr w:type="spellStart"/>
      <w:r w:rsidRPr="00A8742B">
        <w:rPr>
          <w:rFonts w:ascii="Times New Roman" w:hAnsi="Times New Roman" w:cs="Times New Roman"/>
          <w:sz w:val="24"/>
          <w:szCs w:val="28"/>
        </w:rPr>
        <w:t>Bachiller</w:t>
      </w:r>
      <w:proofErr w:type="spellEnd"/>
      <w:r w:rsidRPr="00A8742B">
        <w:rPr>
          <w:rFonts w:ascii="Times New Roman" w:hAnsi="Times New Roman" w:cs="Times New Roman"/>
          <w:sz w:val="24"/>
          <w:szCs w:val="28"/>
        </w:rPr>
        <w:t xml:space="preserve"> 2016</w:t>
      </w:r>
      <w:r w:rsidRPr="00A8742B">
        <w:rPr>
          <w:rStyle w:val="Zdraznn"/>
          <w:rFonts w:ascii="Times New Roman" w:hAnsi="Times New Roman" w:cs="Times New Roman"/>
          <w:color w:val="000000"/>
          <w:sz w:val="24"/>
          <w:szCs w:val="28"/>
          <w:shd w:val="clear" w:color="auto" w:fill="FFFFFF"/>
        </w:rPr>
        <w:t>“</w:t>
      </w:r>
    </w:p>
    <w:p w14:paraId="0BB50EFD" w14:textId="77777777" w:rsidR="00020D24" w:rsidRPr="00A8742B" w:rsidRDefault="00020D24" w:rsidP="00020D24">
      <w:pPr>
        <w:pStyle w:val="Odstavecseseznamem"/>
        <w:numPr>
          <w:ilvl w:val="1"/>
          <w:numId w:val="29"/>
        </w:numPr>
        <w:spacing w:after="0" w:line="360" w:lineRule="auto"/>
        <w:jc w:val="both"/>
        <w:rPr>
          <w:rFonts w:ascii="Times New Roman" w:hAnsi="Times New Roman" w:cs="Times New Roman"/>
          <w:sz w:val="24"/>
          <w:szCs w:val="28"/>
        </w:rPr>
      </w:pPr>
      <w:r w:rsidRPr="00A8742B">
        <w:rPr>
          <w:rFonts w:ascii="Times New Roman" w:hAnsi="Times New Roman" w:cs="Times New Roman"/>
          <w:b/>
          <w:sz w:val="24"/>
          <w:szCs w:val="28"/>
        </w:rPr>
        <w:t xml:space="preserve">anglický jazyk: </w:t>
      </w:r>
      <w:r w:rsidRPr="00A8742B">
        <w:rPr>
          <w:rFonts w:ascii="Times New Roman" w:hAnsi="Times New Roman" w:cs="Times New Roman"/>
          <w:sz w:val="24"/>
          <w:szCs w:val="28"/>
        </w:rPr>
        <w:t>mírně pokročilá úroveň slovem i písmem, úroveň B1</w:t>
      </w:r>
    </w:p>
    <w:p w14:paraId="3C0CB3E9" w14:textId="77777777" w:rsidR="00020D24" w:rsidRPr="00A8742B" w:rsidRDefault="00020D24" w:rsidP="00020D24">
      <w:pPr>
        <w:pStyle w:val="Odstavecseseznamem"/>
        <w:numPr>
          <w:ilvl w:val="0"/>
          <w:numId w:val="11"/>
        </w:numPr>
        <w:spacing w:after="200" w:line="360" w:lineRule="auto"/>
        <w:jc w:val="both"/>
        <w:rPr>
          <w:rFonts w:ascii="Times New Roman" w:hAnsi="Times New Roman" w:cs="Times New Roman"/>
          <w:sz w:val="24"/>
          <w:szCs w:val="28"/>
        </w:rPr>
      </w:pPr>
      <w:r w:rsidRPr="00A8742B">
        <w:rPr>
          <w:rFonts w:ascii="Times New Roman" w:hAnsi="Times New Roman" w:cs="Times New Roman"/>
          <w:sz w:val="24"/>
          <w:szCs w:val="28"/>
        </w:rPr>
        <w:lastRenderedPageBreak/>
        <w:t>letní intenzivní kurz anglického jazyka</w:t>
      </w:r>
      <w:r w:rsidRPr="00A8742B">
        <w:rPr>
          <w:rFonts w:ascii="Times New Roman" w:hAnsi="Times New Roman" w:cs="Times New Roman"/>
          <w:b/>
          <w:sz w:val="24"/>
          <w:szCs w:val="28"/>
        </w:rPr>
        <w:t xml:space="preserve"> –</w:t>
      </w:r>
      <w:r w:rsidRPr="00A8742B">
        <w:rPr>
          <w:rFonts w:ascii="Times New Roman" w:hAnsi="Times New Roman" w:cs="Times New Roman"/>
          <w:sz w:val="24"/>
          <w:szCs w:val="28"/>
        </w:rPr>
        <w:t xml:space="preserve"> červenec 2019 (jazyková škola Lite)</w:t>
      </w:r>
    </w:p>
    <w:p w14:paraId="4E5ECDBB" w14:textId="77777777" w:rsidR="00020D24" w:rsidRPr="00A8742B" w:rsidRDefault="00020D24" w:rsidP="00020D24">
      <w:pPr>
        <w:tabs>
          <w:tab w:val="left" w:pos="3405"/>
        </w:tabs>
        <w:spacing w:after="0"/>
        <w:rPr>
          <w:rFonts w:cs="Times New Roman"/>
          <w:b/>
          <w:szCs w:val="24"/>
        </w:rPr>
      </w:pPr>
      <w:r w:rsidRPr="00A8742B">
        <w:rPr>
          <w:rFonts w:cs="Times New Roman"/>
          <w:b/>
          <w:szCs w:val="24"/>
        </w:rPr>
        <w:t xml:space="preserve">Počítačové znalosti a dovednosti: </w:t>
      </w:r>
    </w:p>
    <w:p w14:paraId="260761D7" w14:textId="77777777" w:rsidR="00020D24" w:rsidRPr="00A8742B" w:rsidRDefault="00020D24" w:rsidP="00020D24">
      <w:pPr>
        <w:pStyle w:val="Odstavecseseznamem"/>
        <w:numPr>
          <w:ilvl w:val="0"/>
          <w:numId w:val="10"/>
        </w:numPr>
        <w:tabs>
          <w:tab w:val="left" w:pos="3405"/>
        </w:tabs>
        <w:spacing w:after="200" w:line="360" w:lineRule="auto"/>
        <w:jc w:val="both"/>
        <w:rPr>
          <w:rFonts w:ascii="Times New Roman" w:hAnsi="Times New Roman" w:cs="Times New Roman"/>
          <w:sz w:val="28"/>
          <w:szCs w:val="28"/>
        </w:rPr>
      </w:pPr>
      <w:r w:rsidRPr="00A8742B">
        <w:rPr>
          <w:rFonts w:ascii="Times New Roman" w:eastAsia="Calibri" w:hAnsi="Times New Roman" w:cs="Times New Roman"/>
          <w:sz w:val="24"/>
          <w:szCs w:val="28"/>
        </w:rPr>
        <w:t>pokročilé uživatelské znalosti v prostředí MS Office (Word, PowerPoint, Excel)</w:t>
      </w:r>
    </w:p>
    <w:p w14:paraId="044145F5" w14:textId="77777777" w:rsidR="00020D24" w:rsidRPr="00A8742B" w:rsidRDefault="00020D24" w:rsidP="00020D24">
      <w:pPr>
        <w:spacing w:after="0"/>
        <w:rPr>
          <w:rFonts w:cs="Times New Roman"/>
          <w:b/>
          <w:szCs w:val="24"/>
        </w:rPr>
      </w:pPr>
      <w:r w:rsidRPr="00A8742B">
        <w:rPr>
          <w:rFonts w:cs="Times New Roman"/>
          <w:b/>
          <w:szCs w:val="24"/>
        </w:rPr>
        <w:t>Zájmy:</w:t>
      </w:r>
    </w:p>
    <w:p w14:paraId="57257B1B" w14:textId="77777777" w:rsidR="00020D24" w:rsidRPr="00A8742B" w:rsidRDefault="00020D24" w:rsidP="00020D24">
      <w:pPr>
        <w:pStyle w:val="Odstavecseseznamem"/>
        <w:numPr>
          <w:ilvl w:val="0"/>
          <w:numId w:val="9"/>
        </w:numPr>
        <w:spacing w:after="0" w:line="360" w:lineRule="auto"/>
        <w:jc w:val="both"/>
        <w:rPr>
          <w:rFonts w:ascii="Times New Roman" w:hAnsi="Times New Roman" w:cs="Times New Roman"/>
          <w:sz w:val="24"/>
          <w:szCs w:val="28"/>
        </w:rPr>
      </w:pPr>
      <w:bookmarkStart w:id="4" w:name="_Hlk66792431"/>
      <w:r w:rsidRPr="00A8742B">
        <w:rPr>
          <w:rFonts w:ascii="Times New Roman" w:hAnsi="Times New Roman" w:cs="Times New Roman"/>
          <w:sz w:val="24"/>
          <w:szCs w:val="28"/>
        </w:rPr>
        <w:t>cestování, literatura, sport (plavání, lyžování, cyklistika), studium španělského jazyka</w:t>
      </w:r>
    </w:p>
    <w:p w14:paraId="53F09000" w14:textId="77777777" w:rsidR="00020D24" w:rsidRDefault="00020D24" w:rsidP="00020D24">
      <w:pPr>
        <w:spacing w:after="0"/>
        <w:rPr>
          <w:rFonts w:cs="Times New Roman"/>
          <w:szCs w:val="24"/>
        </w:rPr>
      </w:pPr>
    </w:p>
    <w:p w14:paraId="4ED13DFF" w14:textId="77777777" w:rsidR="00020D24" w:rsidRDefault="00020D24" w:rsidP="00020D24">
      <w:pPr>
        <w:spacing w:after="200"/>
        <w:rPr>
          <w:rFonts w:cs="Times New Roman"/>
          <w:szCs w:val="24"/>
        </w:rPr>
      </w:pPr>
    </w:p>
    <w:p w14:paraId="4C442BFD" w14:textId="77777777" w:rsidR="00020D24" w:rsidRPr="00A8742B" w:rsidRDefault="00020D24" w:rsidP="00020D24">
      <w:pPr>
        <w:spacing w:after="200"/>
        <w:rPr>
          <w:rFonts w:cs="Times New Roman"/>
          <w:szCs w:val="24"/>
        </w:rPr>
      </w:pPr>
      <w:r>
        <w:rPr>
          <w:rFonts w:cs="Times New Roman"/>
          <w:szCs w:val="24"/>
        </w:rPr>
        <w:br w:type="page"/>
      </w:r>
    </w:p>
    <w:p w14:paraId="6E586645" w14:textId="77777777" w:rsidR="00020D24" w:rsidRDefault="00020D24" w:rsidP="00020D24">
      <w:pPr>
        <w:pStyle w:val="Nadpis1"/>
        <w:numPr>
          <w:ilvl w:val="0"/>
          <w:numId w:val="6"/>
        </w:numPr>
        <w:spacing w:line="360" w:lineRule="auto"/>
        <w:jc w:val="both"/>
        <w:rPr>
          <w:rFonts w:cs="Times New Roman"/>
        </w:rPr>
      </w:pPr>
      <w:bookmarkStart w:id="5" w:name="_Toc70945128"/>
      <w:bookmarkStart w:id="6" w:name="_Toc32742957"/>
      <w:bookmarkEnd w:id="4"/>
      <w:r w:rsidRPr="00EE5674">
        <w:rPr>
          <w:rFonts w:cs="Times New Roman"/>
        </w:rPr>
        <w:lastRenderedPageBreak/>
        <w:t xml:space="preserve">Plán </w:t>
      </w:r>
      <w:r>
        <w:rPr>
          <w:rFonts w:cs="Times New Roman"/>
        </w:rPr>
        <w:t xml:space="preserve">osobního a </w:t>
      </w:r>
      <w:r w:rsidRPr="00EE5674">
        <w:rPr>
          <w:rFonts w:cs="Times New Roman"/>
        </w:rPr>
        <w:t>profesního rozvoje</w:t>
      </w:r>
      <w:bookmarkEnd w:id="5"/>
      <w:r w:rsidRPr="00EE5674">
        <w:rPr>
          <w:rFonts w:cs="Times New Roman"/>
        </w:rPr>
        <w:t xml:space="preserve"> </w:t>
      </w:r>
      <w:bookmarkEnd w:id="6"/>
    </w:p>
    <w:p w14:paraId="50584B58" w14:textId="77777777" w:rsidR="00020D24" w:rsidRDefault="00020D24" w:rsidP="00020D24">
      <w:pPr>
        <w:rPr>
          <w:rFonts w:eastAsiaTheme="majorEastAsia" w:cs="Times New Roman"/>
          <w:szCs w:val="28"/>
        </w:rPr>
      </w:pPr>
      <w:r>
        <w:rPr>
          <w:rFonts w:eastAsiaTheme="majorEastAsia" w:cs="Times New Roman"/>
          <w:szCs w:val="28"/>
        </w:rPr>
        <w:t xml:space="preserve">Plán osobního a profesního rozvoje jsem si vytvářela v průběhu celého magisterského studia. V jednotlivých semestrech jsem se zaměřila na různé oblasti profesního rozvoje (komunikační dovednosti, organizační činnost, reflektování práce žáků a pedagogů, hodnocení výkonů žáků). </w:t>
      </w:r>
    </w:p>
    <w:p w14:paraId="664F468F" w14:textId="77777777" w:rsidR="00020D24" w:rsidRDefault="00020D24" w:rsidP="00020D24">
      <w:pPr>
        <w:rPr>
          <w:rFonts w:eastAsiaTheme="majorEastAsia" w:cs="Times New Roman"/>
          <w:szCs w:val="28"/>
        </w:rPr>
      </w:pPr>
      <w:r>
        <w:rPr>
          <w:rFonts w:eastAsiaTheme="majorEastAsia" w:cs="Times New Roman"/>
          <w:szCs w:val="28"/>
        </w:rPr>
        <w:t xml:space="preserve">K profesnímu rozvoji mně pomohly zejména tyto následující předměty: Osobnostní a sociální rozvoj, </w:t>
      </w:r>
      <w:proofErr w:type="spellStart"/>
      <w:r>
        <w:rPr>
          <w:rFonts w:eastAsiaTheme="majorEastAsia" w:cs="Times New Roman"/>
          <w:szCs w:val="28"/>
        </w:rPr>
        <w:t>Videotrénink</w:t>
      </w:r>
      <w:proofErr w:type="spellEnd"/>
      <w:r>
        <w:rPr>
          <w:rFonts w:eastAsiaTheme="majorEastAsia" w:cs="Times New Roman"/>
          <w:szCs w:val="28"/>
        </w:rPr>
        <w:t xml:space="preserve"> a jednotlivé praxe, které nám byly zprostředkované katedrou pedagogiky.</w:t>
      </w:r>
    </w:p>
    <w:p w14:paraId="0A52C2C1" w14:textId="77777777" w:rsidR="00020D24" w:rsidRDefault="00020D24" w:rsidP="00020D24">
      <w:pPr>
        <w:rPr>
          <w:rFonts w:eastAsiaTheme="majorEastAsia" w:cs="Times New Roman"/>
          <w:szCs w:val="28"/>
        </w:rPr>
      </w:pPr>
      <w:r>
        <w:rPr>
          <w:rFonts w:eastAsiaTheme="majorEastAsia" w:cs="Times New Roman"/>
          <w:szCs w:val="28"/>
        </w:rPr>
        <w:t xml:space="preserve">Během závěrečné souvislé pedagogické praxe jsem se soustředila především na oblast slovního projevu. Jsem toho názoru, že slovní projev patří mezi klíčovou oblast učitelské profese. Měli bychom si uvědomit, jaké věkové skupině chceme požadovanou informaci sdělit a následně tomu adaptovat náš jazykový projev. Veškeré sdělení pro žáky by mělo být především srozumitelné, neboť samotná řeč je zvukovým projevem, který nám slouží k vzájemnému porozumění. </w:t>
      </w:r>
    </w:p>
    <w:p w14:paraId="240621AF" w14:textId="77777777" w:rsidR="00020D24" w:rsidRDefault="00020D24" w:rsidP="00020D24">
      <w:pPr>
        <w:rPr>
          <w:rFonts w:eastAsiaTheme="majorEastAsia" w:cs="Times New Roman"/>
          <w:szCs w:val="28"/>
        </w:rPr>
      </w:pPr>
      <w:r>
        <w:rPr>
          <w:rFonts w:eastAsiaTheme="majorEastAsia" w:cs="Times New Roman"/>
          <w:szCs w:val="28"/>
        </w:rPr>
        <w:t xml:space="preserve">Konkrétně u slovního projevu učitele jsem se zaměřila na oblast srozumitelnosti. V této oblasti jsem se věnovala klidnému a zejména srozumitelnému jazykovému projevu. Neboť vím, že v situacích, kdy jsem velmi nervózní, zrychluji svůj jazykový projev. </w:t>
      </w:r>
    </w:p>
    <w:p w14:paraId="1A46F990" w14:textId="77777777" w:rsidR="00020D24" w:rsidRDefault="00020D24" w:rsidP="00020D24">
      <w:pPr>
        <w:rPr>
          <w:rFonts w:eastAsiaTheme="majorEastAsia" w:cs="Times New Roman"/>
          <w:szCs w:val="28"/>
        </w:rPr>
      </w:pPr>
      <w:r>
        <w:rPr>
          <w:rFonts w:eastAsiaTheme="majorEastAsia" w:cs="Times New Roman"/>
          <w:szCs w:val="28"/>
        </w:rPr>
        <w:t xml:space="preserve">Během komunikace s žáky jsem používala kratší věty, poskytovala jsem větší prostor v komunikaci samotným žákům. Využívala jsem doplňující otázky, tak abych si ověřila, že žáci probrané látce porozuměli. Na konci hodiny jsem pokaždé provedla shrnutí. </w:t>
      </w:r>
    </w:p>
    <w:p w14:paraId="2FE0CBA0" w14:textId="77777777" w:rsidR="00020D24" w:rsidRDefault="00020D24" w:rsidP="00020D24">
      <w:pPr>
        <w:rPr>
          <w:rFonts w:eastAsiaTheme="majorEastAsia" w:cs="Times New Roman"/>
          <w:szCs w:val="28"/>
        </w:rPr>
      </w:pPr>
      <w:r>
        <w:rPr>
          <w:rFonts w:eastAsiaTheme="majorEastAsia" w:cs="Times New Roman"/>
          <w:szCs w:val="28"/>
        </w:rPr>
        <w:t xml:space="preserve">Se slovním projevem je rovněž spojena bohatá slovní zásoba, proto by se učitel měl věnovat neustálému studiu odborné literatury. Při dostatečné znalosti k danému tématu se jako učitel můžu cítit bezpečněji, budu více připravena na dotazy, které dostanu od samotných žáků. </w:t>
      </w:r>
    </w:p>
    <w:p w14:paraId="5DF08972" w14:textId="77777777" w:rsidR="00020D24" w:rsidRDefault="00020D24" w:rsidP="00020D24">
      <w:pPr>
        <w:rPr>
          <w:rFonts w:eastAsiaTheme="majorEastAsia" w:cs="Times New Roman"/>
          <w:szCs w:val="28"/>
        </w:rPr>
      </w:pPr>
      <w:r>
        <w:rPr>
          <w:rFonts w:eastAsiaTheme="majorEastAsia" w:cs="Times New Roman"/>
          <w:szCs w:val="28"/>
        </w:rPr>
        <w:t>V rámci závěrečné praxe jsem si uvědomila, že předem připravená příprava je pro začínajícího pedagoga nesmírně důležitá. Při přípravě je nutné hledat kritická místa, která mohou v hodině nastat. Učitel se může předem připravit na otázky, které žáci budou k danému tématu pokládat a zároveň si lze naplánovat způsob, jak žákům předáme informace. Učitel si předem stanoví výběr vhodné výukové metody či organizační formy.</w:t>
      </w:r>
    </w:p>
    <w:p w14:paraId="6FD5CFD3" w14:textId="77777777" w:rsidR="00020D24" w:rsidRPr="00D90CA1" w:rsidRDefault="00020D24" w:rsidP="00020D24">
      <w:pPr>
        <w:rPr>
          <w:rFonts w:eastAsiaTheme="majorEastAsia" w:cs="Times New Roman"/>
          <w:szCs w:val="28"/>
        </w:rPr>
      </w:pPr>
      <w:r>
        <w:rPr>
          <w:rFonts w:eastAsiaTheme="majorEastAsia" w:cs="Times New Roman"/>
          <w:szCs w:val="28"/>
        </w:rPr>
        <w:t xml:space="preserve">K dosažení stanoveného osobnostního a profesního rozvoje mně pomohla zejména zavádějící paní učitelka, která se mnou konzultovala předem připravené přípravy. Na konci každé hodiny mně paní učitelka poskytla zpětnou vazbu (co se povedlo/nepovedlo, a je potřeba zlepšit). Myslím si, že oblast srozumitelnosti patří mezi velmi obtížnou část komunikace, na které je potřeba pracovat téměř celý profesní život. </w:t>
      </w:r>
    </w:p>
    <w:p w14:paraId="7892C3B1" w14:textId="77777777" w:rsidR="00020D24" w:rsidRDefault="00020D24" w:rsidP="00020D24">
      <w:pPr>
        <w:pStyle w:val="Nadpis1"/>
        <w:numPr>
          <w:ilvl w:val="0"/>
          <w:numId w:val="6"/>
        </w:numPr>
        <w:spacing w:line="360" w:lineRule="auto"/>
        <w:jc w:val="both"/>
      </w:pPr>
      <w:bookmarkStart w:id="7" w:name="_Toc70945129"/>
      <w:r>
        <w:t>Soubor vybraných didaktických příprav realizovaných na praxi</w:t>
      </w:r>
      <w:bookmarkEnd w:id="7"/>
    </w:p>
    <w:p w14:paraId="316A48D3" w14:textId="77777777" w:rsidR="00020D24" w:rsidRPr="00E01128" w:rsidRDefault="00020D24" w:rsidP="00020D24">
      <w:pPr>
        <w:pStyle w:val="Nadpis2"/>
        <w:numPr>
          <w:ilvl w:val="1"/>
          <w:numId w:val="6"/>
        </w:numPr>
        <w:spacing w:before="0" w:after="0" w:line="360" w:lineRule="auto"/>
        <w:rPr>
          <w:rFonts w:eastAsia="Times New Roman"/>
        </w:rPr>
      </w:pPr>
      <w:bookmarkStart w:id="8" w:name="_Toc70945130"/>
      <w:r w:rsidRPr="00E01128">
        <w:rPr>
          <w:rFonts w:eastAsia="Times New Roman"/>
        </w:rPr>
        <w:t xml:space="preserve">Příprava na hodinu </w:t>
      </w:r>
      <w:r>
        <w:rPr>
          <w:rFonts w:eastAsia="Times New Roman"/>
        </w:rPr>
        <w:t>č</w:t>
      </w:r>
      <w:r w:rsidRPr="00E01128">
        <w:rPr>
          <w:rFonts w:eastAsia="Times New Roman"/>
        </w:rPr>
        <w:t>eského jazyka</w:t>
      </w:r>
      <w:r>
        <w:rPr>
          <w:rFonts w:eastAsia="Times New Roman"/>
        </w:rPr>
        <w:t xml:space="preserve"> (22. 2. 2021)</w:t>
      </w:r>
      <w:bookmarkEnd w:id="8"/>
    </w:p>
    <w:p w14:paraId="5578934E"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14:paraId="0DB7EA36" w14:textId="77777777" w:rsidR="00020D24" w:rsidRPr="00CC75BC"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14:paraId="63A0C90C" w14:textId="77777777" w:rsidR="00020D24"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v</w:t>
      </w:r>
      <w:r w:rsidRPr="00CC75BC">
        <w:rPr>
          <w:rFonts w:eastAsia="Times New Roman" w:cs="Times New Roman"/>
          <w:b/>
          <w:color w:val="000000"/>
          <w:szCs w:val="24"/>
        </w:rPr>
        <w:t>yučovací hodina:</w:t>
      </w:r>
      <w:r w:rsidRPr="00CC75BC">
        <w:rPr>
          <w:rFonts w:eastAsia="Times New Roman" w:cs="Times New Roman"/>
          <w:color w:val="000000"/>
          <w:szCs w:val="24"/>
        </w:rPr>
        <w:t xml:space="preserve"> 1. vyučovací hodina (</w:t>
      </w:r>
      <w:r>
        <w:rPr>
          <w:rFonts w:eastAsia="Times New Roman" w:cs="Times New Roman"/>
          <w:color w:val="000000"/>
          <w:szCs w:val="24"/>
        </w:rPr>
        <w:t>08:</w:t>
      </w:r>
      <w:r w:rsidRPr="000B51D0">
        <w:rPr>
          <w:rFonts w:eastAsia="Times New Roman" w:cs="Times New Roman"/>
          <w:color w:val="000000"/>
          <w:szCs w:val="24"/>
        </w:rPr>
        <w:t>00–⁠</w:t>
      </w:r>
      <w:r>
        <w:rPr>
          <w:rFonts w:eastAsia="Times New Roman" w:cs="Times New Roman"/>
          <w:color w:val="000000"/>
          <w:szCs w:val="24"/>
        </w:rPr>
        <w:t>08:</w:t>
      </w:r>
      <w:r w:rsidRPr="000B51D0">
        <w:rPr>
          <w:rFonts w:eastAsia="Times New Roman" w:cs="Times New Roman"/>
          <w:color w:val="000000"/>
          <w:szCs w:val="24"/>
        </w:rPr>
        <w:t>45</w:t>
      </w:r>
      <w:r w:rsidRPr="00CC75BC">
        <w:rPr>
          <w:rFonts w:eastAsia="Times New Roman" w:cs="Times New Roman"/>
          <w:color w:val="000000"/>
          <w:szCs w:val="24"/>
        </w:rPr>
        <w:t>)</w:t>
      </w:r>
    </w:p>
    <w:p w14:paraId="2A4DAA60" w14:textId="77777777" w:rsidR="00020D24"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předmět:</w:t>
      </w:r>
      <w:r>
        <w:rPr>
          <w:rFonts w:eastAsia="Times New Roman" w:cs="Times New Roman"/>
          <w:color w:val="000000"/>
          <w:szCs w:val="24"/>
        </w:rPr>
        <w:t xml:space="preserve"> Český jazyk</w:t>
      </w:r>
    </w:p>
    <w:p w14:paraId="008DF6A0" w14:textId="77777777" w:rsidR="00020D24" w:rsidRPr="00CC75BC"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w:t>
      </w:r>
      <w:r w:rsidRPr="00CC75BC">
        <w:rPr>
          <w:rFonts w:eastAsia="Times New Roman" w:cs="Times New Roman"/>
          <w:b/>
          <w:color w:val="000000"/>
          <w:szCs w:val="24"/>
        </w:rPr>
        <w:t>éma:</w:t>
      </w:r>
      <w:r w:rsidRPr="00CC75BC">
        <w:rPr>
          <w:rFonts w:eastAsia="Times New Roman" w:cs="Times New Roman"/>
          <w:color w:val="000000"/>
          <w:szCs w:val="24"/>
        </w:rPr>
        <w:t xml:space="preserve"> „Zavádění písmen</w:t>
      </w:r>
      <w:r>
        <w:rPr>
          <w:rFonts w:eastAsia="Times New Roman" w:cs="Times New Roman"/>
          <w:color w:val="000000"/>
          <w:szCs w:val="24"/>
        </w:rPr>
        <w:t>a</w:t>
      </w:r>
      <w:r w:rsidRPr="00CC75BC">
        <w:rPr>
          <w:rFonts w:eastAsia="Times New Roman" w:cs="Times New Roman"/>
          <w:color w:val="000000"/>
          <w:szCs w:val="24"/>
        </w:rPr>
        <w:t xml:space="preserve"> h/H”</w:t>
      </w:r>
    </w:p>
    <w:p w14:paraId="613B121E" w14:textId="77777777" w:rsidR="00020D24" w:rsidRPr="00E01128" w:rsidRDefault="00020D24" w:rsidP="00020D24">
      <w:pPr>
        <w:spacing w:after="0"/>
        <w:ind w:left="10" w:right="157" w:hanging="10"/>
        <w:rPr>
          <w:rFonts w:eastAsia="Times New Roman" w:cs="Times New Roman"/>
          <w:color w:val="000000"/>
          <w:szCs w:val="24"/>
        </w:rPr>
      </w:pPr>
      <w:r w:rsidRPr="00E01128">
        <w:rPr>
          <w:rFonts w:eastAsia="Times New Roman" w:cs="Times New Roman"/>
          <w:b/>
          <w:color w:val="000000"/>
          <w:szCs w:val="24"/>
        </w:rPr>
        <w:lastRenderedPageBreak/>
        <w:t>RVP ZV</w:t>
      </w:r>
      <w:r w:rsidRPr="00E01128">
        <w:rPr>
          <w:rFonts w:eastAsia="Times New Roman" w:cs="Times New Roman"/>
          <w:color w:val="000000"/>
          <w:szCs w:val="24"/>
        </w:rPr>
        <w:t xml:space="preserve">: </w:t>
      </w:r>
    </w:p>
    <w:p w14:paraId="3232F95E" w14:textId="77777777" w:rsidR="00020D24" w:rsidRPr="00334809" w:rsidRDefault="00020D24" w:rsidP="00020D24">
      <w:pPr>
        <w:pStyle w:val="Odstavecseseznamem"/>
        <w:numPr>
          <w:ilvl w:val="0"/>
          <w:numId w:val="51"/>
        </w:numPr>
        <w:spacing w:after="0" w:line="360" w:lineRule="auto"/>
        <w:ind w:right="157"/>
        <w:jc w:val="both"/>
        <w:rPr>
          <w:rFonts w:ascii="Times New Roman" w:eastAsia="Times New Roman" w:hAnsi="Times New Roman" w:cs="Times New Roman"/>
          <w:color w:val="000000"/>
          <w:sz w:val="24"/>
          <w:szCs w:val="28"/>
          <w:lang w:eastAsia="cs-CZ"/>
        </w:rPr>
      </w:pPr>
      <w:r w:rsidRPr="00334809">
        <w:rPr>
          <w:rFonts w:ascii="Times New Roman" w:eastAsia="Times New Roman" w:hAnsi="Times New Roman" w:cs="Times New Roman"/>
          <w:b/>
          <w:color w:val="000000"/>
          <w:sz w:val="24"/>
          <w:szCs w:val="28"/>
          <w:lang w:eastAsia="cs-CZ"/>
        </w:rPr>
        <w:t>Vzdělávací oblast:</w:t>
      </w:r>
      <w:r w:rsidRPr="00334809">
        <w:rPr>
          <w:rFonts w:ascii="Times New Roman" w:eastAsia="Times New Roman" w:hAnsi="Times New Roman" w:cs="Times New Roman"/>
          <w:color w:val="000000"/>
          <w:sz w:val="24"/>
          <w:szCs w:val="28"/>
          <w:lang w:eastAsia="cs-CZ"/>
        </w:rPr>
        <w:t xml:space="preserve"> Jazyk a jazyková komunikace</w:t>
      </w:r>
    </w:p>
    <w:p w14:paraId="689562BD" w14:textId="77777777" w:rsidR="00020D24" w:rsidRPr="00334809" w:rsidRDefault="00020D24" w:rsidP="00020D24">
      <w:pPr>
        <w:pStyle w:val="Odstavecseseznamem"/>
        <w:numPr>
          <w:ilvl w:val="0"/>
          <w:numId w:val="51"/>
        </w:numPr>
        <w:spacing w:after="0" w:line="360" w:lineRule="auto"/>
        <w:ind w:right="157"/>
        <w:jc w:val="both"/>
        <w:rPr>
          <w:rFonts w:ascii="Times New Roman" w:eastAsia="Times New Roman" w:hAnsi="Times New Roman" w:cs="Times New Roman"/>
          <w:color w:val="000000"/>
          <w:sz w:val="24"/>
          <w:szCs w:val="28"/>
          <w:lang w:eastAsia="cs-CZ"/>
        </w:rPr>
      </w:pPr>
      <w:r w:rsidRPr="00334809">
        <w:rPr>
          <w:rFonts w:ascii="Times New Roman" w:eastAsia="Times New Roman" w:hAnsi="Times New Roman" w:cs="Times New Roman"/>
          <w:b/>
          <w:color w:val="000000"/>
          <w:sz w:val="24"/>
          <w:szCs w:val="28"/>
          <w:lang w:eastAsia="cs-CZ"/>
        </w:rPr>
        <w:t>Vzdělávací obor:</w:t>
      </w:r>
      <w:r w:rsidRPr="00334809">
        <w:rPr>
          <w:rFonts w:ascii="Times New Roman" w:eastAsia="Times New Roman" w:hAnsi="Times New Roman" w:cs="Times New Roman"/>
          <w:color w:val="000000"/>
          <w:sz w:val="24"/>
          <w:szCs w:val="28"/>
          <w:lang w:eastAsia="cs-CZ"/>
        </w:rPr>
        <w:t xml:space="preserve"> Český jazyk a literatura </w:t>
      </w:r>
    </w:p>
    <w:p w14:paraId="45F9D376" w14:textId="77777777" w:rsidR="00020D24" w:rsidRPr="00500266" w:rsidRDefault="00020D24" w:rsidP="00020D24">
      <w:pPr>
        <w:spacing w:after="0"/>
        <w:ind w:right="157"/>
        <w:rPr>
          <w:rFonts w:eastAsia="Times New Roman" w:cs="Times New Roman"/>
          <w:b/>
          <w:color w:val="000000"/>
          <w:szCs w:val="24"/>
        </w:rPr>
      </w:pPr>
      <w:r w:rsidRPr="00500266">
        <w:rPr>
          <w:rFonts w:eastAsia="Times New Roman" w:cs="Times New Roman"/>
          <w:b/>
          <w:color w:val="000000"/>
          <w:szCs w:val="24"/>
        </w:rPr>
        <w:t xml:space="preserve">učivo z RVP ZV: </w:t>
      </w:r>
    </w:p>
    <w:p w14:paraId="1C3237CD" w14:textId="77777777" w:rsidR="00020D24" w:rsidRPr="00E01128" w:rsidRDefault="00020D24" w:rsidP="00020D24">
      <w:pPr>
        <w:pStyle w:val="Odstavecseseznamem"/>
        <w:numPr>
          <w:ilvl w:val="0"/>
          <w:numId w:val="51"/>
        </w:numPr>
        <w:spacing w:after="0" w:line="360" w:lineRule="auto"/>
        <w:ind w:right="157"/>
        <w:jc w:val="both"/>
        <w:rPr>
          <w:rFonts w:ascii="Times New Roman" w:eastAsia="Times New Roman" w:hAnsi="Times New Roman" w:cs="Times New Roman"/>
          <w:b/>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čtení </w:t>
      </w:r>
      <w:r w:rsidRPr="00E01128">
        <w:rPr>
          <w:rFonts w:ascii="Times New Roman" w:eastAsia="Times New Roman" w:hAnsi="Times New Roman" w:cs="Times New Roman"/>
          <w:color w:val="000000"/>
          <w:sz w:val="24"/>
          <w:szCs w:val="28"/>
          <w:lang w:eastAsia="cs-CZ"/>
        </w:rPr>
        <w:t>– praktické čtení (technika čtení, čtení pozorné, plynulé, znalost orientačních prvků v textu); věcné čtení (čtení jako zdroj informací, čtení vyhledávací, klíčová slova)</w:t>
      </w:r>
    </w:p>
    <w:p w14:paraId="4D937675" w14:textId="77777777" w:rsidR="00020D24" w:rsidRPr="00E01128" w:rsidRDefault="00020D24" w:rsidP="00020D24">
      <w:pPr>
        <w:pStyle w:val="Odstavecseseznamem"/>
        <w:numPr>
          <w:ilvl w:val="0"/>
          <w:numId w:val="51"/>
        </w:numPr>
        <w:spacing w:after="0" w:line="360" w:lineRule="auto"/>
        <w:ind w:right="157"/>
        <w:jc w:val="both"/>
        <w:rPr>
          <w:rFonts w:ascii="Times New Roman" w:eastAsia="Times New Roman" w:hAnsi="Times New Roman" w:cs="Times New Roman"/>
          <w:b/>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písemný projev – </w:t>
      </w:r>
      <w:r w:rsidRPr="00E01128">
        <w:rPr>
          <w:rFonts w:ascii="Times New Roman" w:eastAsia="Times New Roman" w:hAnsi="Times New Roman" w:cs="Times New Roman"/>
          <w:color w:val="000000"/>
          <w:sz w:val="24"/>
          <w:szCs w:val="28"/>
          <w:lang w:eastAsia="cs-CZ"/>
        </w:rPr>
        <w:t>základní hygienické návyky (správné sezení, držení psacího náčiní, hygiena zraku, zacházení s grafickým materiálem);</w:t>
      </w:r>
    </w:p>
    <w:p w14:paraId="2D344F2E" w14:textId="77777777" w:rsidR="00020D24" w:rsidRPr="00E01128" w:rsidRDefault="00020D24" w:rsidP="00020D24">
      <w:pPr>
        <w:pStyle w:val="Odstavecseseznamem"/>
        <w:numPr>
          <w:ilvl w:val="0"/>
          <w:numId w:val="51"/>
        </w:numPr>
        <w:spacing w:after="0" w:line="360" w:lineRule="auto"/>
        <w:ind w:right="157"/>
        <w:jc w:val="both"/>
        <w:rPr>
          <w:rFonts w:ascii="Times New Roman" w:eastAsia="Times New Roman" w:hAnsi="Times New Roman" w:cs="Times New Roman"/>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zvuková stránka jazyka </w:t>
      </w:r>
      <w:r w:rsidRPr="00E01128">
        <w:rPr>
          <w:rFonts w:ascii="Times New Roman" w:eastAsia="Times New Roman" w:hAnsi="Times New Roman" w:cs="Times New Roman"/>
          <w:color w:val="000000"/>
          <w:sz w:val="24"/>
          <w:szCs w:val="28"/>
          <w:lang w:eastAsia="cs-CZ"/>
        </w:rPr>
        <w:t>– sluchové rozlišení hlásek, výslovnost samohlásek, souhlásek a souhláskových skupin, modulace souvislé řeči (tempo, intonace, přízvuk)</w:t>
      </w:r>
    </w:p>
    <w:p w14:paraId="4ACE6809" w14:textId="77777777" w:rsidR="00020D24" w:rsidRPr="00CC75BC"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o</w:t>
      </w:r>
      <w:r w:rsidRPr="00CC75BC">
        <w:rPr>
          <w:rFonts w:eastAsia="Times New Roman" w:cs="Times New Roman"/>
          <w:b/>
          <w:color w:val="000000"/>
          <w:szCs w:val="24"/>
        </w:rPr>
        <w:t xml:space="preserve">čekávané výstupy: </w:t>
      </w:r>
    </w:p>
    <w:p w14:paraId="6B79F051"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plynule čte s porozuměním texty přiměřeného rozsahu a náročnosti.</w:t>
      </w:r>
    </w:p>
    <w:p w14:paraId="40054578"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rozumí jednoduchým pokynům a otázkám učitele, které jsou sdělovány pomalu a s pečlivou výslovností.</w:t>
      </w:r>
    </w:p>
    <w:p w14:paraId="2546D1C1"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pečlivě vyslovuje, opravuje svou nesprávnou nebo nedbalou výslovnost.</w:t>
      </w:r>
    </w:p>
    <w:p w14:paraId="28E9A5B1" w14:textId="77777777" w:rsidR="00020D24" w:rsidRPr="00CC75BC"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k</w:t>
      </w:r>
      <w:r w:rsidRPr="00CC75BC">
        <w:rPr>
          <w:rFonts w:eastAsia="Times New Roman" w:cs="Times New Roman"/>
          <w:b/>
          <w:color w:val="000000"/>
          <w:szCs w:val="24"/>
        </w:rPr>
        <w:t>onkrétní cíle hodiny:</w:t>
      </w:r>
    </w:p>
    <w:p w14:paraId="26864334"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barevně </w:t>
      </w:r>
      <w:r>
        <w:rPr>
          <w:rFonts w:eastAsia="Times New Roman" w:cs="Times New Roman"/>
          <w:color w:val="000000"/>
          <w:szCs w:val="24"/>
        </w:rPr>
        <w:t>vyznačí</w:t>
      </w:r>
      <w:r w:rsidRPr="00CC75BC">
        <w:rPr>
          <w:rFonts w:eastAsia="Times New Roman" w:cs="Times New Roman"/>
          <w:color w:val="000000"/>
          <w:szCs w:val="24"/>
        </w:rPr>
        <w:t xml:space="preserve"> malá a velká písmena v úvodní motivační básničce.</w:t>
      </w:r>
    </w:p>
    <w:p w14:paraId="07CCFBCF"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napíše a přečte slova, která obsahují </w:t>
      </w:r>
      <w:r>
        <w:rPr>
          <w:rFonts w:eastAsia="Times New Roman" w:cs="Times New Roman"/>
          <w:color w:val="000000"/>
          <w:szCs w:val="24"/>
        </w:rPr>
        <w:t>písmeno</w:t>
      </w:r>
      <w:r w:rsidRPr="00CC75BC">
        <w:rPr>
          <w:rFonts w:eastAsia="Times New Roman" w:cs="Times New Roman"/>
          <w:color w:val="000000"/>
          <w:szCs w:val="24"/>
        </w:rPr>
        <w:t xml:space="preserve"> h/H.</w:t>
      </w:r>
    </w:p>
    <w:p w14:paraId="5DE4E679" w14:textId="77777777" w:rsidR="00020D24" w:rsidRDefault="00020D24" w:rsidP="00020D24">
      <w:pPr>
        <w:numPr>
          <w:ilvl w:val="0"/>
          <w:numId w:val="16"/>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vyjmenuje alespoň 3 slova, která </w:t>
      </w:r>
      <w:r>
        <w:rPr>
          <w:rFonts w:eastAsia="Times New Roman" w:cs="Times New Roman"/>
          <w:color w:val="000000"/>
          <w:szCs w:val="24"/>
        </w:rPr>
        <w:t>jsou tvořená</w:t>
      </w:r>
      <w:r w:rsidRPr="00CC75BC">
        <w:rPr>
          <w:rFonts w:eastAsia="Times New Roman" w:cs="Times New Roman"/>
          <w:color w:val="000000"/>
          <w:szCs w:val="24"/>
        </w:rPr>
        <w:t xml:space="preserve"> hlásk</w:t>
      </w:r>
      <w:r>
        <w:rPr>
          <w:rFonts w:eastAsia="Times New Roman" w:cs="Times New Roman"/>
          <w:color w:val="000000"/>
          <w:szCs w:val="24"/>
        </w:rPr>
        <w:t>o</w:t>
      </w:r>
      <w:r w:rsidRPr="00CC75BC">
        <w:rPr>
          <w:rFonts w:eastAsia="Times New Roman" w:cs="Times New Roman"/>
          <w:color w:val="000000"/>
          <w:szCs w:val="24"/>
        </w:rPr>
        <w:t>u h/H.</w:t>
      </w:r>
    </w:p>
    <w:p w14:paraId="316AAB97" w14:textId="77777777" w:rsidR="00020D24" w:rsidRPr="00CC75BC" w:rsidRDefault="00020D24" w:rsidP="00020D24">
      <w:pPr>
        <w:numPr>
          <w:ilvl w:val="0"/>
          <w:numId w:val="16"/>
        </w:numPr>
        <w:spacing w:after="0" w:line="360" w:lineRule="auto"/>
        <w:ind w:right="157"/>
        <w:contextualSpacing/>
        <w:jc w:val="left"/>
        <w:rPr>
          <w:rFonts w:eastAsia="Times New Roman" w:cs="Times New Roman"/>
          <w:color w:val="000000"/>
          <w:szCs w:val="24"/>
        </w:rPr>
      </w:pPr>
      <w:r>
        <w:rPr>
          <w:rFonts w:eastAsia="Times New Roman" w:cs="Times New Roman"/>
          <w:color w:val="000000"/>
          <w:szCs w:val="24"/>
        </w:rPr>
        <w:t>Žák vysvětlí význam slova antonyma a uvede příklad k příslušnému slovu.</w:t>
      </w:r>
    </w:p>
    <w:p w14:paraId="64458E74" w14:textId="77777777" w:rsidR="00020D24" w:rsidRPr="00CC75BC"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p</w:t>
      </w:r>
      <w:r w:rsidRPr="00CC75BC">
        <w:rPr>
          <w:rFonts w:eastAsia="Times New Roman" w:cs="Times New Roman"/>
          <w:b/>
          <w:color w:val="000000"/>
          <w:szCs w:val="24"/>
        </w:rPr>
        <w:t>oužité metody práce:</w:t>
      </w:r>
    </w:p>
    <w:p w14:paraId="5B76E6BC" w14:textId="77777777" w:rsidR="00020D24" w:rsidRDefault="00020D24" w:rsidP="00020D24">
      <w:pPr>
        <w:numPr>
          <w:ilvl w:val="3"/>
          <w:numId w:val="36"/>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monologická metoda (výklad, vysvětlení)</w:t>
      </w:r>
    </w:p>
    <w:p w14:paraId="7B7E9807" w14:textId="77777777" w:rsidR="00020D24" w:rsidRDefault="00020D24" w:rsidP="00020D24">
      <w:pPr>
        <w:numPr>
          <w:ilvl w:val="3"/>
          <w:numId w:val="36"/>
        </w:numPr>
        <w:spacing w:after="200" w:line="360" w:lineRule="auto"/>
        <w:ind w:right="157"/>
        <w:contextualSpacing/>
        <w:jc w:val="left"/>
        <w:rPr>
          <w:rFonts w:eastAsia="Times New Roman" w:cs="Times New Roman"/>
          <w:color w:val="000000"/>
          <w:szCs w:val="24"/>
        </w:rPr>
      </w:pPr>
      <w:r w:rsidRPr="00852012">
        <w:rPr>
          <w:rFonts w:eastAsia="Times New Roman" w:cs="Times New Roman"/>
          <w:color w:val="000000"/>
          <w:szCs w:val="24"/>
        </w:rPr>
        <w:t>metoda dialogická (rozhovor</w:t>
      </w:r>
      <w:r>
        <w:rPr>
          <w:rFonts w:eastAsia="Times New Roman" w:cs="Times New Roman"/>
          <w:color w:val="000000"/>
          <w:szCs w:val="24"/>
        </w:rPr>
        <w:t>, diskuze</w:t>
      </w:r>
      <w:r w:rsidRPr="00852012">
        <w:rPr>
          <w:rFonts w:eastAsia="Times New Roman" w:cs="Times New Roman"/>
          <w:color w:val="000000"/>
          <w:szCs w:val="24"/>
        </w:rPr>
        <w:t>)</w:t>
      </w:r>
    </w:p>
    <w:p w14:paraId="429B4DA9" w14:textId="77777777" w:rsidR="00020D24" w:rsidRPr="009B7576" w:rsidRDefault="00020D24" w:rsidP="00020D24">
      <w:pPr>
        <w:numPr>
          <w:ilvl w:val="3"/>
          <w:numId w:val="36"/>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metoda práce s textovým materiálem (pracovní list, slabikář, písanka)</w:t>
      </w:r>
    </w:p>
    <w:p w14:paraId="5AFF35D1" w14:textId="77777777" w:rsidR="00020D24" w:rsidRPr="00334809" w:rsidRDefault="00020D24" w:rsidP="00020D24">
      <w:pPr>
        <w:numPr>
          <w:ilvl w:val="3"/>
          <w:numId w:val="36"/>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metoda aktivizující (didaktická hra – Hláska tě probudí)</w:t>
      </w:r>
    </w:p>
    <w:p w14:paraId="0BC08293" w14:textId="77777777" w:rsidR="00020D24" w:rsidRPr="00CC75BC" w:rsidRDefault="00020D24" w:rsidP="00020D24">
      <w:pPr>
        <w:spacing w:after="0"/>
        <w:ind w:left="10" w:right="157" w:hanging="10"/>
        <w:rPr>
          <w:rFonts w:eastAsia="Times New Roman" w:cs="Times New Roman"/>
          <w:color w:val="000000"/>
          <w:szCs w:val="24"/>
        </w:rPr>
      </w:pPr>
      <w:r w:rsidRPr="00CC75BC">
        <w:rPr>
          <w:rFonts w:eastAsia="Times New Roman" w:cs="Times New Roman"/>
          <w:b/>
          <w:color w:val="000000"/>
          <w:szCs w:val="24"/>
        </w:rPr>
        <w:t>organizační formy:</w:t>
      </w:r>
      <w:r w:rsidRPr="00CC75BC">
        <w:rPr>
          <w:rFonts w:eastAsia="Times New Roman" w:cs="Times New Roman"/>
          <w:color w:val="000000"/>
          <w:szCs w:val="24"/>
        </w:rPr>
        <w:t xml:space="preserve"> </w:t>
      </w:r>
    </w:p>
    <w:p w14:paraId="735DE73D" w14:textId="77777777" w:rsidR="00020D24" w:rsidRDefault="00020D24" w:rsidP="00020D24">
      <w:pPr>
        <w:numPr>
          <w:ilvl w:val="0"/>
          <w:numId w:val="37"/>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frontální vyučování</w:t>
      </w:r>
    </w:p>
    <w:p w14:paraId="747D04F2" w14:textId="77777777" w:rsidR="00020D24" w:rsidRDefault="00020D24" w:rsidP="00020D24">
      <w:pPr>
        <w:numPr>
          <w:ilvl w:val="0"/>
          <w:numId w:val="37"/>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samostatná práce</w:t>
      </w:r>
    </w:p>
    <w:p w14:paraId="7B33A66E" w14:textId="77777777" w:rsidR="00020D24" w:rsidRDefault="00020D24" w:rsidP="00020D24">
      <w:pPr>
        <w:numPr>
          <w:ilvl w:val="0"/>
          <w:numId w:val="37"/>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práce ve dvojicích</w:t>
      </w:r>
    </w:p>
    <w:p w14:paraId="0784C72B" w14:textId="77777777" w:rsidR="00020D24" w:rsidRDefault="00020D24" w:rsidP="00020D24">
      <w:pPr>
        <w:numPr>
          <w:ilvl w:val="0"/>
          <w:numId w:val="37"/>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domácí učební práce (skládání vět)</w:t>
      </w:r>
    </w:p>
    <w:p w14:paraId="0BD9842E" w14:textId="77777777" w:rsidR="00020D24" w:rsidRDefault="00020D24" w:rsidP="00020D24">
      <w:pPr>
        <w:spacing w:after="0"/>
        <w:ind w:right="157"/>
        <w:contextualSpacing/>
        <w:rPr>
          <w:rFonts w:eastAsia="Times New Roman" w:cs="Times New Roman"/>
          <w:color w:val="000000"/>
          <w:szCs w:val="24"/>
        </w:rPr>
      </w:pPr>
      <w:r w:rsidRPr="00273512">
        <w:rPr>
          <w:rFonts w:eastAsia="Times New Roman" w:cs="Times New Roman"/>
          <w:b/>
          <w:color w:val="000000"/>
          <w:szCs w:val="24"/>
        </w:rPr>
        <w:t xml:space="preserve">didaktické materiály a pomůcky: </w:t>
      </w:r>
    </w:p>
    <w:p w14:paraId="32B09E18" w14:textId="77777777" w:rsidR="00020D24" w:rsidRDefault="00020D24" w:rsidP="00020D24">
      <w:pPr>
        <w:pStyle w:val="Odstavecseseznamem"/>
        <w:numPr>
          <w:ilvl w:val="0"/>
          <w:numId w:val="37"/>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Slabikář pro 1. ročník základní školy</w:t>
      </w:r>
    </w:p>
    <w:p w14:paraId="3CADE033" w14:textId="77777777" w:rsidR="00020D24" w:rsidRDefault="00020D24" w:rsidP="00020D24">
      <w:pPr>
        <w:pStyle w:val="Odstavecseseznamem"/>
        <w:numPr>
          <w:ilvl w:val="0"/>
          <w:numId w:val="37"/>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Pracovní sešit ke Slabikáři DUHOVÁ ŘADA</w:t>
      </w:r>
    </w:p>
    <w:p w14:paraId="757EEA6D" w14:textId="77777777" w:rsidR="00020D24" w:rsidRDefault="00020D24" w:rsidP="00020D24">
      <w:pPr>
        <w:pStyle w:val="Odstavecseseznamem"/>
        <w:numPr>
          <w:ilvl w:val="0"/>
          <w:numId w:val="37"/>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kniha Písmenkové pohádky pro 1. ročník ZŠ</w:t>
      </w:r>
    </w:p>
    <w:p w14:paraId="20F45900" w14:textId="77777777" w:rsidR="00020D24" w:rsidRDefault="00020D24" w:rsidP="00020D24">
      <w:pPr>
        <w:pStyle w:val="Odstavecseseznamem"/>
        <w:numPr>
          <w:ilvl w:val="0"/>
          <w:numId w:val="37"/>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lastRenderedPageBreak/>
        <w:t>písanka 3. díl</w:t>
      </w:r>
    </w:p>
    <w:p w14:paraId="59072326" w14:textId="77777777" w:rsidR="00020D24" w:rsidRPr="008362F7" w:rsidRDefault="00020D24" w:rsidP="00020D24">
      <w:pPr>
        <w:pStyle w:val="Odstavecseseznamem"/>
        <w:numPr>
          <w:ilvl w:val="0"/>
          <w:numId w:val="37"/>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 xml:space="preserve">motivační obrázky </w:t>
      </w:r>
    </w:p>
    <w:p w14:paraId="01DC53F5"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m</w:t>
      </w:r>
      <w:r w:rsidRPr="00CC75BC">
        <w:rPr>
          <w:rFonts w:eastAsia="Times New Roman" w:cs="Times New Roman"/>
          <w:b/>
          <w:color w:val="000000"/>
          <w:szCs w:val="24"/>
        </w:rPr>
        <w:t>otivace:</w:t>
      </w:r>
    </w:p>
    <w:p w14:paraId="7C8D87BC" w14:textId="77777777" w:rsidR="00020D24" w:rsidRDefault="00020D24" w:rsidP="00020D24">
      <w:pPr>
        <w:numPr>
          <w:ilvl w:val="0"/>
          <w:numId w:val="37"/>
        </w:numPr>
        <w:spacing w:after="0" w:line="360" w:lineRule="auto"/>
        <w:ind w:right="157"/>
        <w:contextualSpacing/>
        <w:rPr>
          <w:rFonts w:eastAsia="Times New Roman" w:cs="Times New Roman"/>
          <w:color w:val="000000"/>
          <w:sz w:val="36"/>
        </w:rPr>
      </w:pPr>
      <w:r w:rsidRPr="00CC75BC">
        <w:rPr>
          <w:rFonts w:eastAsia="Times New Roman" w:cs="Times New Roman"/>
          <w:color w:val="000000"/>
          <w:szCs w:val="24"/>
        </w:rPr>
        <w:t xml:space="preserve">Na začátku hodiny žáky motivujeme pohádkou z knihy Písmenkové pohádky, využijeme rovněž </w:t>
      </w:r>
      <w:r>
        <w:rPr>
          <w:rFonts w:eastAsia="Times New Roman" w:cs="Times New Roman"/>
          <w:color w:val="000000"/>
          <w:szCs w:val="24"/>
        </w:rPr>
        <w:t xml:space="preserve">i </w:t>
      </w:r>
      <w:r w:rsidRPr="00CC75BC">
        <w:rPr>
          <w:rFonts w:eastAsia="Times New Roman" w:cs="Times New Roman"/>
          <w:color w:val="000000"/>
          <w:szCs w:val="24"/>
        </w:rPr>
        <w:t>motivační básničk</w:t>
      </w:r>
      <w:r>
        <w:rPr>
          <w:rFonts w:eastAsia="Times New Roman" w:cs="Times New Roman"/>
          <w:color w:val="000000"/>
          <w:szCs w:val="24"/>
        </w:rPr>
        <w:t>u</w:t>
      </w:r>
      <w:r w:rsidRPr="00CC75BC">
        <w:rPr>
          <w:rFonts w:eastAsia="Times New Roman" w:cs="Times New Roman"/>
          <w:color w:val="000000"/>
          <w:szCs w:val="24"/>
        </w:rPr>
        <w:t>, kter</w:t>
      </w:r>
      <w:r>
        <w:rPr>
          <w:rFonts w:eastAsia="Times New Roman" w:cs="Times New Roman"/>
          <w:color w:val="000000"/>
          <w:szCs w:val="24"/>
        </w:rPr>
        <w:t>á</w:t>
      </w:r>
      <w:r w:rsidRPr="00CC75BC">
        <w:rPr>
          <w:rFonts w:eastAsia="Times New Roman" w:cs="Times New Roman"/>
          <w:color w:val="000000"/>
          <w:szCs w:val="24"/>
        </w:rPr>
        <w:t xml:space="preserve"> je uvedena ve Slabikáři. Pro žáky si</w:t>
      </w:r>
      <w:r>
        <w:rPr>
          <w:rFonts w:eastAsia="Times New Roman" w:cs="Times New Roman"/>
          <w:color w:val="000000"/>
          <w:szCs w:val="24"/>
        </w:rPr>
        <w:t> </w:t>
      </w:r>
      <w:r w:rsidRPr="00CC75BC">
        <w:rPr>
          <w:rFonts w:eastAsia="Times New Roman" w:cs="Times New Roman"/>
          <w:color w:val="000000"/>
          <w:szCs w:val="24"/>
        </w:rPr>
        <w:t>připravíme vhodné didaktické obrázky, které obsahují písmeno h (hruška, hřib</w:t>
      </w:r>
      <w:r>
        <w:rPr>
          <w:rFonts w:eastAsia="Times New Roman" w:cs="Times New Roman"/>
          <w:color w:val="000000"/>
          <w:szCs w:val="24"/>
        </w:rPr>
        <w:t>...).</w:t>
      </w:r>
      <w:bookmarkStart w:id="9" w:name="_Hlk69148933"/>
    </w:p>
    <w:p w14:paraId="5C9D3E2B" w14:textId="77777777" w:rsidR="00020D24" w:rsidRPr="009B7576" w:rsidRDefault="00020D24" w:rsidP="00020D24">
      <w:pPr>
        <w:numPr>
          <w:ilvl w:val="0"/>
          <w:numId w:val="37"/>
        </w:numPr>
        <w:spacing w:after="0" w:line="360" w:lineRule="auto"/>
        <w:ind w:right="157"/>
        <w:contextualSpacing/>
        <w:rPr>
          <w:rFonts w:eastAsia="Times New Roman" w:cs="Times New Roman"/>
          <w:color w:val="000000"/>
          <w:sz w:val="36"/>
        </w:rPr>
      </w:pPr>
      <w:r w:rsidRPr="009B7576">
        <w:rPr>
          <w:rFonts w:eastAsia="Times New Roman" w:cs="Times New Roman"/>
          <w:color w:val="000000"/>
          <w:szCs w:val="24"/>
        </w:rPr>
        <w:t xml:space="preserve">Během hodiny dochází k využití vnitřní motivace potřeby sociální </w:t>
      </w:r>
      <w:r w:rsidRPr="009B7576">
        <w:rPr>
          <w:rFonts w:cs="Times New Roman"/>
          <w:szCs w:val="24"/>
        </w:rPr>
        <w:t>(spolupráce a komunikace s druhými) a potřeba</w:t>
      </w:r>
      <w:r w:rsidRPr="009B7576">
        <w:rPr>
          <w:rFonts w:eastAsia="Times New Roman" w:cs="Times New Roman"/>
          <w:color w:val="000000"/>
          <w:szCs w:val="24"/>
        </w:rPr>
        <w:t xml:space="preserve"> poznávací. Rovněž je prohloubena vnější motivace (slovní pochvala).</w:t>
      </w:r>
      <w:bookmarkEnd w:id="9"/>
    </w:p>
    <w:p w14:paraId="1766E6BE" w14:textId="77777777" w:rsidR="00020D24" w:rsidRPr="00CC75BC"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f</w:t>
      </w:r>
      <w:r w:rsidRPr="00CC75BC">
        <w:rPr>
          <w:rFonts w:eastAsia="Times New Roman" w:cs="Times New Roman"/>
          <w:b/>
          <w:color w:val="000000"/>
          <w:szCs w:val="24"/>
        </w:rPr>
        <w:t>ormy a prostředky hodnocení:</w:t>
      </w:r>
    </w:p>
    <w:p w14:paraId="61AEC8CF" w14:textId="77777777" w:rsidR="00020D24" w:rsidRPr="00CC75BC" w:rsidRDefault="00020D24" w:rsidP="00020D24">
      <w:pPr>
        <w:numPr>
          <w:ilvl w:val="0"/>
          <w:numId w:val="15"/>
        </w:numPr>
        <w:spacing w:after="0" w:line="360" w:lineRule="auto"/>
        <w:ind w:left="1069" w:right="157"/>
        <w:contextualSpacing/>
        <w:rPr>
          <w:rFonts w:eastAsia="Times New Roman" w:cs="Times New Roman"/>
          <w:color w:val="000000"/>
          <w:szCs w:val="24"/>
        </w:rPr>
      </w:pPr>
      <w:r>
        <w:rPr>
          <w:rFonts w:eastAsia="Times New Roman" w:cs="Times New Roman"/>
          <w:color w:val="000000"/>
          <w:szCs w:val="24"/>
        </w:rPr>
        <w:t>průběžné a závěrečné slovní hodnocení</w:t>
      </w:r>
    </w:p>
    <w:p w14:paraId="095A9979" w14:textId="77777777" w:rsidR="00020D24" w:rsidRDefault="00020D24" w:rsidP="00020D24">
      <w:pPr>
        <w:numPr>
          <w:ilvl w:val="0"/>
          <w:numId w:val="15"/>
        </w:numPr>
        <w:spacing w:after="0" w:line="360" w:lineRule="auto"/>
        <w:ind w:left="1069" w:right="157"/>
        <w:contextualSpacing/>
        <w:rPr>
          <w:rFonts w:eastAsia="Times New Roman" w:cs="Times New Roman"/>
          <w:color w:val="000000"/>
          <w:szCs w:val="24"/>
        </w:rPr>
      </w:pPr>
      <w:r>
        <w:rPr>
          <w:rFonts w:eastAsia="Times New Roman" w:cs="Times New Roman"/>
          <w:color w:val="000000"/>
          <w:szCs w:val="24"/>
        </w:rPr>
        <w:t>zpětná vazba od spolužáků</w:t>
      </w:r>
    </w:p>
    <w:p w14:paraId="73BE7C7D" w14:textId="77777777" w:rsidR="00020D24" w:rsidRPr="00CC75BC" w:rsidRDefault="00020D24" w:rsidP="00020D24">
      <w:pPr>
        <w:numPr>
          <w:ilvl w:val="0"/>
          <w:numId w:val="15"/>
        </w:numPr>
        <w:spacing w:after="0" w:line="360" w:lineRule="auto"/>
        <w:ind w:left="1069" w:right="157"/>
        <w:contextualSpacing/>
        <w:rPr>
          <w:rFonts w:eastAsia="Times New Roman" w:cs="Times New Roman"/>
          <w:color w:val="000000"/>
          <w:szCs w:val="24"/>
        </w:rPr>
      </w:pPr>
      <w:r w:rsidRPr="00CC75BC">
        <w:rPr>
          <w:rFonts w:eastAsia="Times New Roman" w:cs="Times New Roman"/>
          <w:color w:val="000000"/>
          <w:szCs w:val="24"/>
        </w:rPr>
        <w:t xml:space="preserve">sebehodnocení pomocí </w:t>
      </w:r>
      <w:r>
        <w:rPr>
          <w:rFonts w:eastAsia="Times New Roman" w:cs="Times New Roman"/>
          <w:color w:val="000000"/>
          <w:szCs w:val="24"/>
        </w:rPr>
        <w:t xml:space="preserve">motivačních smajlíků </w:t>
      </w:r>
      <w:r w:rsidRPr="00CC75BC">
        <w:rPr>
          <w:rFonts w:eastAsia="Times New Roman" w:cs="Times New Roman"/>
          <w:color w:val="000000"/>
          <w:szCs w:val="24"/>
        </w:rPr>
        <w:t xml:space="preserve"> </w:t>
      </w:r>
    </w:p>
    <w:p w14:paraId="6DBAB6D3" w14:textId="77777777" w:rsidR="00020D24" w:rsidRPr="00CC75BC"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k</w:t>
      </w:r>
      <w:r w:rsidRPr="00CC75BC">
        <w:rPr>
          <w:rFonts w:eastAsia="Times New Roman" w:cs="Times New Roman"/>
          <w:b/>
          <w:color w:val="000000"/>
          <w:szCs w:val="24"/>
        </w:rPr>
        <w:t>ritéria hodnocení:</w:t>
      </w:r>
    </w:p>
    <w:p w14:paraId="2F04C0C1" w14:textId="77777777" w:rsidR="00020D24" w:rsidRDefault="00020D24" w:rsidP="00020D24">
      <w:pPr>
        <w:numPr>
          <w:ilvl w:val="0"/>
          <w:numId w:val="15"/>
        </w:numPr>
        <w:spacing w:after="0" w:line="360" w:lineRule="auto"/>
        <w:ind w:left="1069"/>
        <w:rPr>
          <w:rFonts w:eastAsia="Times New Roman" w:cs="Times New Roman"/>
          <w:color w:val="000000"/>
          <w:szCs w:val="24"/>
        </w:rPr>
      </w:pPr>
      <w:r w:rsidRPr="00CC75BC">
        <w:rPr>
          <w:rFonts w:eastAsia="Times New Roman" w:cs="Times New Roman"/>
          <w:color w:val="000000"/>
          <w:szCs w:val="24"/>
        </w:rPr>
        <w:t>splnění předem zadaných cílů</w:t>
      </w:r>
    </w:p>
    <w:p w14:paraId="64636894" w14:textId="77777777" w:rsidR="00020D24" w:rsidRPr="00DA7019" w:rsidRDefault="00020D24" w:rsidP="00020D24">
      <w:pPr>
        <w:numPr>
          <w:ilvl w:val="0"/>
          <w:numId w:val="15"/>
        </w:numPr>
        <w:spacing w:after="0" w:line="360" w:lineRule="auto"/>
        <w:ind w:left="1069"/>
        <w:rPr>
          <w:rFonts w:eastAsia="Times New Roman" w:cs="Times New Roman"/>
          <w:color w:val="000000"/>
          <w:szCs w:val="24"/>
        </w:rPr>
      </w:pPr>
      <w:r w:rsidRPr="00DA7019">
        <w:rPr>
          <w:rFonts w:eastAsia="Times New Roman" w:cs="Times New Roman"/>
          <w:color w:val="000000"/>
          <w:szCs w:val="24"/>
        </w:rPr>
        <w:t>dodržování základních návyků při psaní</w:t>
      </w:r>
    </w:p>
    <w:p w14:paraId="54AFE602" w14:textId="77777777" w:rsidR="00020D24" w:rsidRDefault="00020D24" w:rsidP="00020D24">
      <w:pPr>
        <w:numPr>
          <w:ilvl w:val="0"/>
          <w:numId w:val="15"/>
        </w:numPr>
        <w:spacing w:after="200" w:line="360" w:lineRule="auto"/>
        <w:ind w:left="1069" w:right="157"/>
        <w:contextualSpacing/>
        <w:jc w:val="left"/>
        <w:rPr>
          <w:rFonts w:eastAsia="Times New Roman" w:cs="Times New Roman"/>
          <w:color w:val="000000"/>
          <w:szCs w:val="24"/>
        </w:rPr>
      </w:pPr>
      <w:r w:rsidRPr="00CC75BC">
        <w:rPr>
          <w:rFonts w:eastAsia="Times New Roman" w:cs="Times New Roman"/>
          <w:color w:val="000000"/>
          <w:szCs w:val="24"/>
        </w:rPr>
        <w:t>komunikativní dovednosti</w:t>
      </w:r>
    </w:p>
    <w:p w14:paraId="7B17B84F" w14:textId="77777777" w:rsidR="00020D24" w:rsidRDefault="00020D24" w:rsidP="00020D24">
      <w:pPr>
        <w:numPr>
          <w:ilvl w:val="0"/>
          <w:numId w:val="15"/>
        </w:numPr>
        <w:spacing w:after="200" w:line="360" w:lineRule="auto"/>
        <w:ind w:left="1069" w:right="157"/>
        <w:contextualSpacing/>
        <w:jc w:val="left"/>
        <w:rPr>
          <w:rFonts w:eastAsia="Times New Roman" w:cs="Times New Roman"/>
          <w:color w:val="000000"/>
          <w:szCs w:val="24"/>
        </w:rPr>
      </w:pPr>
      <w:r>
        <w:rPr>
          <w:rFonts w:eastAsia="Times New Roman" w:cs="Times New Roman"/>
          <w:color w:val="000000"/>
          <w:szCs w:val="24"/>
        </w:rPr>
        <w:t>spolupráce ve dvojicích</w:t>
      </w:r>
    </w:p>
    <w:p w14:paraId="5806A9E1" w14:textId="77777777" w:rsidR="00020D24" w:rsidRDefault="00020D24" w:rsidP="00020D24">
      <w:pPr>
        <w:spacing w:after="200"/>
        <w:ind w:right="157"/>
        <w:contextualSpacing/>
        <w:rPr>
          <w:rFonts w:eastAsia="Times New Roman" w:cs="Times New Roman"/>
          <w:color w:val="000000"/>
          <w:szCs w:val="24"/>
        </w:rPr>
      </w:pPr>
    </w:p>
    <w:p w14:paraId="12B00E42" w14:textId="77777777" w:rsidR="00020D24" w:rsidRPr="00500266" w:rsidRDefault="00020D24" w:rsidP="00020D24">
      <w:pPr>
        <w:spacing w:after="200"/>
        <w:ind w:right="157"/>
        <w:contextualSpacing/>
        <w:rPr>
          <w:rFonts w:eastAsia="Times New Roman" w:cs="Times New Roman"/>
          <w:color w:val="000000"/>
          <w:szCs w:val="24"/>
        </w:rPr>
        <w:sectPr w:rsidR="00020D24" w:rsidRPr="00500266" w:rsidSect="00020D24">
          <w:footerReference w:type="default" r:id="rId8"/>
          <w:headerReference w:type="first" r:id="rId9"/>
          <w:footerReference w:type="first" r:id="rId10"/>
          <w:pgSz w:w="11906" w:h="16838"/>
          <w:pgMar w:top="1417" w:right="1417" w:bottom="1417" w:left="1417" w:header="708" w:footer="708" w:gutter="0"/>
          <w:cols w:space="708"/>
          <w:titlePg/>
          <w:docGrid w:linePitch="360"/>
        </w:sectPr>
      </w:pPr>
    </w:p>
    <w:p w14:paraId="071FB493" w14:textId="77777777" w:rsidR="00020D24" w:rsidRPr="00D069C8" w:rsidRDefault="00020D24" w:rsidP="00020D24">
      <w:pPr>
        <w:spacing w:after="0"/>
        <w:ind w:right="157"/>
        <w:rPr>
          <w:rFonts w:eastAsia="Times New Roman" w:cs="Times New Roman"/>
          <w:b/>
          <w:color w:val="000000"/>
          <w:szCs w:val="24"/>
          <w:u w:val="single"/>
        </w:rPr>
      </w:pPr>
      <w:r w:rsidRPr="00D069C8">
        <w:rPr>
          <w:rFonts w:eastAsia="Times New Roman" w:cs="Times New Roman"/>
          <w:b/>
          <w:color w:val="000000"/>
          <w:szCs w:val="24"/>
          <w:u w:val="single"/>
        </w:rPr>
        <w:lastRenderedPageBreak/>
        <w:t>Fáze hodiny, časový harmonogram:</w:t>
      </w:r>
    </w:p>
    <w:p w14:paraId="665F2086" w14:textId="77777777" w:rsidR="00020D24" w:rsidRPr="00CC75BC" w:rsidRDefault="00020D24" w:rsidP="00020D24">
      <w:pPr>
        <w:numPr>
          <w:ilvl w:val="0"/>
          <w:numId w:val="17"/>
        </w:numPr>
        <w:spacing w:after="0" w:line="360" w:lineRule="auto"/>
        <w:ind w:right="157"/>
        <w:contextualSpacing/>
        <w:jc w:val="left"/>
        <w:rPr>
          <w:rFonts w:eastAsia="Times New Roman" w:cs="Times New Roman"/>
          <w:b/>
          <w:color w:val="000000"/>
          <w:szCs w:val="24"/>
        </w:rPr>
      </w:pPr>
      <w:r w:rsidRPr="00CC75BC">
        <w:rPr>
          <w:rFonts w:eastAsia="Times New Roman" w:cs="Times New Roman"/>
          <w:b/>
          <w:color w:val="000000"/>
          <w:szCs w:val="24"/>
        </w:rPr>
        <w:t>Ú</w:t>
      </w:r>
      <w:r>
        <w:rPr>
          <w:rFonts w:eastAsia="Times New Roman" w:cs="Times New Roman"/>
          <w:b/>
          <w:color w:val="000000"/>
          <w:szCs w:val="24"/>
        </w:rPr>
        <w:t>VOD</w:t>
      </w:r>
      <w:r w:rsidRPr="00CC75BC">
        <w:rPr>
          <w:rFonts w:eastAsia="Times New Roman" w:cs="Times New Roman"/>
          <w:b/>
          <w:color w:val="000000"/>
          <w:szCs w:val="24"/>
        </w:rPr>
        <w:t xml:space="preserve"> – zavádění nového písmen</w:t>
      </w:r>
      <w:r>
        <w:rPr>
          <w:rFonts w:eastAsia="Times New Roman" w:cs="Times New Roman"/>
          <w:b/>
          <w:color w:val="000000"/>
          <w:szCs w:val="24"/>
        </w:rPr>
        <w:t>a</w:t>
      </w:r>
      <w:r w:rsidRPr="00CC75BC">
        <w:rPr>
          <w:rFonts w:eastAsia="Times New Roman" w:cs="Times New Roman"/>
          <w:b/>
          <w:color w:val="000000"/>
          <w:szCs w:val="24"/>
        </w:rPr>
        <w:t xml:space="preserve"> h/H</w:t>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t>(15 minut)</w:t>
      </w:r>
    </w:p>
    <w:p w14:paraId="6A6FAC90" w14:textId="77777777" w:rsidR="00020D24" w:rsidRPr="00CC75BC" w:rsidRDefault="00020D24" w:rsidP="00020D24">
      <w:pPr>
        <w:numPr>
          <w:ilvl w:val="0"/>
          <w:numId w:val="15"/>
        </w:numPr>
        <w:spacing w:after="0" w:line="360" w:lineRule="auto"/>
        <w:ind w:left="1069" w:right="157"/>
        <w:contextualSpacing/>
        <w:rPr>
          <w:rFonts w:eastAsia="Times New Roman" w:cs="Times New Roman"/>
          <w:bCs/>
          <w:color w:val="000000"/>
          <w:szCs w:val="24"/>
        </w:rPr>
      </w:pPr>
      <w:r w:rsidRPr="00CC75BC">
        <w:rPr>
          <w:rFonts w:eastAsia="Times New Roman" w:cs="Times New Roman"/>
          <w:bCs/>
          <w:color w:val="000000"/>
          <w:szCs w:val="24"/>
        </w:rPr>
        <w:t xml:space="preserve">pozdravení, </w:t>
      </w:r>
      <w:r>
        <w:rPr>
          <w:rFonts w:eastAsia="Times New Roman" w:cs="Times New Roman"/>
          <w:bCs/>
          <w:color w:val="000000"/>
          <w:szCs w:val="24"/>
        </w:rPr>
        <w:t xml:space="preserve">seznámení s obsahem hodiny + </w:t>
      </w:r>
      <w:r w:rsidRPr="00CC75BC">
        <w:rPr>
          <w:rFonts w:eastAsia="Times New Roman" w:cs="Times New Roman"/>
          <w:bCs/>
          <w:color w:val="000000"/>
          <w:szCs w:val="24"/>
        </w:rPr>
        <w:t xml:space="preserve">sdělení cílů hodiny </w:t>
      </w:r>
      <w:proofErr w:type="spellStart"/>
      <w:r w:rsidRPr="00CC75BC">
        <w:rPr>
          <w:rFonts w:eastAsia="Times New Roman" w:cs="Times New Roman"/>
          <w:bCs/>
          <w:color w:val="000000"/>
          <w:szCs w:val="24"/>
        </w:rPr>
        <w:t>Čj</w:t>
      </w:r>
      <w:proofErr w:type="spellEnd"/>
    </w:p>
    <w:p w14:paraId="593C0221" w14:textId="77777777" w:rsidR="00020D24" w:rsidRPr="00CC75BC" w:rsidRDefault="00020D24" w:rsidP="00020D24">
      <w:pPr>
        <w:numPr>
          <w:ilvl w:val="0"/>
          <w:numId w:val="15"/>
        </w:numPr>
        <w:spacing w:after="0" w:line="360" w:lineRule="auto"/>
        <w:ind w:left="1069" w:right="157"/>
        <w:contextualSpacing/>
        <w:rPr>
          <w:rFonts w:eastAsia="Times New Roman" w:cs="Times New Roman"/>
          <w:bCs/>
          <w:color w:val="000000"/>
          <w:szCs w:val="24"/>
        </w:rPr>
      </w:pPr>
      <w:r w:rsidRPr="00CC75BC">
        <w:rPr>
          <w:rFonts w:eastAsia="Times New Roman" w:cs="Times New Roman"/>
          <w:bCs/>
          <w:color w:val="000000"/>
          <w:szCs w:val="24"/>
        </w:rPr>
        <w:t xml:space="preserve">společné opakování učiva z minulého týdne – </w:t>
      </w:r>
      <w:r w:rsidRPr="00665C36">
        <w:rPr>
          <w:rFonts w:eastAsia="Times New Roman" w:cs="Times New Roman"/>
          <w:b/>
          <w:color w:val="000000"/>
          <w:szCs w:val="24"/>
        </w:rPr>
        <w:t>připomenutí slov opačných</w:t>
      </w:r>
    </w:p>
    <w:p w14:paraId="6E2A8274" w14:textId="77777777" w:rsidR="00020D24" w:rsidRPr="00CC75BC" w:rsidRDefault="00020D24" w:rsidP="00020D24">
      <w:pPr>
        <w:numPr>
          <w:ilvl w:val="1"/>
          <w:numId w:val="15"/>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aktivita ve dvojicích – žáci přiř</w:t>
      </w:r>
      <w:r>
        <w:rPr>
          <w:rFonts w:eastAsia="Times New Roman" w:cs="Times New Roman"/>
          <w:bCs/>
          <w:color w:val="000000"/>
          <w:szCs w:val="24"/>
        </w:rPr>
        <w:t>a</w:t>
      </w:r>
      <w:r w:rsidRPr="00CC75BC">
        <w:rPr>
          <w:rFonts w:eastAsia="Times New Roman" w:cs="Times New Roman"/>
          <w:bCs/>
          <w:color w:val="000000"/>
          <w:szCs w:val="24"/>
        </w:rPr>
        <w:t>zují k sobě slova opačného významu</w:t>
      </w:r>
    </w:p>
    <w:p w14:paraId="6FDB8D81" w14:textId="77777777" w:rsidR="00020D24" w:rsidRPr="00CC75BC" w:rsidRDefault="00020D24" w:rsidP="00020D24">
      <w:pPr>
        <w:numPr>
          <w:ilvl w:val="2"/>
          <w:numId w:val="15"/>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malý – velký, léto–zima, den – noc, starý – mladý, </w:t>
      </w:r>
      <w:r w:rsidRPr="00E44D4A">
        <w:rPr>
          <w:rFonts w:eastAsia="Times New Roman" w:cs="Times New Roman"/>
          <w:b/>
          <w:color w:val="000000"/>
          <w:szCs w:val="24"/>
        </w:rPr>
        <w:t>h</w:t>
      </w:r>
      <w:r>
        <w:rPr>
          <w:rFonts w:eastAsia="Times New Roman" w:cs="Times New Roman"/>
          <w:bCs/>
          <w:color w:val="000000"/>
          <w:szCs w:val="24"/>
        </w:rPr>
        <w:t>ork</w:t>
      </w:r>
      <w:r w:rsidRPr="00CC75BC">
        <w:rPr>
          <w:rFonts w:eastAsia="Times New Roman" w:cs="Times New Roman"/>
          <w:bCs/>
          <w:color w:val="000000"/>
          <w:szCs w:val="24"/>
        </w:rPr>
        <w:t xml:space="preserve">ý – </w:t>
      </w:r>
      <w:r>
        <w:rPr>
          <w:rFonts w:eastAsia="Times New Roman" w:cs="Times New Roman"/>
          <w:bCs/>
          <w:color w:val="000000"/>
          <w:szCs w:val="24"/>
        </w:rPr>
        <w:t>teplý…</w:t>
      </w:r>
    </w:p>
    <w:p w14:paraId="54D08752" w14:textId="77777777" w:rsidR="00020D24" w:rsidRPr="00CC75BC" w:rsidRDefault="00020D24" w:rsidP="00020D24">
      <w:pPr>
        <w:numPr>
          <w:ilvl w:val="1"/>
          <w:numId w:val="37"/>
        </w:numPr>
        <w:spacing w:after="0" w:line="360" w:lineRule="auto"/>
        <w:ind w:right="157"/>
        <w:contextualSpacing/>
        <w:rPr>
          <w:rFonts w:eastAsia="Times New Roman" w:cs="Times New Roman"/>
          <w:bCs/>
          <w:color w:val="000000"/>
          <w:szCs w:val="24"/>
        </w:rPr>
      </w:pPr>
      <w:r w:rsidRPr="00665C36">
        <w:rPr>
          <w:rFonts w:eastAsia="Times New Roman" w:cs="Times New Roman"/>
          <w:b/>
          <w:bCs/>
          <w:color w:val="000000"/>
          <w:szCs w:val="24"/>
        </w:rPr>
        <w:t>motivační pohádka</w:t>
      </w:r>
      <w:r w:rsidRPr="00CC75BC">
        <w:rPr>
          <w:rFonts w:eastAsia="Times New Roman" w:cs="Times New Roman"/>
          <w:color w:val="000000"/>
          <w:szCs w:val="24"/>
        </w:rPr>
        <w:t xml:space="preserve"> - </w:t>
      </w:r>
      <w:r w:rsidRPr="00CC75BC">
        <w:rPr>
          <w:rFonts w:eastAsia="Times New Roman" w:cs="Times New Roman"/>
          <w:i/>
          <w:color w:val="000000"/>
          <w:szCs w:val="24"/>
        </w:rPr>
        <w:t>„Jak Hanka skákala o tyči</w:t>
      </w:r>
      <w:bookmarkStart w:id="10" w:name="_Hlk64731427"/>
      <w:r w:rsidRPr="00CC75BC">
        <w:rPr>
          <w:rFonts w:eastAsia="Times New Roman" w:cs="Times New Roman"/>
          <w:i/>
          <w:color w:val="000000"/>
          <w:szCs w:val="24"/>
        </w:rPr>
        <w:t>“</w:t>
      </w:r>
      <w:bookmarkEnd w:id="10"/>
      <w:r>
        <w:rPr>
          <w:rFonts w:eastAsia="Times New Roman" w:cs="Times New Roman"/>
          <w:i/>
          <w:color w:val="000000"/>
          <w:szCs w:val="24"/>
        </w:rPr>
        <w:t xml:space="preserve"> </w:t>
      </w:r>
      <w:r w:rsidRPr="00D3237F">
        <w:rPr>
          <w:rFonts w:eastAsia="Times New Roman" w:cs="Times New Roman"/>
          <w:iCs/>
          <w:color w:val="000000"/>
          <w:szCs w:val="24"/>
        </w:rPr>
        <w:t xml:space="preserve">zavedení tvaru </w:t>
      </w:r>
      <w:r>
        <w:rPr>
          <w:rFonts w:eastAsia="Times New Roman" w:cs="Times New Roman"/>
          <w:iCs/>
          <w:color w:val="000000"/>
          <w:szCs w:val="24"/>
        </w:rPr>
        <w:t xml:space="preserve">písmena </w:t>
      </w:r>
      <w:r w:rsidRPr="00D3237F">
        <w:rPr>
          <w:rFonts w:eastAsia="Times New Roman" w:cs="Times New Roman"/>
          <w:iCs/>
          <w:color w:val="000000"/>
          <w:szCs w:val="24"/>
        </w:rPr>
        <w:t>h/H</w:t>
      </w:r>
    </w:p>
    <w:p w14:paraId="5EE43F8F" w14:textId="77777777" w:rsidR="00020D24" w:rsidRPr="00CC75BC" w:rsidRDefault="00020D24" w:rsidP="00020D24">
      <w:pPr>
        <w:numPr>
          <w:ilvl w:val="1"/>
          <w:numId w:val="37"/>
        </w:numPr>
        <w:spacing w:after="0" w:line="360" w:lineRule="auto"/>
        <w:ind w:right="157"/>
        <w:contextualSpacing/>
        <w:rPr>
          <w:rFonts w:eastAsia="Times New Roman" w:cs="Times New Roman"/>
          <w:bCs/>
          <w:color w:val="000000"/>
          <w:szCs w:val="24"/>
        </w:rPr>
      </w:pPr>
      <w:r w:rsidRPr="00CC75BC">
        <w:rPr>
          <w:rFonts w:eastAsia="Times New Roman" w:cs="Times New Roman"/>
          <w:color w:val="000000"/>
        </w:rPr>
        <w:t xml:space="preserve">didaktická hra </w:t>
      </w:r>
      <w:r w:rsidRPr="00CC75BC">
        <w:rPr>
          <w:rFonts w:eastAsia="Times New Roman" w:cs="Times New Roman"/>
          <w:i/>
          <w:color w:val="000000"/>
        </w:rPr>
        <w:t xml:space="preserve">– </w:t>
      </w:r>
      <w:r w:rsidRPr="000B51D0">
        <w:rPr>
          <w:rFonts w:eastAsia="Times New Roman" w:cs="Times New Roman"/>
          <w:b/>
          <w:bCs/>
          <w:iCs/>
          <w:color w:val="000000"/>
        </w:rPr>
        <w:t>Hláska tě probudí</w:t>
      </w:r>
      <w:r>
        <w:rPr>
          <w:rFonts w:eastAsia="Times New Roman" w:cs="Times New Roman"/>
          <w:color w:val="000000"/>
        </w:rPr>
        <w:t xml:space="preserve"> (</w:t>
      </w:r>
      <w:r w:rsidRPr="00CC75BC">
        <w:rPr>
          <w:rFonts w:eastAsia="Times New Roman" w:cs="Times New Roman"/>
          <w:color w:val="000000"/>
        </w:rPr>
        <w:t>žáci</w:t>
      </w:r>
      <w:r>
        <w:rPr>
          <w:rFonts w:eastAsia="Times New Roman" w:cs="Times New Roman"/>
          <w:color w:val="000000"/>
        </w:rPr>
        <w:t xml:space="preserve"> budou</w:t>
      </w:r>
      <w:r w:rsidRPr="00CC75BC">
        <w:rPr>
          <w:rFonts w:eastAsia="Times New Roman" w:cs="Times New Roman"/>
          <w:color w:val="000000"/>
        </w:rPr>
        <w:t xml:space="preserve"> rozhodovat o jednotlivých slovech, zda</w:t>
      </w:r>
      <w:r>
        <w:rPr>
          <w:rFonts w:eastAsia="Times New Roman" w:cs="Times New Roman"/>
          <w:color w:val="000000"/>
        </w:rPr>
        <w:t> </w:t>
      </w:r>
      <w:r w:rsidRPr="00CC75BC">
        <w:rPr>
          <w:rFonts w:eastAsia="Times New Roman" w:cs="Times New Roman"/>
          <w:color w:val="000000"/>
        </w:rPr>
        <w:t>obsahují hláska h</w:t>
      </w:r>
      <w:r>
        <w:rPr>
          <w:rFonts w:eastAsia="Times New Roman" w:cs="Times New Roman"/>
          <w:color w:val="000000"/>
        </w:rPr>
        <w:t>/H)</w:t>
      </w:r>
      <w:r w:rsidRPr="00CC75BC">
        <w:rPr>
          <w:rFonts w:eastAsia="Times New Roman" w:cs="Times New Roman"/>
          <w:color w:val="000000"/>
        </w:rPr>
        <w:t xml:space="preserve"> </w:t>
      </w:r>
    </w:p>
    <w:p w14:paraId="75674AEE" w14:textId="77777777" w:rsidR="00020D24" w:rsidRPr="00CC75BC" w:rsidRDefault="00020D24" w:rsidP="00020D24">
      <w:pPr>
        <w:numPr>
          <w:ilvl w:val="2"/>
          <w:numId w:val="37"/>
        </w:numPr>
        <w:spacing w:after="0" w:line="360" w:lineRule="auto"/>
        <w:ind w:right="157"/>
        <w:contextualSpacing/>
        <w:rPr>
          <w:rFonts w:eastAsia="Times New Roman" w:cs="Times New Roman"/>
          <w:color w:val="000000"/>
          <w:u w:val="single"/>
        </w:rPr>
      </w:pPr>
      <w:r w:rsidRPr="00CC75BC">
        <w:rPr>
          <w:rFonts w:eastAsia="Times New Roman" w:cs="Times New Roman"/>
          <w:color w:val="000000"/>
          <w:u w:val="single"/>
        </w:rPr>
        <w:t>had</w:t>
      </w:r>
      <w:r w:rsidRPr="00CC75BC">
        <w:rPr>
          <w:rFonts w:eastAsia="Times New Roman" w:cs="Times New Roman"/>
          <w:color w:val="000000"/>
        </w:rPr>
        <w:t xml:space="preserve">, rybník, kožich, myš, </w:t>
      </w:r>
      <w:r w:rsidRPr="00CC75BC">
        <w:rPr>
          <w:rFonts w:eastAsia="Times New Roman" w:cs="Times New Roman"/>
          <w:color w:val="000000"/>
          <w:u w:val="single"/>
        </w:rPr>
        <w:t>jahoda</w:t>
      </w:r>
      <w:r w:rsidRPr="00CC75BC">
        <w:rPr>
          <w:rFonts w:eastAsia="Times New Roman" w:cs="Times New Roman"/>
          <w:color w:val="000000"/>
        </w:rPr>
        <w:t xml:space="preserve">, chapadlo, guláš, buben, žába, </w:t>
      </w:r>
      <w:r w:rsidRPr="00CC75BC">
        <w:rPr>
          <w:rFonts w:eastAsia="Times New Roman" w:cs="Times New Roman"/>
          <w:color w:val="000000"/>
          <w:u w:val="single"/>
        </w:rPr>
        <w:t>hřib</w:t>
      </w:r>
      <w:r w:rsidRPr="00CC75BC">
        <w:rPr>
          <w:rFonts w:eastAsia="Times New Roman" w:cs="Times New Roman"/>
          <w:color w:val="000000"/>
        </w:rPr>
        <w:t xml:space="preserve">, mušle, jídlo, </w:t>
      </w:r>
      <w:r w:rsidRPr="00CC75BC">
        <w:rPr>
          <w:rFonts w:eastAsia="Times New Roman" w:cs="Times New Roman"/>
          <w:color w:val="000000"/>
          <w:u w:val="single"/>
        </w:rPr>
        <w:t>parohy</w:t>
      </w:r>
      <w:r w:rsidRPr="00CC75BC">
        <w:rPr>
          <w:rFonts w:eastAsia="Times New Roman" w:cs="Times New Roman"/>
          <w:color w:val="000000"/>
        </w:rPr>
        <w:t xml:space="preserve">, sucho, les, stolek, vlasy, </w:t>
      </w:r>
      <w:r w:rsidRPr="00CC75BC">
        <w:rPr>
          <w:rFonts w:eastAsia="Times New Roman" w:cs="Times New Roman"/>
          <w:color w:val="000000"/>
          <w:u w:val="single"/>
        </w:rPr>
        <w:t>hrášek</w:t>
      </w:r>
      <w:r w:rsidRPr="00D3237F">
        <w:rPr>
          <w:rFonts w:eastAsia="Times New Roman" w:cs="Times New Roman"/>
          <w:color w:val="000000"/>
        </w:rPr>
        <w:t>…</w:t>
      </w:r>
      <w:r w:rsidRPr="00CC75BC">
        <w:rPr>
          <w:rFonts w:eastAsia="Times New Roman" w:cs="Times New Roman"/>
          <w:color w:val="000000"/>
          <w:u w:val="single"/>
        </w:rPr>
        <w:t xml:space="preserve"> </w:t>
      </w:r>
    </w:p>
    <w:p w14:paraId="16B28194" w14:textId="77777777" w:rsidR="00020D24" w:rsidRPr="00CC75BC" w:rsidRDefault="00020D24" w:rsidP="00020D24">
      <w:pPr>
        <w:numPr>
          <w:ilvl w:val="1"/>
          <w:numId w:val="37"/>
        </w:numPr>
        <w:spacing w:after="0" w:line="360" w:lineRule="auto"/>
        <w:ind w:right="157"/>
        <w:contextualSpacing/>
        <w:rPr>
          <w:rFonts w:eastAsia="Times New Roman" w:cs="Times New Roman"/>
          <w:bCs/>
          <w:iCs/>
          <w:color w:val="000000"/>
          <w:szCs w:val="24"/>
        </w:rPr>
      </w:pPr>
      <w:r w:rsidRPr="00665C36">
        <w:rPr>
          <w:rFonts w:eastAsia="Times New Roman" w:cs="Times New Roman"/>
          <w:b/>
          <w:bCs/>
          <w:iCs/>
          <w:color w:val="000000"/>
          <w:szCs w:val="24"/>
        </w:rPr>
        <w:t>básnička</w:t>
      </w:r>
      <w:r w:rsidRPr="00CC75BC">
        <w:rPr>
          <w:rFonts w:eastAsia="Times New Roman" w:cs="Times New Roman"/>
          <w:iCs/>
          <w:color w:val="000000"/>
          <w:szCs w:val="24"/>
        </w:rPr>
        <w:t xml:space="preserve"> ve slabikáři str. 54 – </w:t>
      </w:r>
      <w:r w:rsidRPr="00EF050D">
        <w:rPr>
          <w:rFonts w:eastAsia="Times New Roman" w:cs="Times New Roman"/>
          <w:b/>
          <w:bCs/>
          <w:iCs/>
          <w:color w:val="000000"/>
          <w:szCs w:val="24"/>
        </w:rPr>
        <w:t>společné čtení, hledání písmena h/</w:t>
      </w:r>
      <w:r>
        <w:rPr>
          <w:rFonts w:eastAsia="Times New Roman" w:cs="Times New Roman"/>
          <w:b/>
          <w:bCs/>
          <w:iCs/>
          <w:color w:val="000000"/>
          <w:szCs w:val="24"/>
        </w:rPr>
        <w:t xml:space="preserve"> </w:t>
      </w:r>
      <w:r w:rsidRPr="00EF050D">
        <w:rPr>
          <w:rFonts w:eastAsia="Times New Roman" w:cs="Times New Roman"/>
          <w:b/>
          <w:bCs/>
          <w:iCs/>
          <w:color w:val="000000"/>
          <w:szCs w:val="24"/>
        </w:rPr>
        <w:t>H</w:t>
      </w:r>
    </w:p>
    <w:p w14:paraId="5921BAA5" w14:textId="77777777" w:rsidR="00020D24" w:rsidRPr="00CC75BC" w:rsidRDefault="00020D24" w:rsidP="00020D24">
      <w:pPr>
        <w:numPr>
          <w:ilvl w:val="2"/>
          <w:numId w:val="37"/>
        </w:numPr>
        <w:spacing w:after="0" w:line="360" w:lineRule="auto"/>
        <w:ind w:right="157"/>
        <w:contextualSpacing/>
        <w:rPr>
          <w:rFonts w:eastAsia="Times New Roman" w:cs="Times New Roman"/>
          <w:bCs/>
          <w:iCs/>
          <w:color w:val="000000"/>
          <w:szCs w:val="24"/>
        </w:rPr>
      </w:pPr>
      <w:r w:rsidRPr="00CC75BC">
        <w:rPr>
          <w:rFonts w:eastAsia="Times New Roman" w:cs="Times New Roman"/>
          <w:iCs/>
          <w:color w:val="000000"/>
          <w:szCs w:val="24"/>
        </w:rPr>
        <w:t>společná kontrola</w:t>
      </w:r>
    </w:p>
    <w:p w14:paraId="7E022866" w14:textId="77777777" w:rsidR="00020D24" w:rsidRPr="00CC75BC" w:rsidRDefault="00020D24" w:rsidP="00020D24">
      <w:pPr>
        <w:numPr>
          <w:ilvl w:val="1"/>
          <w:numId w:val="37"/>
        </w:numPr>
        <w:spacing w:after="0" w:line="360" w:lineRule="auto"/>
        <w:ind w:right="157"/>
        <w:contextualSpacing/>
        <w:rPr>
          <w:rFonts w:eastAsia="Times New Roman" w:cs="Times New Roman"/>
          <w:bCs/>
          <w:iCs/>
          <w:color w:val="000000"/>
          <w:szCs w:val="24"/>
        </w:rPr>
      </w:pPr>
      <w:r w:rsidRPr="00665C36">
        <w:rPr>
          <w:rFonts w:eastAsia="Times New Roman" w:cs="Times New Roman"/>
          <w:b/>
          <w:bCs/>
          <w:iCs/>
          <w:color w:val="000000"/>
          <w:szCs w:val="24"/>
        </w:rPr>
        <w:t>popis obrázku</w:t>
      </w:r>
      <w:r w:rsidRPr="00CC75BC">
        <w:rPr>
          <w:rFonts w:eastAsia="Times New Roman" w:cs="Times New Roman"/>
          <w:iCs/>
          <w:color w:val="000000"/>
          <w:szCs w:val="24"/>
        </w:rPr>
        <w:t xml:space="preserve"> </w:t>
      </w:r>
      <w:r w:rsidRPr="00D3237F">
        <w:rPr>
          <w:rFonts w:eastAsia="Times New Roman" w:cs="Times New Roman"/>
          <w:b/>
          <w:bCs/>
          <w:iCs/>
          <w:color w:val="000000"/>
          <w:szCs w:val="24"/>
        </w:rPr>
        <w:t>u</w:t>
      </w:r>
      <w:r>
        <w:rPr>
          <w:rFonts w:eastAsia="Times New Roman" w:cs="Times New Roman"/>
          <w:b/>
          <w:bCs/>
          <w:iCs/>
          <w:color w:val="000000"/>
          <w:szCs w:val="24"/>
        </w:rPr>
        <w:t xml:space="preserve"> </w:t>
      </w:r>
      <w:r w:rsidRPr="00D3237F">
        <w:rPr>
          <w:rFonts w:eastAsia="Times New Roman" w:cs="Times New Roman"/>
          <w:b/>
          <w:bCs/>
          <w:iCs/>
          <w:color w:val="000000"/>
          <w:szCs w:val="24"/>
        </w:rPr>
        <w:t>básničky</w:t>
      </w:r>
      <w:r w:rsidRPr="00CC75BC">
        <w:rPr>
          <w:rFonts w:eastAsia="Times New Roman" w:cs="Times New Roman"/>
          <w:iCs/>
          <w:color w:val="000000"/>
          <w:szCs w:val="24"/>
        </w:rPr>
        <w:t xml:space="preserve"> – hledání obrázků, které obsahují hlásku h/H</w:t>
      </w:r>
    </w:p>
    <w:p w14:paraId="33D4D6CE" w14:textId="77777777" w:rsidR="00020D24" w:rsidRPr="00CC75BC" w:rsidRDefault="00020D24" w:rsidP="00020D24">
      <w:pPr>
        <w:spacing w:after="0"/>
        <w:ind w:left="1314" w:right="157" w:hanging="10"/>
        <w:contextualSpacing/>
        <w:rPr>
          <w:rFonts w:eastAsia="Times New Roman" w:cs="Times New Roman"/>
          <w:color w:val="000000"/>
          <w:szCs w:val="24"/>
        </w:rPr>
      </w:pPr>
    </w:p>
    <w:p w14:paraId="07415928" w14:textId="77777777" w:rsidR="00020D24" w:rsidRPr="00CC75BC" w:rsidRDefault="00020D24" w:rsidP="00020D24">
      <w:pPr>
        <w:numPr>
          <w:ilvl w:val="0"/>
          <w:numId w:val="17"/>
        </w:numPr>
        <w:spacing w:after="0" w:line="360" w:lineRule="auto"/>
        <w:ind w:right="157"/>
        <w:contextualSpacing/>
        <w:rPr>
          <w:rFonts w:eastAsia="Times New Roman" w:cs="Times New Roman"/>
          <w:b/>
          <w:color w:val="000000"/>
          <w:szCs w:val="24"/>
        </w:rPr>
      </w:pPr>
      <w:r>
        <w:rPr>
          <w:rFonts w:eastAsia="Times New Roman" w:cs="Times New Roman"/>
          <w:b/>
          <w:color w:val="000000"/>
          <w:szCs w:val="24"/>
        </w:rPr>
        <w:t>HLAVNÍ ČÁST ČESKÉHO JAZYKA</w:t>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sidRPr="00CC75BC">
        <w:rPr>
          <w:rFonts w:eastAsia="Times New Roman" w:cs="Times New Roman"/>
          <w:b/>
          <w:color w:val="000000"/>
          <w:szCs w:val="24"/>
        </w:rPr>
        <w:t xml:space="preserve"> (25 minut) </w:t>
      </w:r>
    </w:p>
    <w:p w14:paraId="71060F79" w14:textId="77777777" w:rsidR="00020D24" w:rsidRDefault="00020D24" w:rsidP="00020D24">
      <w:pPr>
        <w:numPr>
          <w:ilvl w:val="1"/>
          <w:numId w:val="37"/>
        </w:numPr>
        <w:spacing w:after="0" w:line="360" w:lineRule="auto"/>
        <w:ind w:right="157"/>
        <w:contextualSpacing/>
        <w:rPr>
          <w:rFonts w:eastAsia="Times New Roman" w:cs="Times New Roman"/>
          <w:bCs/>
          <w:color w:val="000000"/>
          <w:szCs w:val="24"/>
        </w:rPr>
      </w:pPr>
      <w:r w:rsidRPr="00CC75BC">
        <w:rPr>
          <w:rFonts w:eastAsia="Times New Roman" w:cs="Times New Roman"/>
          <w:noProof/>
          <w:color w:val="000000"/>
          <w:sz w:val="36"/>
        </w:rPr>
        <w:drawing>
          <wp:anchor distT="0" distB="0" distL="114300" distR="114300" simplePos="0" relativeHeight="251664384" behindDoc="1" locked="0" layoutInCell="1" allowOverlap="1" wp14:anchorId="25F0EF99" wp14:editId="2724855E">
            <wp:simplePos x="0" y="0"/>
            <wp:positionH relativeFrom="column">
              <wp:posOffset>95538</wp:posOffset>
            </wp:positionH>
            <wp:positionV relativeFrom="paragraph">
              <wp:posOffset>97059</wp:posOffset>
            </wp:positionV>
            <wp:extent cx="1736725" cy="2433320"/>
            <wp:effectExtent l="0" t="0" r="0" b="5080"/>
            <wp:wrapTight wrapText="bothSides">
              <wp:wrapPolygon edited="0">
                <wp:start x="0" y="0"/>
                <wp:lineTo x="0" y="21476"/>
                <wp:lineTo x="21324" y="21476"/>
                <wp:lineTo x="21324"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168" r="53222"/>
                    <a:stretch/>
                  </pic:blipFill>
                  <pic:spPr bwMode="auto">
                    <a:xfrm>
                      <a:off x="0" y="0"/>
                      <a:ext cx="1736725" cy="2433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5C36">
        <w:rPr>
          <w:rFonts w:eastAsia="Times New Roman" w:cs="Times New Roman"/>
          <w:b/>
          <w:color w:val="000000"/>
          <w:szCs w:val="24"/>
        </w:rPr>
        <w:t>skládání slabik do slov</w:t>
      </w:r>
      <w:r w:rsidRPr="00CC75BC">
        <w:rPr>
          <w:rFonts w:eastAsia="Times New Roman" w:cs="Times New Roman"/>
          <w:bCs/>
          <w:color w:val="000000"/>
          <w:szCs w:val="24"/>
        </w:rPr>
        <w:t xml:space="preserve">: </w:t>
      </w:r>
    </w:p>
    <w:p w14:paraId="108C7ACA" w14:textId="77777777" w:rsidR="00020D24" w:rsidRPr="009B7576" w:rsidRDefault="00020D24" w:rsidP="00020D24">
      <w:pPr>
        <w:numPr>
          <w:ilvl w:val="5"/>
          <w:numId w:val="37"/>
        </w:numPr>
        <w:spacing w:after="0" w:line="360" w:lineRule="auto"/>
        <w:ind w:right="157"/>
        <w:contextualSpacing/>
        <w:rPr>
          <w:rFonts w:eastAsia="Times New Roman" w:cs="Times New Roman"/>
          <w:bCs/>
          <w:color w:val="000000"/>
          <w:szCs w:val="24"/>
        </w:rPr>
      </w:pPr>
      <w:r>
        <w:t>Hana, husa, hory, Hela, rohy, duha, Hynek, house (+ význam slov: duha, house)</w:t>
      </w:r>
    </w:p>
    <w:p w14:paraId="784F4529" w14:textId="77777777" w:rsidR="00020D24" w:rsidRDefault="00020D24" w:rsidP="00020D24">
      <w:pPr>
        <w:numPr>
          <w:ilvl w:val="1"/>
          <w:numId w:val="37"/>
        </w:numPr>
        <w:spacing w:after="0" w:line="360" w:lineRule="auto"/>
        <w:ind w:right="157"/>
        <w:contextualSpacing/>
        <w:rPr>
          <w:rFonts w:eastAsia="Times New Roman" w:cs="Times New Roman"/>
          <w:bCs/>
          <w:color w:val="000000"/>
          <w:szCs w:val="24"/>
        </w:rPr>
      </w:pPr>
      <w:r w:rsidRPr="00665C36">
        <w:rPr>
          <w:rFonts w:eastAsia="Times New Roman" w:cs="Times New Roman"/>
          <w:b/>
          <w:color w:val="000000"/>
          <w:szCs w:val="24"/>
        </w:rPr>
        <w:t>popis obrázků, kde slyšíme hlásku h/H</w:t>
      </w:r>
      <w:r w:rsidRPr="00CC75BC">
        <w:rPr>
          <w:rFonts w:eastAsia="Times New Roman" w:cs="Times New Roman"/>
          <w:bCs/>
          <w:color w:val="000000"/>
          <w:szCs w:val="24"/>
        </w:rPr>
        <w:t xml:space="preserve"> </w:t>
      </w:r>
    </w:p>
    <w:p w14:paraId="141D356D" w14:textId="77777777" w:rsidR="00020D24" w:rsidRPr="009B7576" w:rsidRDefault="00020D24" w:rsidP="00020D24">
      <w:pPr>
        <w:numPr>
          <w:ilvl w:val="5"/>
          <w:numId w:val="37"/>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(na začátku, uprostřed, na konci) – hruška, hřib, hranolky, hrášek, housle, hřeben…</w:t>
      </w:r>
    </w:p>
    <w:p w14:paraId="3F975011" w14:textId="77777777" w:rsidR="00020D24" w:rsidRPr="009B7576" w:rsidRDefault="00020D24" w:rsidP="00020D24">
      <w:pPr>
        <w:numPr>
          <w:ilvl w:val="1"/>
          <w:numId w:val="37"/>
        </w:numPr>
        <w:spacing w:after="0" w:line="360" w:lineRule="auto"/>
        <w:ind w:right="157"/>
        <w:contextualSpacing/>
        <w:rPr>
          <w:rFonts w:eastAsia="Times New Roman" w:cs="Times New Roman"/>
          <w:bCs/>
          <w:color w:val="000000"/>
          <w:szCs w:val="24"/>
        </w:rPr>
      </w:pPr>
      <w:r w:rsidRPr="00665C36">
        <w:rPr>
          <w:rFonts w:eastAsia="Times New Roman" w:cs="Times New Roman"/>
          <w:b/>
          <w:color w:val="000000"/>
          <w:szCs w:val="24"/>
        </w:rPr>
        <w:t>čtení textu:</w:t>
      </w:r>
      <w:r w:rsidRPr="00CC75BC">
        <w:rPr>
          <w:rFonts w:eastAsia="Times New Roman" w:cs="Times New Roman"/>
          <w:bCs/>
          <w:color w:val="000000"/>
          <w:szCs w:val="24"/>
        </w:rPr>
        <w:t xml:space="preserve"> Hynek a Hanuš jdou do lesa </w:t>
      </w:r>
    </w:p>
    <w:p w14:paraId="2AE7823B" w14:textId="77777777" w:rsidR="00020D24" w:rsidRDefault="00020D24" w:rsidP="00020D24">
      <w:pPr>
        <w:numPr>
          <w:ilvl w:val="5"/>
          <w:numId w:val="37"/>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p</w:t>
      </w:r>
      <w:r w:rsidRPr="00CC75BC">
        <w:rPr>
          <w:rFonts w:eastAsia="Times New Roman" w:cs="Times New Roman"/>
          <w:bCs/>
          <w:color w:val="000000"/>
          <w:szCs w:val="24"/>
        </w:rPr>
        <w:t xml:space="preserve">ráce s textem </w:t>
      </w:r>
    </w:p>
    <w:p w14:paraId="0E7BD40C" w14:textId="77777777" w:rsidR="00020D24" w:rsidRPr="00CC75BC" w:rsidRDefault="00020D24" w:rsidP="00020D24">
      <w:pPr>
        <w:numPr>
          <w:ilvl w:val="6"/>
          <w:numId w:val="37"/>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Kdo jde do lesa?</w:t>
      </w:r>
      <w:r w:rsidRPr="00CC75BC">
        <w:rPr>
          <w:rFonts w:eastAsia="Times New Roman" w:cs="Times New Roman"/>
          <w:noProof/>
          <w:color w:val="000000"/>
          <w:sz w:val="36"/>
        </w:rPr>
        <w:t xml:space="preserve"> </w:t>
      </w:r>
    </w:p>
    <w:p w14:paraId="3F829631" w14:textId="77777777" w:rsidR="00020D24" w:rsidRPr="00CC75BC" w:rsidRDefault="00020D24" w:rsidP="00020D24">
      <w:pPr>
        <w:numPr>
          <w:ilvl w:val="6"/>
          <w:numId w:val="37"/>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Co nesou Vít s Hanou?</w:t>
      </w:r>
    </w:p>
    <w:p w14:paraId="0FC8BABC" w14:textId="77777777" w:rsidR="00020D24" w:rsidRPr="00D541DC" w:rsidRDefault="00020D24" w:rsidP="00020D24">
      <w:pPr>
        <w:numPr>
          <w:ilvl w:val="6"/>
          <w:numId w:val="37"/>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Kdo hází nejlépe? </w:t>
      </w:r>
    </w:p>
    <w:p w14:paraId="22B0651D" w14:textId="77777777" w:rsidR="00020D24" w:rsidRPr="00CC75BC" w:rsidRDefault="00020D24" w:rsidP="00020D24">
      <w:pPr>
        <w:spacing w:after="0"/>
        <w:ind w:right="157"/>
        <w:contextualSpacing/>
        <w:rPr>
          <w:rFonts w:eastAsia="Times New Roman" w:cs="Times New Roman"/>
          <w:bCs/>
          <w:color w:val="000000"/>
          <w:szCs w:val="24"/>
        </w:rPr>
      </w:pPr>
      <w:r w:rsidRPr="00CC75BC">
        <w:rPr>
          <w:rFonts w:eastAsia="Times New Roman" w:cs="Times New Roman"/>
          <w:noProof/>
          <w:color w:val="000000"/>
          <w:sz w:val="36"/>
        </w:rPr>
        <w:drawing>
          <wp:anchor distT="0" distB="0" distL="114300" distR="114300" simplePos="0" relativeHeight="251665408" behindDoc="1" locked="0" layoutInCell="1" allowOverlap="1" wp14:anchorId="3F1D373F" wp14:editId="5EDD4C65">
            <wp:simplePos x="0" y="0"/>
            <wp:positionH relativeFrom="column">
              <wp:posOffset>76200</wp:posOffset>
            </wp:positionH>
            <wp:positionV relativeFrom="paragraph">
              <wp:posOffset>128202</wp:posOffset>
            </wp:positionV>
            <wp:extent cx="2097742" cy="1496695"/>
            <wp:effectExtent l="0" t="0" r="0" b="8255"/>
            <wp:wrapTight wrapText="bothSides">
              <wp:wrapPolygon edited="0">
                <wp:start x="0" y="0"/>
                <wp:lineTo x="0" y="21444"/>
                <wp:lineTo x="21384" y="21444"/>
                <wp:lineTo x="21384"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659" t="2041" r="-251" b="48894"/>
                    <a:stretch/>
                  </pic:blipFill>
                  <pic:spPr bwMode="auto">
                    <a:xfrm>
                      <a:off x="0" y="0"/>
                      <a:ext cx="2097742" cy="1496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23C075" w14:textId="77777777" w:rsidR="00020D24" w:rsidRPr="009B7576" w:rsidRDefault="00020D24" w:rsidP="00020D24">
      <w:pPr>
        <w:numPr>
          <w:ilvl w:val="1"/>
          <w:numId w:val="37"/>
        </w:numPr>
        <w:spacing w:after="0" w:line="360" w:lineRule="auto"/>
        <w:ind w:right="157"/>
        <w:contextualSpacing/>
        <w:rPr>
          <w:rFonts w:eastAsia="Times New Roman" w:cs="Times New Roman"/>
          <w:b/>
          <w:color w:val="000000"/>
          <w:szCs w:val="24"/>
        </w:rPr>
      </w:pPr>
      <w:r w:rsidRPr="00665C36">
        <w:rPr>
          <w:rFonts w:eastAsia="Times New Roman" w:cs="Times New Roman"/>
          <w:b/>
          <w:color w:val="000000"/>
          <w:szCs w:val="24"/>
        </w:rPr>
        <w:t>pracovní sešit str. 29</w:t>
      </w:r>
    </w:p>
    <w:p w14:paraId="4A9B27D0" w14:textId="77777777" w:rsidR="00020D24" w:rsidRDefault="00020D24" w:rsidP="00020D24">
      <w:pPr>
        <w:numPr>
          <w:ilvl w:val="5"/>
          <w:numId w:val="37"/>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počáteční slabiky </w:t>
      </w:r>
    </w:p>
    <w:p w14:paraId="3D533233" w14:textId="77777777" w:rsidR="00020D24" w:rsidRPr="00CC75BC" w:rsidRDefault="00020D24" w:rsidP="00020D24">
      <w:pPr>
        <w:numPr>
          <w:ilvl w:val="5"/>
          <w:numId w:val="37"/>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čtení barevných sloupečků</w:t>
      </w:r>
    </w:p>
    <w:p w14:paraId="3BB9ADFD" w14:textId="77777777" w:rsidR="00020D24" w:rsidRDefault="00020D24" w:rsidP="00020D24">
      <w:pPr>
        <w:numPr>
          <w:ilvl w:val="5"/>
          <w:numId w:val="37"/>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hledání obrázků v textu samostatná práce </w:t>
      </w:r>
    </w:p>
    <w:p w14:paraId="5D54861F" w14:textId="77777777" w:rsidR="00020D24" w:rsidRPr="009B7576" w:rsidRDefault="00020D24" w:rsidP="00020D24">
      <w:pPr>
        <w:spacing w:after="0"/>
        <w:ind w:right="157"/>
        <w:contextualSpacing/>
        <w:rPr>
          <w:rFonts w:eastAsia="Times New Roman" w:cs="Times New Roman"/>
          <w:bCs/>
          <w:color w:val="000000"/>
          <w:szCs w:val="24"/>
        </w:rPr>
      </w:pPr>
    </w:p>
    <w:p w14:paraId="0EAA2A7B" w14:textId="77777777" w:rsidR="00020D24" w:rsidRPr="009B7576" w:rsidRDefault="00020D24" w:rsidP="00020D24">
      <w:pPr>
        <w:numPr>
          <w:ilvl w:val="0"/>
          <w:numId w:val="35"/>
        </w:numPr>
        <w:spacing w:after="0" w:line="360" w:lineRule="auto"/>
        <w:ind w:right="157"/>
        <w:contextualSpacing/>
        <w:rPr>
          <w:rFonts w:eastAsia="Times New Roman" w:cs="Times New Roman"/>
          <w:color w:val="000000"/>
        </w:rPr>
      </w:pPr>
      <w:r>
        <w:rPr>
          <w:noProof/>
        </w:rPr>
        <w:lastRenderedPageBreak/>
        <w:drawing>
          <wp:anchor distT="0" distB="0" distL="114300" distR="114300" simplePos="0" relativeHeight="251683840" behindDoc="1" locked="0" layoutInCell="1" allowOverlap="1" wp14:anchorId="6AC896BB" wp14:editId="2C4B6E2F">
            <wp:simplePos x="0" y="0"/>
            <wp:positionH relativeFrom="column">
              <wp:posOffset>158841</wp:posOffset>
            </wp:positionH>
            <wp:positionV relativeFrom="paragraph">
              <wp:posOffset>0</wp:posOffset>
            </wp:positionV>
            <wp:extent cx="1544955" cy="1263015"/>
            <wp:effectExtent l="0" t="0" r="0" b="0"/>
            <wp:wrapTight wrapText="bothSides">
              <wp:wrapPolygon edited="0">
                <wp:start x="0" y="0"/>
                <wp:lineTo x="0" y="21176"/>
                <wp:lineTo x="21307" y="21176"/>
                <wp:lineTo x="21307" y="0"/>
                <wp:lineTo x="0" y="0"/>
              </wp:wrapPolygon>
            </wp:wrapTight>
            <wp:docPr id="22" name="Obrázek 22"/>
            <wp:cNvGraphicFramePr/>
            <a:graphic xmlns:a="http://schemas.openxmlformats.org/drawingml/2006/main">
              <a:graphicData uri="http://schemas.openxmlformats.org/drawingml/2006/picture">
                <pic:pic xmlns:pic="http://schemas.openxmlformats.org/drawingml/2006/picture">
                  <pic:nvPicPr>
                    <pic:cNvPr id="22" name="Obrázek 22"/>
                    <pic:cNvPicPr/>
                  </pic:nvPicPr>
                  <pic:blipFill rotWithShape="1">
                    <a:blip r:embed="rId13" cstate="print">
                      <a:extLst>
                        <a:ext uri="{28A0092B-C50C-407E-A947-70E740481C1C}">
                          <a14:useLocalDpi xmlns:a14="http://schemas.microsoft.com/office/drawing/2010/main" val="0"/>
                        </a:ext>
                      </a:extLst>
                    </a:blip>
                    <a:srcRect l="50673" b="43022"/>
                    <a:stretch/>
                  </pic:blipFill>
                  <pic:spPr bwMode="auto">
                    <a:xfrm>
                      <a:off x="0" y="0"/>
                      <a:ext cx="1544955" cy="1263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5C36">
        <w:rPr>
          <w:rFonts w:eastAsia="Times New Roman" w:cs="Times New Roman"/>
          <w:b/>
          <w:bCs/>
          <w:color w:val="000000"/>
        </w:rPr>
        <w:t>písanka 3. díl str. 11</w:t>
      </w:r>
    </w:p>
    <w:p w14:paraId="312C74A5" w14:textId="77777777" w:rsidR="00020D24" w:rsidRPr="009B7576" w:rsidRDefault="00020D24" w:rsidP="00020D24">
      <w:pPr>
        <w:numPr>
          <w:ilvl w:val="2"/>
          <w:numId w:val="49"/>
        </w:numPr>
        <w:spacing w:after="0" w:line="360" w:lineRule="auto"/>
        <w:ind w:right="157"/>
        <w:contextualSpacing/>
        <w:rPr>
          <w:rFonts w:eastAsia="Times New Roman" w:cs="Times New Roman"/>
          <w:color w:val="000000"/>
        </w:rPr>
      </w:pPr>
      <w:r w:rsidRPr="00CC75BC">
        <w:rPr>
          <w:rFonts w:eastAsia="Times New Roman" w:cs="Times New Roman"/>
          <w:color w:val="000000"/>
        </w:rPr>
        <w:t xml:space="preserve">rozcvičení prstů </w:t>
      </w:r>
      <w:r>
        <w:rPr>
          <w:rFonts w:eastAsia="Times New Roman" w:cs="Times New Roman"/>
          <w:color w:val="000000"/>
        </w:rPr>
        <w:t>– Ťuká</w:t>
      </w:r>
      <w:r w:rsidRPr="009B7576">
        <w:rPr>
          <w:rFonts w:eastAsia="Times New Roman" w:cs="Times New Roman"/>
          <w:color w:val="000000"/>
        </w:rPr>
        <w:t>, ťuká deštík…</w:t>
      </w:r>
    </w:p>
    <w:p w14:paraId="1183AE1E" w14:textId="77777777" w:rsidR="00020D24" w:rsidRDefault="00020D24" w:rsidP="00020D24">
      <w:pPr>
        <w:numPr>
          <w:ilvl w:val="2"/>
          <w:numId w:val="49"/>
        </w:numPr>
        <w:spacing w:after="0" w:line="360" w:lineRule="auto"/>
        <w:ind w:right="157"/>
        <w:contextualSpacing/>
        <w:rPr>
          <w:rFonts w:eastAsia="Times New Roman" w:cs="Times New Roman"/>
          <w:color w:val="000000"/>
        </w:rPr>
      </w:pPr>
      <w:r w:rsidRPr="00CC75BC">
        <w:rPr>
          <w:rFonts w:eastAsia="Times New Roman" w:cs="Times New Roman"/>
          <w:color w:val="000000"/>
        </w:rPr>
        <w:t xml:space="preserve">nácvik slabiky </w:t>
      </w:r>
      <w:proofErr w:type="spellStart"/>
      <w:r w:rsidRPr="00CC75BC">
        <w:rPr>
          <w:rFonts w:eastAsia="Times New Roman" w:cs="Times New Roman"/>
          <w:color w:val="000000"/>
        </w:rPr>
        <w:t>eu</w:t>
      </w:r>
      <w:proofErr w:type="spellEnd"/>
    </w:p>
    <w:p w14:paraId="03BB7604" w14:textId="77777777" w:rsidR="00020D24" w:rsidRDefault="00020D24" w:rsidP="00020D24">
      <w:pPr>
        <w:numPr>
          <w:ilvl w:val="2"/>
          <w:numId w:val="49"/>
        </w:numPr>
        <w:spacing w:after="0" w:line="360" w:lineRule="auto"/>
        <w:ind w:right="157"/>
        <w:contextualSpacing/>
        <w:rPr>
          <w:rFonts w:eastAsia="Times New Roman" w:cs="Times New Roman"/>
          <w:color w:val="000000"/>
        </w:rPr>
      </w:pPr>
      <w:r w:rsidRPr="00CC75BC">
        <w:rPr>
          <w:rFonts w:eastAsia="Times New Roman" w:cs="Times New Roman"/>
          <w:color w:val="000000"/>
        </w:rPr>
        <w:t>přepis slov</w:t>
      </w:r>
      <w:r>
        <w:rPr>
          <w:rFonts w:eastAsia="Times New Roman" w:cs="Times New Roman"/>
          <w:color w:val="000000"/>
        </w:rPr>
        <w:t>:</w:t>
      </w:r>
      <w:r w:rsidRPr="00CC75BC">
        <w:rPr>
          <w:rFonts w:eastAsia="Times New Roman" w:cs="Times New Roman"/>
          <w:color w:val="000000"/>
        </w:rPr>
        <w:t xml:space="preserve"> euro, eura</w:t>
      </w:r>
    </w:p>
    <w:p w14:paraId="49AB2502" w14:textId="77777777" w:rsidR="00020D24" w:rsidRDefault="00020D24" w:rsidP="00020D24">
      <w:pPr>
        <w:spacing w:after="0"/>
        <w:ind w:right="157"/>
        <w:contextualSpacing/>
        <w:rPr>
          <w:rFonts w:eastAsia="Times New Roman" w:cs="Times New Roman"/>
          <w:color w:val="000000"/>
        </w:rPr>
      </w:pPr>
    </w:p>
    <w:p w14:paraId="45B7A859" w14:textId="77777777" w:rsidR="00020D24" w:rsidRPr="00CC75BC" w:rsidRDefault="00020D24" w:rsidP="00020D24">
      <w:pPr>
        <w:spacing w:after="0"/>
        <w:ind w:right="157"/>
        <w:contextualSpacing/>
        <w:rPr>
          <w:rFonts w:eastAsia="Times New Roman" w:cs="Times New Roman"/>
          <w:color w:val="000000"/>
        </w:rPr>
      </w:pPr>
    </w:p>
    <w:p w14:paraId="31C24A61" w14:textId="77777777" w:rsidR="00020D24" w:rsidRDefault="00020D24" w:rsidP="00020D24">
      <w:pPr>
        <w:numPr>
          <w:ilvl w:val="0"/>
          <w:numId w:val="17"/>
        </w:numPr>
        <w:spacing w:after="200" w:line="360" w:lineRule="auto"/>
        <w:ind w:right="157"/>
        <w:contextualSpacing/>
        <w:rPr>
          <w:rFonts w:eastAsia="Times New Roman" w:cs="Times New Roman"/>
          <w:b/>
          <w:color w:val="000000"/>
          <w:szCs w:val="24"/>
        </w:rPr>
      </w:pPr>
      <w:r w:rsidRPr="00CC75BC">
        <w:rPr>
          <w:rFonts w:eastAsia="Times New Roman" w:cs="Times New Roman"/>
          <w:b/>
          <w:color w:val="000000"/>
          <w:szCs w:val="24"/>
        </w:rPr>
        <w:t>Z</w:t>
      </w:r>
      <w:r>
        <w:rPr>
          <w:rFonts w:eastAsia="Times New Roman" w:cs="Times New Roman"/>
          <w:b/>
          <w:color w:val="000000"/>
          <w:szCs w:val="24"/>
        </w:rPr>
        <w:t>ÁVĚREČNÁ ČÁST HODINY</w:t>
      </w:r>
      <w:r w:rsidRPr="00CC75BC">
        <w:rPr>
          <w:rFonts w:eastAsia="Times New Roman" w:cs="Times New Roman"/>
          <w:b/>
          <w:color w:val="000000"/>
          <w:szCs w:val="24"/>
        </w:rPr>
        <w:t xml:space="preserve"> </w:t>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sidRPr="00CC75BC">
        <w:rPr>
          <w:rFonts w:eastAsia="Times New Roman" w:cs="Times New Roman"/>
          <w:b/>
          <w:color w:val="000000"/>
          <w:szCs w:val="24"/>
        </w:rPr>
        <w:t>(5 minut)</w:t>
      </w:r>
    </w:p>
    <w:p w14:paraId="05AC423C" w14:textId="77777777" w:rsidR="00020D24" w:rsidRPr="00CC75BC" w:rsidRDefault="00020D24" w:rsidP="00020D24">
      <w:pPr>
        <w:numPr>
          <w:ilvl w:val="0"/>
          <w:numId w:val="35"/>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z</w:t>
      </w:r>
      <w:r w:rsidRPr="00CC75BC">
        <w:rPr>
          <w:rFonts w:eastAsia="Times New Roman" w:cs="Times New Roman"/>
          <w:bCs/>
          <w:color w:val="000000"/>
          <w:szCs w:val="24"/>
        </w:rPr>
        <w:t>ávěrečné opakování</w:t>
      </w:r>
      <w:r>
        <w:rPr>
          <w:rFonts w:eastAsia="Times New Roman" w:cs="Times New Roman"/>
          <w:bCs/>
          <w:color w:val="000000"/>
          <w:szCs w:val="24"/>
        </w:rPr>
        <w:t xml:space="preserve"> formou didaktické hry</w:t>
      </w:r>
    </w:p>
    <w:p w14:paraId="3C75A6DA"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s</w:t>
      </w:r>
      <w:r w:rsidRPr="00CC75BC">
        <w:rPr>
          <w:rFonts w:eastAsia="Times New Roman" w:cs="Times New Roman"/>
          <w:bCs/>
          <w:color w:val="000000"/>
          <w:szCs w:val="24"/>
        </w:rPr>
        <w:t>hrnutí hodiny učitelem</w:t>
      </w:r>
      <w:r>
        <w:rPr>
          <w:rFonts w:eastAsia="Times New Roman" w:cs="Times New Roman"/>
          <w:bCs/>
          <w:color w:val="000000"/>
          <w:szCs w:val="24"/>
        </w:rPr>
        <w:t xml:space="preserve"> (rekapitulace cílů a jejich dosáhnutí, slovní zhodnocení práce v hodině)</w:t>
      </w:r>
    </w:p>
    <w:p w14:paraId="088ED5BC"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zadání domácího úkol</w:t>
      </w:r>
      <w:r>
        <w:rPr>
          <w:rFonts w:eastAsia="Times New Roman" w:cs="Times New Roman"/>
          <w:bCs/>
          <w:color w:val="000000"/>
          <w:szCs w:val="24"/>
        </w:rPr>
        <w:t xml:space="preserve">u – skládání vět </w:t>
      </w:r>
    </w:p>
    <w:p w14:paraId="6AAA4D49" w14:textId="77777777" w:rsidR="00020D24" w:rsidRDefault="00020D24" w:rsidP="00020D24">
      <w:pPr>
        <w:numPr>
          <w:ilvl w:val="1"/>
          <w:numId w:val="35"/>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U lesa spí pes.</w:t>
      </w:r>
    </w:p>
    <w:p w14:paraId="2263C802" w14:textId="77777777" w:rsidR="00020D24" w:rsidRDefault="00020D24" w:rsidP="00020D24">
      <w:pPr>
        <w:numPr>
          <w:ilvl w:val="1"/>
          <w:numId w:val="35"/>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Ola solí maso.</w:t>
      </w:r>
    </w:p>
    <w:p w14:paraId="68FCAA13" w14:textId="77777777" w:rsidR="00020D24" w:rsidRDefault="00020D24" w:rsidP="00020D24">
      <w:pPr>
        <w:numPr>
          <w:ilvl w:val="1"/>
          <w:numId w:val="35"/>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Ema má malé sele.</w:t>
      </w:r>
    </w:p>
    <w:p w14:paraId="40158154" w14:textId="77777777" w:rsidR="00020D24" w:rsidRPr="003F7485" w:rsidRDefault="00020D24" w:rsidP="00020D24">
      <w:pPr>
        <w:numPr>
          <w:ilvl w:val="1"/>
          <w:numId w:val="35"/>
        </w:numPr>
        <w:spacing w:after="200" w:line="360" w:lineRule="auto"/>
        <w:ind w:right="157"/>
        <w:contextualSpacing/>
        <w:jc w:val="left"/>
        <w:rPr>
          <w:rFonts w:eastAsia="Times New Roman" w:cs="Times New Roman"/>
          <w:color w:val="000000"/>
          <w:szCs w:val="24"/>
        </w:rPr>
      </w:pPr>
      <w:r>
        <w:rPr>
          <w:noProof/>
        </w:rPr>
        <w:drawing>
          <wp:anchor distT="0" distB="0" distL="114300" distR="114300" simplePos="0" relativeHeight="251666432" behindDoc="1" locked="0" layoutInCell="1" allowOverlap="1" wp14:anchorId="64CECA6D" wp14:editId="6C38B121">
            <wp:simplePos x="0" y="0"/>
            <wp:positionH relativeFrom="column">
              <wp:posOffset>2820615</wp:posOffset>
            </wp:positionH>
            <wp:positionV relativeFrom="paragraph">
              <wp:posOffset>224045</wp:posOffset>
            </wp:positionV>
            <wp:extent cx="947450" cy="338601"/>
            <wp:effectExtent l="0" t="0" r="5080" b="4445"/>
            <wp:wrapNone/>
            <wp:docPr id="24" name="Obrázek 24" descr="Image result for smajlíci hodnoce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Image result for smajlíci hodnocení"/>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7450" cy="338601"/>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imes New Roman"/>
          <w:color w:val="000000"/>
          <w:szCs w:val="24"/>
        </w:rPr>
        <w:t>Ota lepí mapu.</w:t>
      </w:r>
    </w:p>
    <w:p w14:paraId="140F58F9"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sebehodnocení pomocí smajlíků </w:t>
      </w:r>
    </w:p>
    <w:p w14:paraId="2BD4F9B0" w14:textId="77777777" w:rsidR="00020D24" w:rsidRPr="005451A0" w:rsidRDefault="00020D24" w:rsidP="00020D24">
      <w:pPr>
        <w:spacing w:after="200"/>
        <w:ind w:right="157"/>
        <w:contextualSpacing/>
        <w:rPr>
          <w:rFonts w:eastAsia="Times New Roman" w:cs="Times New Roman"/>
          <w:bCs/>
          <w:color w:val="000000"/>
          <w:szCs w:val="24"/>
        </w:rPr>
      </w:pPr>
    </w:p>
    <w:p w14:paraId="247B9561" w14:textId="77777777" w:rsidR="00020D24" w:rsidRPr="00181794" w:rsidRDefault="00020D24" w:rsidP="00020D24">
      <w:pPr>
        <w:numPr>
          <w:ilvl w:val="0"/>
          <w:numId w:val="17"/>
        </w:numPr>
        <w:spacing w:before="240" w:after="200" w:line="360" w:lineRule="auto"/>
        <w:ind w:right="157"/>
        <w:contextualSpacing/>
        <w:jc w:val="left"/>
        <w:rPr>
          <w:rFonts w:eastAsia="Times New Roman" w:cs="Times New Roman"/>
          <w:b/>
          <w:bCs/>
          <w:color w:val="000000"/>
          <w:szCs w:val="24"/>
        </w:rPr>
      </w:pPr>
      <w:bookmarkStart w:id="11" w:name="_Hlk68104625"/>
      <w:r>
        <w:rPr>
          <w:rFonts w:eastAsia="Times New Roman" w:cs="Times New Roman"/>
          <w:b/>
          <w:color w:val="000000"/>
          <w:szCs w:val="24"/>
        </w:rPr>
        <w:t xml:space="preserve">REFLEXE </w:t>
      </w:r>
      <w:r w:rsidRPr="00181794">
        <w:rPr>
          <w:rFonts w:eastAsia="Times New Roman" w:cs="Times New Roman"/>
          <w:b/>
          <w:bCs/>
          <w:color w:val="000000"/>
          <w:szCs w:val="24"/>
        </w:rPr>
        <w:t>ODUČENÉ HODINY</w:t>
      </w:r>
    </w:p>
    <w:bookmarkEnd w:id="11"/>
    <w:p w14:paraId="341E65CF"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Během hodiny českého jazyka bylo pro žáky velmi těžké najít odpovědi na otázky, které byly spojené s textem „Hynek a Hanuš jdou do světa“. V průběhu celé souvislé praxe jsem zjistila, že pro žáky je velmi obtížně shrnout klíčové myšlenky textu či zodpovědět otázky. </w:t>
      </w:r>
    </w:p>
    <w:p w14:paraId="0D347930"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V rámci změny tematického plánu bych doporučila sjednotit učivo ve Slabikáři a v písance. Žáci se učí podle tematického plánu hlásku h/H, ale v písance si osvojují psaní dvojhlásky </w:t>
      </w:r>
      <w:proofErr w:type="spellStart"/>
      <w:r>
        <w:rPr>
          <w:rFonts w:eastAsia="Times New Roman" w:cs="Times New Roman"/>
          <w:bCs/>
          <w:color w:val="000000"/>
          <w:szCs w:val="24"/>
        </w:rPr>
        <w:t>eu</w:t>
      </w:r>
      <w:proofErr w:type="spellEnd"/>
      <w:r>
        <w:rPr>
          <w:rFonts w:eastAsia="Times New Roman" w:cs="Times New Roman"/>
          <w:bCs/>
          <w:color w:val="000000"/>
          <w:szCs w:val="24"/>
        </w:rPr>
        <w:t xml:space="preserve">. Tato skutečnost je ovlivněna nácvikem grafomotorických cviků během měsíce září a října.  </w:t>
      </w:r>
    </w:p>
    <w:p w14:paraId="3119E8C0" w14:textId="77777777" w:rsidR="00020D24" w:rsidRDefault="00020D24" w:rsidP="00020D24">
      <w:pPr>
        <w:numPr>
          <w:ilvl w:val="0"/>
          <w:numId w:val="35"/>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Hodinu českého jazyka hodnotím velmi pozitivně, pouze na konci hodiny jsem měla k dispozici 3 minuty času, proto jsem zahrnula do hodiny krátkou aktivitu, při které žáci měli najít dvojici, tak aby každá dvojice měla kartičku s medvědem, který má malé a velké písmeno (např. a/A, b/B, c/C…).</w:t>
      </w:r>
    </w:p>
    <w:p w14:paraId="4A02DE13" w14:textId="77777777" w:rsidR="00020D24" w:rsidRPr="00D518E8" w:rsidRDefault="00020D24" w:rsidP="00020D24">
      <w:pPr>
        <w:spacing w:after="200"/>
        <w:ind w:left="708" w:right="157"/>
        <w:contextualSpacing/>
        <w:rPr>
          <w:rFonts w:eastAsia="Times New Roman" w:cs="Times New Roman"/>
          <w:bCs/>
          <w:color w:val="000000"/>
          <w:szCs w:val="24"/>
        </w:rPr>
      </w:pPr>
    </w:p>
    <w:p w14:paraId="6B0E4DF3" w14:textId="77777777" w:rsidR="00020D24" w:rsidRDefault="00020D24" w:rsidP="00020D24">
      <w:pPr>
        <w:spacing w:after="200"/>
        <w:ind w:right="157"/>
        <w:contextualSpacing/>
        <w:rPr>
          <w:rFonts w:eastAsia="Times New Roman" w:cs="Times New Roman"/>
          <w:bCs/>
          <w:color w:val="000000"/>
          <w:szCs w:val="24"/>
        </w:rPr>
      </w:pPr>
    </w:p>
    <w:p w14:paraId="1ED15552" w14:textId="77777777" w:rsidR="00020D24" w:rsidRDefault="00020D24" w:rsidP="00020D24">
      <w:pPr>
        <w:spacing w:after="200"/>
        <w:ind w:right="157"/>
        <w:contextualSpacing/>
        <w:rPr>
          <w:rFonts w:eastAsia="Times New Roman" w:cs="Times New Roman"/>
          <w:bCs/>
          <w:color w:val="000000"/>
          <w:szCs w:val="24"/>
        </w:rPr>
      </w:pPr>
    </w:p>
    <w:p w14:paraId="5FC2EFF2" w14:textId="77777777" w:rsidR="00020D24" w:rsidRDefault="00020D24" w:rsidP="00020D24">
      <w:pPr>
        <w:spacing w:after="200"/>
        <w:ind w:right="157"/>
        <w:contextualSpacing/>
        <w:rPr>
          <w:rFonts w:eastAsia="Times New Roman" w:cs="Times New Roman"/>
          <w:bCs/>
          <w:color w:val="000000"/>
          <w:szCs w:val="24"/>
        </w:rPr>
      </w:pPr>
    </w:p>
    <w:p w14:paraId="547C09DA" w14:textId="77777777" w:rsidR="00020D24" w:rsidRPr="00D518E8" w:rsidRDefault="00020D24" w:rsidP="00020D24">
      <w:pPr>
        <w:spacing w:after="200"/>
        <w:ind w:right="157"/>
        <w:contextualSpacing/>
        <w:rPr>
          <w:rFonts w:eastAsia="Times New Roman" w:cs="Times New Roman"/>
          <w:bCs/>
          <w:color w:val="000000"/>
          <w:szCs w:val="24"/>
        </w:rPr>
        <w:sectPr w:rsidR="00020D24" w:rsidRPr="00D518E8" w:rsidSect="00020D24">
          <w:pgSz w:w="11906" w:h="16838"/>
          <w:pgMar w:top="1418" w:right="1418" w:bottom="1418" w:left="1418" w:header="709" w:footer="709" w:gutter="0"/>
          <w:cols w:space="708"/>
          <w:docGrid w:linePitch="360"/>
        </w:sectPr>
      </w:pPr>
    </w:p>
    <w:p w14:paraId="3592E276" w14:textId="77777777" w:rsidR="00020D24" w:rsidRPr="00EE5674" w:rsidRDefault="00020D24" w:rsidP="00020D24">
      <w:pPr>
        <w:pStyle w:val="Nadpis2"/>
        <w:numPr>
          <w:ilvl w:val="1"/>
          <w:numId w:val="6"/>
        </w:numPr>
        <w:spacing w:before="0" w:after="0" w:line="360" w:lineRule="auto"/>
        <w:rPr>
          <w:rFonts w:eastAsiaTheme="minorEastAsia"/>
          <w:sz w:val="32"/>
          <w:szCs w:val="28"/>
        </w:rPr>
      </w:pPr>
      <w:bookmarkStart w:id="12" w:name="_Toc70945131"/>
      <w:r w:rsidRPr="00EE5674">
        <w:rPr>
          <w:rFonts w:eastAsiaTheme="minorEastAsia"/>
        </w:rPr>
        <w:lastRenderedPageBreak/>
        <w:t xml:space="preserve">Příprava na hodinu </w:t>
      </w:r>
      <w:r>
        <w:rPr>
          <w:rFonts w:eastAsiaTheme="minorEastAsia"/>
        </w:rPr>
        <w:t>m</w:t>
      </w:r>
      <w:r w:rsidRPr="00EE5674">
        <w:rPr>
          <w:rFonts w:eastAsiaTheme="minorEastAsia"/>
        </w:rPr>
        <w:t xml:space="preserve">atematiky </w:t>
      </w:r>
      <w:r>
        <w:rPr>
          <w:rFonts w:eastAsiaTheme="minorEastAsia"/>
        </w:rPr>
        <w:t>(17. 2. 2021)</w:t>
      </w:r>
      <w:bookmarkEnd w:id="12"/>
    </w:p>
    <w:p w14:paraId="5F06A2C8"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14:paraId="1C9FAB4D" w14:textId="77777777" w:rsidR="00020D24"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14:paraId="347B57E1" w14:textId="77777777" w:rsidR="00020D24" w:rsidRPr="00EE5674" w:rsidRDefault="00020D24" w:rsidP="00020D24">
      <w:pPr>
        <w:spacing w:after="0"/>
        <w:rPr>
          <w:rFonts w:cs="Times New Roman"/>
          <w:szCs w:val="24"/>
        </w:rPr>
      </w:pPr>
      <w:r>
        <w:rPr>
          <w:rFonts w:cs="Times New Roman"/>
          <w:b/>
          <w:szCs w:val="24"/>
        </w:rPr>
        <w:t>v</w:t>
      </w:r>
      <w:r w:rsidRPr="00EE5674">
        <w:rPr>
          <w:rFonts w:cs="Times New Roman"/>
          <w:b/>
          <w:szCs w:val="24"/>
        </w:rPr>
        <w:t>yučovací hodina:</w:t>
      </w:r>
      <w:r w:rsidRPr="00EE5674">
        <w:rPr>
          <w:rFonts w:cs="Times New Roman"/>
          <w:szCs w:val="24"/>
        </w:rPr>
        <w:t xml:space="preserve"> </w:t>
      </w:r>
      <w:r>
        <w:rPr>
          <w:rFonts w:cs="Times New Roman"/>
          <w:szCs w:val="24"/>
        </w:rPr>
        <w:t>2</w:t>
      </w:r>
      <w:r w:rsidRPr="00EE5674">
        <w:rPr>
          <w:rFonts w:cs="Times New Roman"/>
          <w:szCs w:val="24"/>
        </w:rPr>
        <w:t xml:space="preserve">. vyučovací hodina </w:t>
      </w:r>
      <w:r w:rsidRPr="00CC75BC">
        <w:rPr>
          <w:rFonts w:eastAsia="Times New Roman" w:cs="Times New Roman"/>
          <w:color w:val="000000"/>
          <w:szCs w:val="24"/>
        </w:rPr>
        <w:t>(</w:t>
      </w:r>
      <w:r>
        <w:rPr>
          <w:rFonts w:eastAsia="Times New Roman" w:cs="Times New Roman"/>
          <w:color w:val="000000"/>
          <w:szCs w:val="24"/>
        </w:rPr>
        <w:t>08:55</w:t>
      </w:r>
      <w:r w:rsidRPr="000B51D0">
        <w:rPr>
          <w:rFonts w:eastAsia="Times New Roman" w:cs="Times New Roman"/>
          <w:color w:val="000000"/>
          <w:szCs w:val="24"/>
        </w:rPr>
        <w:t>–⁠</w:t>
      </w:r>
      <w:r>
        <w:rPr>
          <w:rFonts w:eastAsia="Times New Roman" w:cs="Times New Roman"/>
          <w:color w:val="000000"/>
          <w:szCs w:val="24"/>
        </w:rPr>
        <w:t>09:</w:t>
      </w:r>
      <w:r w:rsidRPr="000B51D0">
        <w:rPr>
          <w:rFonts w:eastAsia="Times New Roman" w:cs="Times New Roman"/>
          <w:color w:val="000000"/>
          <w:szCs w:val="24"/>
        </w:rPr>
        <w:t>4</w:t>
      </w:r>
      <w:r>
        <w:rPr>
          <w:rFonts w:eastAsia="Times New Roman" w:cs="Times New Roman"/>
          <w:color w:val="000000"/>
          <w:szCs w:val="24"/>
        </w:rPr>
        <w:t>0</w:t>
      </w:r>
      <w:r w:rsidRPr="00CC75BC">
        <w:rPr>
          <w:rFonts w:eastAsia="Times New Roman" w:cs="Times New Roman"/>
          <w:color w:val="000000"/>
          <w:szCs w:val="24"/>
        </w:rPr>
        <w:t>)</w:t>
      </w:r>
    </w:p>
    <w:p w14:paraId="7AE72156" w14:textId="77777777" w:rsidR="00020D24" w:rsidRPr="00CC75BC" w:rsidRDefault="00020D24" w:rsidP="00020D24">
      <w:pPr>
        <w:spacing w:after="0"/>
        <w:ind w:left="10" w:right="157" w:hanging="10"/>
        <w:rPr>
          <w:rFonts w:eastAsia="Times New Roman" w:cs="Times New Roman"/>
          <w:color w:val="000000"/>
          <w:szCs w:val="24"/>
        </w:rPr>
      </w:pPr>
      <w:r w:rsidRPr="00500266">
        <w:rPr>
          <w:rFonts w:eastAsia="Times New Roman" w:cs="Times New Roman"/>
          <w:b/>
          <w:bCs/>
          <w:color w:val="000000"/>
          <w:szCs w:val="24"/>
        </w:rPr>
        <w:t>předmět:</w:t>
      </w:r>
      <w:r>
        <w:rPr>
          <w:rFonts w:eastAsia="Times New Roman" w:cs="Times New Roman"/>
          <w:color w:val="000000"/>
          <w:szCs w:val="24"/>
        </w:rPr>
        <w:t xml:space="preserve"> Matematika</w:t>
      </w:r>
    </w:p>
    <w:p w14:paraId="0FF6CED7" w14:textId="77777777" w:rsidR="00020D24" w:rsidRPr="00EE5674" w:rsidRDefault="00020D24" w:rsidP="00020D24">
      <w:pPr>
        <w:spacing w:after="0"/>
        <w:rPr>
          <w:rFonts w:cs="Times New Roman"/>
          <w:szCs w:val="24"/>
        </w:rPr>
      </w:pPr>
      <w:r>
        <w:rPr>
          <w:rFonts w:cs="Times New Roman"/>
          <w:b/>
          <w:szCs w:val="24"/>
        </w:rPr>
        <w:t>t</w:t>
      </w:r>
      <w:r w:rsidRPr="00EE5674">
        <w:rPr>
          <w:rFonts w:cs="Times New Roman"/>
          <w:b/>
          <w:szCs w:val="24"/>
        </w:rPr>
        <w:t xml:space="preserve">éma: </w:t>
      </w:r>
      <w:r w:rsidRPr="00EE5674">
        <w:rPr>
          <w:rFonts w:cs="Times New Roman"/>
          <w:szCs w:val="24"/>
        </w:rPr>
        <w:t xml:space="preserve">„Opakování početních operací v oboru do </w:t>
      </w:r>
      <w:r>
        <w:rPr>
          <w:rFonts w:cs="Times New Roman"/>
          <w:szCs w:val="24"/>
        </w:rPr>
        <w:t>9</w:t>
      </w:r>
      <w:r w:rsidRPr="00EE5674">
        <w:rPr>
          <w:rFonts w:cs="Times New Roman"/>
          <w:szCs w:val="24"/>
        </w:rPr>
        <w:t xml:space="preserve"> (sčítání, odčítání,</w:t>
      </w:r>
      <w:r>
        <w:rPr>
          <w:rFonts w:cs="Times New Roman"/>
          <w:szCs w:val="24"/>
        </w:rPr>
        <w:t xml:space="preserve"> číselné rozklady, slovní úlohy</w:t>
      </w:r>
      <w:r w:rsidRPr="00EE5674">
        <w:rPr>
          <w:rFonts w:cs="Times New Roman"/>
          <w:szCs w:val="24"/>
        </w:rPr>
        <w:t xml:space="preserve">); </w:t>
      </w:r>
      <w:r>
        <w:rPr>
          <w:rFonts w:cs="Times New Roman"/>
          <w:szCs w:val="24"/>
        </w:rPr>
        <w:t>zavádění čísla 10</w:t>
      </w:r>
      <w:r w:rsidRPr="00461D64">
        <w:rPr>
          <w:rFonts w:cs="Times New Roman"/>
          <w:szCs w:val="24"/>
        </w:rPr>
        <w:t>“</w:t>
      </w:r>
    </w:p>
    <w:p w14:paraId="0A69C57B" w14:textId="77777777" w:rsidR="00020D24" w:rsidRPr="00EE5674" w:rsidRDefault="00020D24" w:rsidP="00020D24">
      <w:pPr>
        <w:spacing w:after="0"/>
        <w:rPr>
          <w:rFonts w:cs="Times New Roman"/>
          <w:szCs w:val="24"/>
        </w:rPr>
      </w:pPr>
      <w:r>
        <w:rPr>
          <w:rFonts w:cs="Times New Roman"/>
          <w:b/>
          <w:szCs w:val="24"/>
        </w:rPr>
        <w:t>v</w:t>
      </w:r>
      <w:r w:rsidRPr="00EE5674">
        <w:rPr>
          <w:rFonts w:cs="Times New Roman"/>
          <w:b/>
          <w:szCs w:val="24"/>
        </w:rPr>
        <w:t>yučovací hodina:</w:t>
      </w:r>
      <w:r w:rsidRPr="00EE5674">
        <w:rPr>
          <w:rFonts w:cs="Times New Roman"/>
          <w:szCs w:val="24"/>
        </w:rPr>
        <w:t xml:space="preserve"> </w:t>
      </w:r>
      <w:r>
        <w:rPr>
          <w:rFonts w:cs="Times New Roman"/>
          <w:szCs w:val="24"/>
        </w:rPr>
        <w:t>2</w:t>
      </w:r>
      <w:r w:rsidRPr="00EE5674">
        <w:rPr>
          <w:rFonts w:cs="Times New Roman"/>
          <w:szCs w:val="24"/>
        </w:rPr>
        <w:t xml:space="preserve">. vyučovací hodina </w:t>
      </w:r>
      <w:r w:rsidRPr="00CC75BC">
        <w:rPr>
          <w:rFonts w:eastAsia="Times New Roman" w:cs="Times New Roman"/>
          <w:color w:val="000000"/>
          <w:szCs w:val="24"/>
        </w:rPr>
        <w:t>(</w:t>
      </w:r>
      <w:r>
        <w:rPr>
          <w:rFonts w:eastAsia="Times New Roman" w:cs="Times New Roman"/>
          <w:color w:val="000000"/>
          <w:szCs w:val="24"/>
        </w:rPr>
        <w:t>08:55</w:t>
      </w:r>
      <w:r w:rsidRPr="000B51D0">
        <w:rPr>
          <w:rFonts w:eastAsia="Times New Roman" w:cs="Times New Roman"/>
          <w:color w:val="000000"/>
          <w:szCs w:val="24"/>
        </w:rPr>
        <w:t>–⁠</w:t>
      </w:r>
      <w:r>
        <w:rPr>
          <w:rFonts w:eastAsia="Times New Roman" w:cs="Times New Roman"/>
          <w:color w:val="000000"/>
          <w:szCs w:val="24"/>
        </w:rPr>
        <w:t>09:</w:t>
      </w:r>
      <w:r w:rsidRPr="000B51D0">
        <w:rPr>
          <w:rFonts w:eastAsia="Times New Roman" w:cs="Times New Roman"/>
          <w:color w:val="000000"/>
          <w:szCs w:val="24"/>
        </w:rPr>
        <w:t>4</w:t>
      </w:r>
      <w:r>
        <w:rPr>
          <w:rFonts w:eastAsia="Times New Roman" w:cs="Times New Roman"/>
          <w:color w:val="000000"/>
          <w:szCs w:val="24"/>
        </w:rPr>
        <w:t>0</w:t>
      </w:r>
      <w:r w:rsidRPr="00CC75BC">
        <w:rPr>
          <w:rFonts w:eastAsia="Times New Roman" w:cs="Times New Roman"/>
          <w:color w:val="000000"/>
          <w:szCs w:val="24"/>
        </w:rPr>
        <w:t>)</w:t>
      </w:r>
    </w:p>
    <w:p w14:paraId="16C9BC14" w14:textId="77777777" w:rsidR="00020D24" w:rsidRPr="00FE41FE" w:rsidRDefault="00020D24" w:rsidP="00020D24">
      <w:pPr>
        <w:spacing w:after="0"/>
        <w:rPr>
          <w:rFonts w:cs="Times New Roman"/>
          <w:szCs w:val="24"/>
        </w:rPr>
      </w:pPr>
      <w:r w:rsidRPr="00FE41FE">
        <w:rPr>
          <w:rFonts w:cs="Times New Roman"/>
          <w:b/>
          <w:szCs w:val="24"/>
        </w:rPr>
        <w:t>RVP ZV</w:t>
      </w:r>
      <w:r w:rsidRPr="00FE41FE">
        <w:rPr>
          <w:rFonts w:cs="Times New Roman"/>
          <w:szCs w:val="24"/>
        </w:rPr>
        <w:t xml:space="preserve">: </w:t>
      </w:r>
    </w:p>
    <w:p w14:paraId="54410E2D" w14:textId="77777777" w:rsidR="00020D24" w:rsidRPr="00500266" w:rsidRDefault="00020D24" w:rsidP="00020D24">
      <w:pPr>
        <w:pStyle w:val="Odstavecseseznamem"/>
        <w:numPr>
          <w:ilvl w:val="0"/>
          <w:numId w:val="50"/>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Vzdělávací oblast:</w:t>
      </w:r>
      <w:r w:rsidRPr="00500266">
        <w:rPr>
          <w:rFonts w:ascii="Times New Roman" w:eastAsiaTheme="minorEastAsia" w:hAnsi="Times New Roman" w:cs="Times New Roman"/>
          <w:sz w:val="24"/>
          <w:szCs w:val="28"/>
          <w:lang w:eastAsia="cs-CZ"/>
        </w:rPr>
        <w:t xml:space="preserve"> Matematika a její aplikace</w:t>
      </w:r>
    </w:p>
    <w:p w14:paraId="5EC9B60D" w14:textId="77777777" w:rsidR="00020D24" w:rsidRPr="00500266" w:rsidRDefault="00020D24" w:rsidP="00020D24">
      <w:pPr>
        <w:pStyle w:val="Odstavecseseznamem"/>
        <w:numPr>
          <w:ilvl w:val="0"/>
          <w:numId w:val="50"/>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Vzdělávací obor:</w:t>
      </w:r>
      <w:r w:rsidRPr="00500266">
        <w:rPr>
          <w:rFonts w:ascii="Times New Roman" w:eastAsiaTheme="minorEastAsia" w:hAnsi="Times New Roman" w:cs="Times New Roman"/>
          <w:sz w:val="24"/>
          <w:szCs w:val="28"/>
          <w:lang w:eastAsia="cs-CZ"/>
        </w:rPr>
        <w:t xml:space="preserve"> Matematika a její aplikace</w:t>
      </w:r>
    </w:p>
    <w:p w14:paraId="7B5A0B87" w14:textId="77777777" w:rsidR="00020D24" w:rsidRPr="00500266" w:rsidRDefault="00020D24" w:rsidP="00020D24">
      <w:pPr>
        <w:pStyle w:val="Odstavecseseznamem"/>
        <w:numPr>
          <w:ilvl w:val="0"/>
          <w:numId w:val="50"/>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Tematický celek:</w:t>
      </w:r>
      <w:r w:rsidRPr="00500266">
        <w:rPr>
          <w:rFonts w:ascii="Times New Roman" w:eastAsiaTheme="minorEastAsia" w:hAnsi="Times New Roman" w:cs="Times New Roman"/>
          <w:sz w:val="24"/>
          <w:szCs w:val="28"/>
          <w:lang w:eastAsia="cs-CZ"/>
        </w:rPr>
        <w:t xml:space="preserve"> Čísla a početní operace, Geometrie v rovině</w:t>
      </w:r>
    </w:p>
    <w:p w14:paraId="48792F15" w14:textId="77777777" w:rsidR="00020D24" w:rsidRPr="00EE5674" w:rsidRDefault="00020D24" w:rsidP="00020D24">
      <w:pPr>
        <w:spacing w:after="0"/>
        <w:rPr>
          <w:rFonts w:cs="Times New Roman"/>
          <w:b/>
          <w:szCs w:val="24"/>
          <w:u w:val="single"/>
        </w:rPr>
      </w:pPr>
      <w:r>
        <w:rPr>
          <w:rFonts w:cs="Times New Roman"/>
          <w:b/>
          <w:szCs w:val="24"/>
        </w:rPr>
        <w:t>u</w:t>
      </w:r>
      <w:r w:rsidRPr="00FE41FE">
        <w:rPr>
          <w:rFonts w:cs="Times New Roman"/>
          <w:b/>
          <w:szCs w:val="24"/>
        </w:rPr>
        <w:t>čivo z RVP ZV</w:t>
      </w:r>
      <w:r w:rsidRPr="00D66927">
        <w:rPr>
          <w:rFonts w:cs="Times New Roman"/>
          <w:b/>
          <w:szCs w:val="24"/>
        </w:rPr>
        <w:t xml:space="preserve">: </w:t>
      </w:r>
    </w:p>
    <w:p w14:paraId="6C1007FA" w14:textId="77777777" w:rsidR="00020D24" w:rsidRPr="00EE5674" w:rsidRDefault="00020D24" w:rsidP="00020D24">
      <w:pPr>
        <w:numPr>
          <w:ilvl w:val="0"/>
          <w:numId w:val="16"/>
        </w:numPr>
        <w:spacing w:after="0" w:line="360" w:lineRule="auto"/>
        <w:contextualSpacing/>
        <w:rPr>
          <w:rFonts w:cs="Times New Roman"/>
          <w:szCs w:val="24"/>
        </w:rPr>
      </w:pPr>
      <w:r w:rsidRPr="00EE5674">
        <w:rPr>
          <w:rFonts w:cs="Times New Roman"/>
          <w:szCs w:val="24"/>
        </w:rPr>
        <w:t xml:space="preserve">základní útvary v rovině – </w:t>
      </w:r>
      <w:r>
        <w:t>čtverec, obdélník, trojúhelník a kruh</w:t>
      </w:r>
    </w:p>
    <w:p w14:paraId="3E0EE95F" w14:textId="77777777" w:rsidR="00020D24" w:rsidRPr="00EE5674" w:rsidRDefault="00020D24" w:rsidP="00020D24">
      <w:pPr>
        <w:numPr>
          <w:ilvl w:val="0"/>
          <w:numId w:val="16"/>
        </w:numPr>
        <w:spacing w:after="0" w:line="360" w:lineRule="auto"/>
        <w:contextualSpacing/>
        <w:rPr>
          <w:rFonts w:cs="Times New Roman"/>
          <w:b/>
          <w:szCs w:val="24"/>
        </w:rPr>
      </w:pPr>
      <w:r w:rsidRPr="00EE5674">
        <w:rPr>
          <w:rFonts w:cs="Times New Roman"/>
          <w:szCs w:val="24"/>
        </w:rPr>
        <w:t>vlastnosti početních operací s čísly</w:t>
      </w:r>
    </w:p>
    <w:p w14:paraId="5D1BBC8C" w14:textId="77777777" w:rsidR="00020D24" w:rsidRPr="00EE5674" w:rsidRDefault="00020D24" w:rsidP="00020D24">
      <w:pPr>
        <w:numPr>
          <w:ilvl w:val="0"/>
          <w:numId w:val="16"/>
        </w:numPr>
        <w:spacing w:after="0" w:line="360" w:lineRule="auto"/>
        <w:contextualSpacing/>
        <w:rPr>
          <w:rFonts w:cs="Times New Roman"/>
          <w:b/>
          <w:szCs w:val="24"/>
        </w:rPr>
      </w:pPr>
      <w:r w:rsidRPr="00EE5674">
        <w:rPr>
          <w:rFonts w:cs="Times New Roman"/>
          <w:szCs w:val="24"/>
        </w:rPr>
        <w:t xml:space="preserve">písemné algoritmy početních operací </w:t>
      </w:r>
    </w:p>
    <w:p w14:paraId="0C1D3B4D" w14:textId="77777777" w:rsidR="00020D24" w:rsidRPr="00EE5674" w:rsidRDefault="00020D24" w:rsidP="00020D24">
      <w:pPr>
        <w:spacing w:after="0"/>
        <w:rPr>
          <w:rFonts w:cs="Times New Roman"/>
          <w:b/>
          <w:szCs w:val="24"/>
        </w:rPr>
      </w:pPr>
      <w:r>
        <w:rPr>
          <w:rFonts w:cs="Times New Roman"/>
          <w:b/>
          <w:szCs w:val="24"/>
        </w:rPr>
        <w:t>o</w:t>
      </w:r>
      <w:r w:rsidRPr="00EE5674">
        <w:rPr>
          <w:rFonts w:cs="Times New Roman"/>
          <w:b/>
          <w:szCs w:val="24"/>
        </w:rPr>
        <w:t xml:space="preserve">čekávané výstupy: </w:t>
      </w:r>
    </w:p>
    <w:p w14:paraId="5878B6CA" w14:textId="77777777" w:rsidR="00020D24" w:rsidRDefault="00020D24" w:rsidP="00020D24">
      <w:pPr>
        <w:numPr>
          <w:ilvl w:val="0"/>
          <w:numId w:val="16"/>
        </w:numPr>
        <w:spacing w:after="0" w:line="360" w:lineRule="auto"/>
        <w:contextualSpacing/>
        <w:rPr>
          <w:rFonts w:cs="Times New Roman"/>
          <w:szCs w:val="24"/>
        </w:rPr>
      </w:pPr>
      <w:r w:rsidRPr="00EE5674">
        <w:rPr>
          <w:rFonts w:cs="Times New Roman"/>
          <w:szCs w:val="24"/>
        </w:rPr>
        <w:t>Žák provádí zpaměti jednoduché početní operace s přirozenými čísly.</w:t>
      </w:r>
    </w:p>
    <w:p w14:paraId="2A09379B" w14:textId="77777777" w:rsidR="00020D24" w:rsidRPr="00461D64" w:rsidRDefault="00020D24" w:rsidP="00020D24">
      <w:pPr>
        <w:numPr>
          <w:ilvl w:val="0"/>
          <w:numId w:val="16"/>
        </w:numPr>
        <w:spacing w:after="0" w:line="360" w:lineRule="auto"/>
        <w:contextualSpacing/>
        <w:rPr>
          <w:rFonts w:cs="Times New Roman"/>
          <w:szCs w:val="24"/>
        </w:rPr>
      </w:pPr>
      <w:r>
        <w:rPr>
          <w:rFonts w:cs="Times New Roman"/>
          <w:szCs w:val="24"/>
        </w:rPr>
        <w:t xml:space="preserve">Žák </w:t>
      </w:r>
      <w:r>
        <w:t>řeší jednoduché slovní úlohy na sčítání a odčítání v oboru do 10.</w:t>
      </w:r>
    </w:p>
    <w:p w14:paraId="3EA6EF14" w14:textId="77777777" w:rsidR="00020D24" w:rsidRPr="00EE5674" w:rsidRDefault="00020D24" w:rsidP="00020D24">
      <w:pPr>
        <w:numPr>
          <w:ilvl w:val="0"/>
          <w:numId w:val="16"/>
        </w:numPr>
        <w:spacing w:after="0" w:line="360" w:lineRule="auto"/>
        <w:contextualSpacing/>
        <w:rPr>
          <w:rFonts w:cs="Times New Roman"/>
          <w:szCs w:val="24"/>
        </w:rPr>
      </w:pPr>
      <w:r>
        <w:t>Žák umí rozklad čísel v oboru do 10, využívá znamének =, &lt;,&gt;.</w:t>
      </w:r>
    </w:p>
    <w:p w14:paraId="252EADD4" w14:textId="77777777" w:rsidR="00020D24" w:rsidRPr="00EE5674" w:rsidRDefault="00020D24" w:rsidP="00020D24">
      <w:pPr>
        <w:spacing w:after="0"/>
        <w:rPr>
          <w:rFonts w:cs="Times New Roman"/>
          <w:b/>
          <w:szCs w:val="24"/>
        </w:rPr>
      </w:pPr>
      <w:bookmarkStart w:id="13" w:name="_Hlk66802694"/>
      <w:r>
        <w:rPr>
          <w:rFonts w:cs="Times New Roman"/>
          <w:b/>
          <w:szCs w:val="24"/>
        </w:rPr>
        <w:t>k</w:t>
      </w:r>
      <w:r w:rsidRPr="00EE5674">
        <w:rPr>
          <w:rFonts w:cs="Times New Roman"/>
          <w:b/>
          <w:szCs w:val="24"/>
        </w:rPr>
        <w:t>onkrétní cíle hodiny:</w:t>
      </w:r>
    </w:p>
    <w:bookmarkEnd w:id="13"/>
    <w:p w14:paraId="0ACF7682" w14:textId="77777777" w:rsidR="00020D24" w:rsidRPr="006F4F27" w:rsidRDefault="00020D24" w:rsidP="00020D24">
      <w:pPr>
        <w:numPr>
          <w:ilvl w:val="0"/>
          <w:numId w:val="16"/>
        </w:numPr>
        <w:spacing w:after="0" w:line="360" w:lineRule="auto"/>
        <w:contextualSpacing/>
        <w:rPr>
          <w:rFonts w:cs="Times New Roman"/>
          <w:b/>
          <w:szCs w:val="24"/>
        </w:rPr>
      </w:pPr>
      <w:r w:rsidRPr="00EE5674">
        <w:rPr>
          <w:rFonts w:cs="Times New Roman"/>
          <w:szCs w:val="24"/>
        </w:rPr>
        <w:t xml:space="preserve">Žák </w:t>
      </w:r>
      <w:r>
        <w:rPr>
          <w:rFonts w:cs="Times New Roman"/>
          <w:szCs w:val="24"/>
        </w:rPr>
        <w:t>spočítá příklady a doplní chybějící matematické symboly +/-.</w:t>
      </w:r>
    </w:p>
    <w:p w14:paraId="5402208F" w14:textId="77777777" w:rsidR="00020D24" w:rsidRPr="006F4F27" w:rsidRDefault="00020D24" w:rsidP="00020D24">
      <w:pPr>
        <w:numPr>
          <w:ilvl w:val="0"/>
          <w:numId w:val="16"/>
        </w:numPr>
        <w:spacing w:after="0" w:line="360" w:lineRule="auto"/>
        <w:contextualSpacing/>
        <w:rPr>
          <w:rFonts w:cs="Times New Roman"/>
          <w:b/>
          <w:szCs w:val="24"/>
        </w:rPr>
      </w:pPr>
      <w:r>
        <w:rPr>
          <w:rFonts w:cs="Times New Roman"/>
          <w:szCs w:val="24"/>
        </w:rPr>
        <w:t xml:space="preserve">Žák graficky znázorní slovní úlohu, sestaví příklad a výsledek zapíše do odpovědi. </w:t>
      </w:r>
    </w:p>
    <w:p w14:paraId="70A7E4CA" w14:textId="77777777" w:rsidR="00020D24" w:rsidRPr="00281EE2" w:rsidRDefault="00020D24" w:rsidP="00020D24">
      <w:pPr>
        <w:numPr>
          <w:ilvl w:val="0"/>
          <w:numId w:val="16"/>
        </w:numPr>
        <w:spacing w:after="0" w:line="360" w:lineRule="auto"/>
        <w:contextualSpacing/>
        <w:rPr>
          <w:rFonts w:cs="Times New Roman"/>
          <w:bCs/>
          <w:szCs w:val="24"/>
        </w:rPr>
      </w:pPr>
      <w:r w:rsidRPr="006F4F27">
        <w:rPr>
          <w:rFonts w:cs="Times New Roman"/>
          <w:bCs/>
          <w:szCs w:val="24"/>
        </w:rPr>
        <w:t xml:space="preserve">Žák porovnává čísla pomocí matematických symbolů </w:t>
      </w:r>
      <w:r w:rsidRPr="006F4F27">
        <w:rPr>
          <w:bCs/>
        </w:rPr>
        <w:t>&lt;, =,&gt;.</w:t>
      </w:r>
    </w:p>
    <w:p w14:paraId="7401073A" w14:textId="77777777" w:rsidR="00020D24" w:rsidRPr="006F4F27" w:rsidRDefault="00020D24" w:rsidP="00020D24">
      <w:pPr>
        <w:numPr>
          <w:ilvl w:val="0"/>
          <w:numId w:val="16"/>
        </w:numPr>
        <w:spacing w:after="0" w:line="360" w:lineRule="auto"/>
        <w:contextualSpacing/>
        <w:rPr>
          <w:rFonts w:cs="Times New Roman"/>
          <w:bCs/>
          <w:szCs w:val="24"/>
        </w:rPr>
      </w:pPr>
      <w:r>
        <w:rPr>
          <w:bCs/>
        </w:rPr>
        <w:t xml:space="preserve">Žák </w:t>
      </w:r>
      <w:r>
        <w:t>pojmenuje základní geometrické tvary (čtverec, obdélník, trojúhelník, kruh).</w:t>
      </w:r>
    </w:p>
    <w:p w14:paraId="667F20FF" w14:textId="77777777" w:rsidR="00020D24" w:rsidRPr="00EE5674" w:rsidRDefault="00020D24" w:rsidP="00020D24">
      <w:pPr>
        <w:spacing w:after="0"/>
        <w:contextualSpacing/>
        <w:rPr>
          <w:rFonts w:cs="Times New Roman"/>
          <w:b/>
          <w:szCs w:val="24"/>
        </w:rPr>
      </w:pPr>
      <w:r w:rsidRPr="00EE5674">
        <w:rPr>
          <w:rFonts w:cs="Times New Roman"/>
          <w:b/>
          <w:szCs w:val="24"/>
        </w:rPr>
        <w:t>metody práce:</w:t>
      </w:r>
    </w:p>
    <w:p w14:paraId="3621CA41" w14:textId="77777777" w:rsidR="00020D24" w:rsidRPr="00EE5674" w:rsidRDefault="00020D24" w:rsidP="00020D24">
      <w:pPr>
        <w:numPr>
          <w:ilvl w:val="0"/>
          <w:numId w:val="16"/>
        </w:numPr>
        <w:spacing w:after="160" w:line="360" w:lineRule="auto"/>
        <w:contextualSpacing/>
        <w:rPr>
          <w:rFonts w:cs="Times New Roman"/>
          <w:szCs w:val="24"/>
        </w:rPr>
      </w:pPr>
      <w:r w:rsidRPr="00EE5674">
        <w:rPr>
          <w:rFonts w:cs="Times New Roman"/>
          <w:szCs w:val="24"/>
        </w:rPr>
        <w:t>metoda práce s textovým materiálem (učebnice</w:t>
      </w:r>
      <w:r>
        <w:rPr>
          <w:rFonts w:cs="Times New Roman"/>
          <w:szCs w:val="24"/>
        </w:rPr>
        <w:t>, pracovní list</w:t>
      </w:r>
      <w:r w:rsidRPr="00EE5674">
        <w:rPr>
          <w:rFonts w:cs="Times New Roman"/>
          <w:szCs w:val="24"/>
        </w:rPr>
        <w:t>)</w:t>
      </w:r>
    </w:p>
    <w:p w14:paraId="4958DD81" w14:textId="77777777" w:rsidR="00020D24" w:rsidRDefault="00020D24" w:rsidP="00020D24">
      <w:pPr>
        <w:numPr>
          <w:ilvl w:val="0"/>
          <w:numId w:val="16"/>
        </w:numPr>
        <w:spacing w:after="160" w:line="360" w:lineRule="auto"/>
        <w:contextualSpacing/>
        <w:rPr>
          <w:rFonts w:cs="Times New Roman"/>
          <w:szCs w:val="24"/>
        </w:rPr>
      </w:pPr>
      <w:r>
        <w:rPr>
          <w:rFonts w:cs="Times New Roman"/>
          <w:szCs w:val="24"/>
        </w:rPr>
        <w:t xml:space="preserve">slovní </w:t>
      </w:r>
      <w:r w:rsidRPr="00EE5674">
        <w:rPr>
          <w:rFonts w:cs="Times New Roman"/>
          <w:szCs w:val="24"/>
        </w:rPr>
        <w:t xml:space="preserve">metoda </w:t>
      </w:r>
      <w:r>
        <w:rPr>
          <w:rFonts w:cs="Times New Roman"/>
          <w:szCs w:val="24"/>
        </w:rPr>
        <w:t xml:space="preserve">– monologická </w:t>
      </w:r>
      <w:r w:rsidRPr="00EE5674">
        <w:rPr>
          <w:rFonts w:cs="Times New Roman"/>
          <w:szCs w:val="24"/>
        </w:rPr>
        <w:t>(vysvětlení)</w:t>
      </w:r>
    </w:p>
    <w:p w14:paraId="7136790C" w14:textId="77777777" w:rsidR="00020D24" w:rsidRPr="00EE5674" w:rsidRDefault="00020D24" w:rsidP="00020D24">
      <w:pPr>
        <w:numPr>
          <w:ilvl w:val="0"/>
          <w:numId w:val="16"/>
        </w:numPr>
        <w:spacing w:after="160" w:line="360" w:lineRule="auto"/>
        <w:contextualSpacing/>
        <w:rPr>
          <w:rFonts w:cs="Times New Roman"/>
          <w:szCs w:val="24"/>
        </w:rPr>
      </w:pPr>
      <w:r>
        <w:rPr>
          <w:rFonts w:cs="Times New Roman"/>
          <w:szCs w:val="24"/>
        </w:rPr>
        <w:lastRenderedPageBreak/>
        <w:t>metoda aktivizující (didaktická hra – Bingo, Nejrychlejší oddělení)</w:t>
      </w:r>
    </w:p>
    <w:p w14:paraId="51CEC3BC" w14:textId="77777777" w:rsidR="00020D24" w:rsidRDefault="00020D24" w:rsidP="00020D24">
      <w:pPr>
        <w:numPr>
          <w:ilvl w:val="0"/>
          <w:numId w:val="16"/>
        </w:numPr>
        <w:spacing w:after="160" w:line="360" w:lineRule="auto"/>
        <w:contextualSpacing/>
        <w:rPr>
          <w:rFonts w:cs="Times New Roman"/>
          <w:szCs w:val="24"/>
        </w:rPr>
      </w:pPr>
      <w:r w:rsidRPr="00EE5674">
        <w:rPr>
          <w:rFonts w:cs="Times New Roman"/>
          <w:szCs w:val="24"/>
        </w:rPr>
        <w:t xml:space="preserve">metoda </w:t>
      </w:r>
      <w:r>
        <w:rPr>
          <w:rFonts w:cs="Times New Roman"/>
          <w:szCs w:val="24"/>
        </w:rPr>
        <w:t>písemných prací (písemná cvičení)</w:t>
      </w:r>
    </w:p>
    <w:p w14:paraId="0437DF3D" w14:textId="77777777" w:rsidR="00020D24" w:rsidRPr="00EE5674" w:rsidRDefault="00020D24" w:rsidP="00020D24">
      <w:pPr>
        <w:spacing w:after="0"/>
        <w:rPr>
          <w:rFonts w:cs="Times New Roman"/>
          <w:b/>
          <w:szCs w:val="24"/>
        </w:rPr>
      </w:pPr>
      <w:r w:rsidRPr="00EE5674">
        <w:rPr>
          <w:rFonts w:cs="Times New Roman"/>
          <w:b/>
          <w:szCs w:val="24"/>
        </w:rPr>
        <w:t>organizační formy:</w:t>
      </w:r>
    </w:p>
    <w:p w14:paraId="6E7BD5C3" w14:textId="77777777" w:rsidR="00020D24" w:rsidRPr="00EE5674" w:rsidRDefault="00020D24" w:rsidP="00020D24">
      <w:pPr>
        <w:numPr>
          <w:ilvl w:val="0"/>
          <w:numId w:val="16"/>
        </w:numPr>
        <w:spacing w:after="160" w:line="360" w:lineRule="auto"/>
        <w:contextualSpacing/>
        <w:rPr>
          <w:rFonts w:cs="Times New Roman"/>
          <w:szCs w:val="24"/>
        </w:rPr>
      </w:pPr>
      <w:r w:rsidRPr="00EE5674">
        <w:rPr>
          <w:rFonts w:cs="Times New Roman"/>
          <w:szCs w:val="24"/>
        </w:rPr>
        <w:t xml:space="preserve">frontální </w:t>
      </w:r>
      <w:r>
        <w:rPr>
          <w:rFonts w:cs="Times New Roman"/>
          <w:szCs w:val="24"/>
        </w:rPr>
        <w:t xml:space="preserve">(hromadná) </w:t>
      </w:r>
      <w:r w:rsidRPr="00EE5674">
        <w:rPr>
          <w:rFonts w:cs="Times New Roman"/>
          <w:szCs w:val="24"/>
        </w:rPr>
        <w:t>výuka</w:t>
      </w:r>
    </w:p>
    <w:p w14:paraId="1FC4994C" w14:textId="77777777" w:rsidR="00020D24" w:rsidRDefault="00020D24" w:rsidP="00020D24">
      <w:pPr>
        <w:numPr>
          <w:ilvl w:val="0"/>
          <w:numId w:val="16"/>
        </w:numPr>
        <w:spacing w:after="160" w:line="360" w:lineRule="auto"/>
        <w:contextualSpacing/>
        <w:rPr>
          <w:rFonts w:cs="Times New Roman"/>
          <w:szCs w:val="24"/>
        </w:rPr>
      </w:pPr>
      <w:r w:rsidRPr="00EE5674">
        <w:rPr>
          <w:rFonts w:cs="Times New Roman"/>
          <w:szCs w:val="24"/>
        </w:rPr>
        <w:t>samostatná práce</w:t>
      </w:r>
    </w:p>
    <w:p w14:paraId="5439AB09" w14:textId="77777777" w:rsidR="00020D24" w:rsidRPr="00500266" w:rsidRDefault="00020D24" w:rsidP="00020D24">
      <w:pPr>
        <w:numPr>
          <w:ilvl w:val="0"/>
          <w:numId w:val="16"/>
        </w:numPr>
        <w:spacing w:after="160" w:line="360" w:lineRule="auto"/>
        <w:contextualSpacing/>
        <w:rPr>
          <w:rFonts w:cs="Times New Roman"/>
          <w:szCs w:val="24"/>
        </w:rPr>
      </w:pPr>
      <w:r>
        <w:rPr>
          <w:rFonts w:cs="Times New Roman"/>
          <w:szCs w:val="24"/>
        </w:rPr>
        <w:t>skupinová práce („Nejrychlejší oddělení“ - skupiny po 8 členech)</w:t>
      </w:r>
    </w:p>
    <w:p w14:paraId="43635B7A" w14:textId="77777777" w:rsidR="00020D24" w:rsidRPr="00EE5674" w:rsidRDefault="00020D24" w:rsidP="00020D24">
      <w:pPr>
        <w:spacing w:after="0"/>
        <w:rPr>
          <w:rFonts w:cs="Times New Roman"/>
          <w:b/>
          <w:szCs w:val="24"/>
        </w:rPr>
      </w:pPr>
      <w:r>
        <w:rPr>
          <w:rFonts w:cs="Times New Roman"/>
          <w:b/>
          <w:szCs w:val="24"/>
        </w:rPr>
        <w:t>d</w:t>
      </w:r>
      <w:r w:rsidRPr="00EE5674">
        <w:rPr>
          <w:rFonts w:cs="Times New Roman"/>
          <w:b/>
          <w:szCs w:val="24"/>
        </w:rPr>
        <w:t>idaktické materiály a pomůcky:</w:t>
      </w:r>
    </w:p>
    <w:p w14:paraId="55B91DAD" w14:textId="77777777" w:rsidR="00020D24" w:rsidRPr="00BA101F" w:rsidRDefault="00020D24" w:rsidP="00020D24">
      <w:pPr>
        <w:numPr>
          <w:ilvl w:val="0"/>
          <w:numId w:val="16"/>
        </w:numPr>
        <w:spacing w:after="160" w:line="360" w:lineRule="auto"/>
        <w:contextualSpacing/>
        <w:rPr>
          <w:rFonts w:cs="Times New Roman"/>
          <w:szCs w:val="24"/>
        </w:rPr>
      </w:pPr>
      <w:r w:rsidRPr="00743B97">
        <w:rPr>
          <w:rFonts w:cs="Times New Roman"/>
          <w:bCs/>
          <w:szCs w:val="24"/>
        </w:rPr>
        <w:t xml:space="preserve"> </w:t>
      </w:r>
      <w:r>
        <w:rPr>
          <w:rFonts w:cs="Times New Roman"/>
          <w:bCs/>
          <w:szCs w:val="24"/>
        </w:rPr>
        <w:t>písemná práce</w:t>
      </w:r>
    </w:p>
    <w:p w14:paraId="39B46531" w14:textId="77777777" w:rsidR="00020D24" w:rsidRDefault="00020D24" w:rsidP="00020D24">
      <w:pPr>
        <w:numPr>
          <w:ilvl w:val="0"/>
          <w:numId w:val="16"/>
        </w:numPr>
        <w:spacing w:after="160" w:line="360" w:lineRule="auto"/>
        <w:contextualSpacing/>
        <w:rPr>
          <w:rFonts w:cs="Times New Roman"/>
          <w:szCs w:val="24"/>
        </w:rPr>
      </w:pPr>
      <w:r>
        <w:rPr>
          <w:rFonts w:cs="Times New Roman"/>
          <w:bCs/>
          <w:szCs w:val="24"/>
        </w:rPr>
        <w:t>u</w:t>
      </w:r>
      <w:r w:rsidRPr="00743B97">
        <w:rPr>
          <w:rFonts w:cs="Times New Roman"/>
          <w:bCs/>
          <w:szCs w:val="24"/>
        </w:rPr>
        <w:t>čebnice</w:t>
      </w:r>
      <w:r>
        <w:rPr>
          <w:rFonts w:cs="Times New Roman"/>
          <w:b/>
          <w:szCs w:val="24"/>
        </w:rPr>
        <w:t xml:space="preserve">: </w:t>
      </w:r>
      <w:r>
        <w:rPr>
          <w:rFonts w:cs="Times New Roman"/>
          <w:szCs w:val="24"/>
        </w:rPr>
        <w:t>Matýskova matematika 2. díl</w:t>
      </w:r>
    </w:p>
    <w:p w14:paraId="589ADF7E" w14:textId="77777777" w:rsidR="00020D24" w:rsidRDefault="00020D24" w:rsidP="00020D24">
      <w:pPr>
        <w:numPr>
          <w:ilvl w:val="0"/>
          <w:numId w:val="16"/>
        </w:numPr>
        <w:spacing w:after="160" w:line="360" w:lineRule="auto"/>
        <w:contextualSpacing/>
        <w:rPr>
          <w:rFonts w:cs="Times New Roman"/>
          <w:szCs w:val="24"/>
        </w:rPr>
      </w:pPr>
      <w:r>
        <w:rPr>
          <w:rFonts w:cs="Times New Roman"/>
          <w:szCs w:val="24"/>
        </w:rPr>
        <w:t>pracovní list – samostatná práce</w:t>
      </w:r>
    </w:p>
    <w:p w14:paraId="487CC4AE" w14:textId="77777777" w:rsidR="00020D24" w:rsidRDefault="00020D24" w:rsidP="00020D24">
      <w:pPr>
        <w:numPr>
          <w:ilvl w:val="0"/>
          <w:numId w:val="16"/>
        </w:numPr>
        <w:spacing w:after="160" w:line="360" w:lineRule="auto"/>
        <w:contextualSpacing/>
        <w:rPr>
          <w:rFonts w:cs="Times New Roman"/>
          <w:szCs w:val="24"/>
        </w:rPr>
      </w:pPr>
      <w:r>
        <w:rPr>
          <w:rFonts w:cs="Times New Roman"/>
          <w:szCs w:val="24"/>
        </w:rPr>
        <w:t>stíratelná tabulka</w:t>
      </w:r>
    </w:p>
    <w:p w14:paraId="7592343B" w14:textId="77777777" w:rsidR="00020D24" w:rsidRPr="00DA1306" w:rsidRDefault="00020D24" w:rsidP="00020D24">
      <w:pPr>
        <w:numPr>
          <w:ilvl w:val="0"/>
          <w:numId w:val="16"/>
        </w:numPr>
        <w:spacing w:after="160" w:line="360" w:lineRule="auto"/>
        <w:contextualSpacing/>
        <w:rPr>
          <w:rFonts w:cs="Times New Roman"/>
          <w:szCs w:val="24"/>
        </w:rPr>
      </w:pPr>
      <w:r>
        <w:rPr>
          <w:rFonts w:cs="Times New Roman"/>
          <w:szCs w:val="24"/>
        </w:rPr>
        <w:t>kartičky s příklady</w:t>
      </w:r>
    </w:p>
    <w:p w14:paraId="04EAA04B" w14:textId="77777777" w:rsidR="00020D24" w:rsidRPr="00EE5674" w:rsidRDefault="00020D24" w:rsidP="00020D24">
      <w:pPr>
        <w:spacing w:after="0"/>
        <w:rPr>
          <w:rFonts w:cs="Times New Roman"/>
          <w:b/>
          <w:szCs w:val="24"/>
        </w:rPr>
      </w:pPr>
      <w:r>
        <w:rPr>
          <w:rFonts w:cs="Times New Roman"/>
          <w:b/>
          <w:szCs w:val="24"/>
        </w:rPr>
        <w:t>m</w:t>
      </w:r>
      <w:r w:rsidRPr="00EE5674">
        <w:rPr>
          <w:rFonts w:cs="Times New Roman"/>
          <w:b/>
          <w:szCs w:val="24"/>
        </w:rPr>
        <w:t>otivace:</w:t>
      </w:r>
    </w:p>
    <w:p w14:paraId="3813FD3E" w14:textId="77777777" w:rsidR="00020D24" w:rsidRPr="003F7485" w:rsidRDefault="00020D24" w:rsidP="00020D24">
      <w:pPr>
        <w:numPr>
          <w:ilvl w:val="0"/>
          <w:numId w:val="16"/>
        </w:numPr>
        <w:spacing w:after="160" w:line="360" w:lineRule="auto"/>
        <w:contextualSpacing/>
        <w:rPr>
          <w:rFonts w:cs="Times New Roman"/>
        </w:rPr>
      </w:pPr>
      <w:r w:rsidRPr="00EE5674">
        <w:rPr>
          <w:rFonts w:cs="Times New Roman"/>
          <w:szCs w:val="24"/>
        </w:rPr>
        <w:t>Během hodiny dochází k využití vnitřní motivace potřeby sociální</w:t>
      </w:r>
      <w:r>
        <w:rPr>
          <w:rFonts w:cs="Times New Roman"/>
          <w:szCs w:val="24"/>
        </w:rPr>
        <w:t xml:space="preserve"> (spolupráce a komunikace s druhými)</w:t>
      </w:r>
      <w:r w:rsidRPr="00EE5674">
        <w:rPr>
          <w:rFonts w:cs="Times New Roman"/>
          <w:szCs w:val="24"/>
        </w:rPr>
        <w:t xml:space="preserve">, </w:t>
      </w:r>
      <w:r>
        <w:rPr>
          <w:rFonts w:cs="Times New Roman"/>
          <w:szCs w:val="24"/>
        </w:rPr>
        <w:t xml:space="preserve">zároveň je uplatněna i potřeba poznávací. </w:t>
      </w:r>
    </w:p>
    <w:p w14:paraId="71E6FC80" w14:textId="77777777" w:rsidR="00020D24" w:rsidRPr="00EE5674" w:rsidRDefault="00020D24" w:rsidP="00020D24">
      <w:pPr>
        <w:numPr>
          <w:ilvl w:val="0"/>
          <w:numId w:val="16"/>
        </w:numPr>
        <w:spacing w:after="160" w:line="360" w:lineRule="auto"/>
        <w:contextualSpacing/>
        <w:rPr>
          <w:rFonts w:cs="Times New Roman"/>
        </w:rPr>
      </w:pPr>
      <w:r>
        <w:rPr>
          <w:rFonts w:cs="Times New Roman"/>
          <w:szCs w:val="24"/>
        </w:rPr>
        <w:t>R</w:t>
      </w:r>
      <w:r w:rsidRPr="00EE5674">
        <w:rPr>
          <w:rFonts w:cs="Times New Roman"/>
          <w:szCs w:val="24"/>
        </w:rPr>
        <w:t xml:space="preserve">ovněž je prohloubena vnější motivace (didaktická motivační hra – </w:t>
      </w:r>
      <w:r>
        <w:rPr>
          <w:rFonts w:cs="Times New Roman"/>
          <w:szCs w:val="24"/>
        </w:rPr>
        <w:t>Bingo, nejrychlejší oddělení; závěrečná pochvala</w:t>
      </w:r>
      <w:r w:rsidRPr="00EE5674">
        <w:rPr>
          <w:rFonts w:cs="Times New Roman"/>
          <w:szCs w:val="24"/>
        </w:rPr>
        <w:t>).</w:t>
      </w:r>
    </w:p>
    <w:p w14:paraId="4571B78E" w14:textId="77777777" w:rsidR="00020D24" w:rsidRPr="00EE5674" w:rsidRDefault="00020D24" w:rsidP="00020D24">
      <w:pPr>
        <w:spacing w:after="0"/>
        <w:rPr>
          <w:rFonts w:cs="Times New Roman"/>
          <w:szCs w:val="24"/>
        </w:rPr>
      </w:pPr>
      <w:r>
        <w:rPr>
          <w:rFonts w:cs="Times New Roman"/>
          <w:b/>
          <w:szCs w:val="24"/>
        </w:rPr>
        <w:t>f</w:t>
      </w:r>
      <w:r w:rsidRPr="00EE5674">
        <w:rPr>
          <w:rFonts w:cs="Times New Roman"/>
          <w:b/>
          <w:szCs w:val="24"/>
        </w:rPr>
        <w:t>ormy a prostředky hodnocení:</w:t>
      </w:r>
    </w:p>
    <w:p w14:paraId="369BA292" w14:textId="77777777" w:rsidR="00020D24" w:rsidRDefault="00020D24" w:rsidP="00020D24">
      <w:pPr>
        <w:numPr>
          <w:ilvl w:val="0"/>
          <w:numId w:val="15"/>
        </w:numPr>
        <w:spacing w:after="0" w:line="360" w:lineRule="auto"/>
        <w:contextualSpacing/>
        <w:rPr>
          <w:rFonts w:cs="Times New Roman"/>
          <w:szCs w:val="24"/>
        </w:rPr>
      </w:pPr>
      <w:r w:rsidRPr="00EE5674">
        <w:rPr>
          <w:rFonts w:cs="Times New Roman"/>
          <w:szCs w:val="24"/>
        </w:rPr>
        <w:t>zpětná vazba od spolužáků</w:t>
      </w:r>
    </w:p>
    <w:p w14:paraId="0BB888AB" w14:textId="77777777" w:rsidR="00020D24" w:rsidRPr="00DA7019" w:rsidRDefault="00020D24" w:rsidP="00020D24">
      <w:pPr>
        <w:numPr>
          <w:ilvl w:val="0"/>
          <w:numId w:val="15"/>
        </w:numPr>
        <w:spacing w:after="0" w:line="360" w:lineRule="auto"/>
        <w:contextualSpacing/>
        <w:rPr>
          <w:rFonts w:cs="Times New Roman"/>
          <w:szCs w:val="24"/>
        </w:rPr>
      </w:pPr>
      <w:r w:rsidRPr="00DA7019">
        <w:rPr>
          <w:rFonts w:cs="Times New Roman"/>
          <w:szCs w:val="24"/>
        </w:rPr>
        <w:t>závěrečné hodnocení známkou</w:t>
      </w:r>
    </w:p>
    <w:p w14:paraId="415FC27E" w14:textId="77777777" w:rsidR="00020D24" w:rsidRDefault="00020D24" w:rsidP="00020D24">
      <w:pPr>
        <w:numPr>
          <w:ilvl w:val="0"/>
          <w:numId w:val="15"/>
        </w:numPr>
        <w:spacing w:after="0" w:line="360" w:lineRule="auto"/>
        <w:contextualSpacing/>
        <w:rPr>
          <w:rFonts w:cs="Times New Roman"/>
          <w:szCs w:val="24"/>
        </w:rPr>
      </w:pPr>
      <w:r w:rsidRPr="00EE5674">
        <w:rPr>
          <w:rFonts w:cs="Times New Roman"/>
          <w:szCs w:val="24"/>
        </w:rPr>
        <w:t>s</w:t>
      </w:r>
      <w:r>
        <w:rPr>
          <w:rFonts w:cs="Times New Roman"/>
          <w:szCs w:val="24"/>
        </w:rPr>
        <w:t>lovní hodnocení průběžné i závěrečné</w:t>
      </w:r>
    </w:p>
    <w:p w14:paraId="11B5225C" w14:textId="77777777" w:rsidR="00020D24" w:rsidRPr="00EE5674" w:rsidRDefault="00020D24" w:rsidP="00020D24">
      <w:pPr>
        <w:numPr>
          <w:ilvl w:val="0"/>
          <w:numId w:val="15"/>
        </w:numPr>
        <w:spacing w:after="0" w:line="360" w:lineRule="auto"/>
        <w:contextualSpacing/>
        <w:rPr>
          <w:rFonts w:cs="Times New Roman"/>
          <w:szCs w:val="24"/>
        </w:rPr>
      </w:pPr>
      <w:r>
        <w:rPr>
          <w:rFonts w:cs="Times New Roman"/>
          <w:szCs w:val="24"/>
        </w:rPr>
        <w:t>s</w:t>
      </w:r>
      <w:r w:rsidRPr="00EE5674">
        <w:rPr>
          <w:rFonts w:cs="Times New Roman"/>
          <w:szCs w:val="24"/>
        </w:rPr>
        <w:t>ebehodnocení</w:t>
      </w:r>
      <w:r>
        <w:rPr>
          <w:rFonts w:cs="Times New Roman"/>
          <w:szCs w:val="24"/>
        </w:rPr>
        <w:t xml:space="preserve"> pomocí prstů </w:t>
      </w:r>
    </w:p>
    <w:p w14:paraId="6CF3DAF1" w14:textId="77777777" w:rsidR="00020D24" w:rsidRPr="00EE5674" w:rsidRDefault="00020D24" w:rsidP="00020D24">
      <w:pPr>
        <w:spacing w:after="0"/>
        <w:rPr>
          <w:rFonts w:cs="Times New Roman"/>
          <w:szCs w:val="24"/>
        </w:rPr>
      </w:pPr>
      <w:r>
        <w:rPr>
          <w:rFonts w:cs="Times New Roman"/>
          <w:b/>
          <w:szCs w:val="24"/>
        </w:rPr>
        <w:t>k</w:t>
      </w:r>
      <w:r w:rsidRPr="00EE5674">
        <w:rPr>
          <w:rFonts w:cs="Times New Roman"/>
          <w:b/>
          <w:szCs w:val="24"/>
        </w:rPr>
        <w:t>ritéria hodnocení:</w:t>
      </w:r>
    </w:p>
    <w:p w14:paraId="6223403E" w14:textId="77777777" w:rsidR="00020D24" w:rsidRDefault="00020D24" w:rsidP="00020D24">
      <w:pPr>
        <w:numPr>
          <w:ilvl w:val="0"/>
          <w:numId w:val="15"/>
        </w:numPr>
        <w:spacing w:after="0" w:line="360" w:lineRule="auto"/>
        <w:contextualSpacing/>
        <w:rPr>
          <w:rFonts w:cs="Times New Roman"/>
          <w:szCs w:val="24"/>
        </w:rPr>
      </w:pPr>
      <w:r w:rsidRPr="00EE5674">
        <w:rPr>
          <w:rFonts w:cs="Times New Roman"/>
          <w:szCs w:val="24"/>
        </w:rPr>
        <w:t>splnění předem zadaných cílů</w:t>
      </w:r>
    </w:p>
    <w:p w14:paraId="7D646B8D" w14:textId="77777777" w:rsidR="00020D24" w:rsidRPr="00EE5674" w:rsidRDefault="00020D24" w:rsidP="00020D24">
      <w:pPr>
        <w:numPr>
          <w:ilvl w:val="0"/>
          <w:numId w:val="15"/>
        </w:numPr>
        <w:spacing w:after="0" w:line="360" w:lineRule="auto"/>
        <w:contextualSpacing/>
        <w:rPr>
          <w:rFonts w:cs="Times New Roman"/>
          <w:szCs w:val="24"/>
        </w:rPr>
      </w:pPr>
      <w:r>
        <w:rPr>
          <w:rFonts w:cs="Times New Roman"/>
          <w:szCs w:val="24"/>
        </w:rPr>
        <w:t>spolupráce během skupinové práce</w:t>
      </w:r>
    </w:p>
    <w:p w14:paraId="107F090C" w14:textId="77777777" w:rsidR="00020D24" w:rsidRPr="00281EE2" w:rsidRDefault="00020D24" w:rsidP="00020D24">
      <w:pPr>
        <w:numPr>
          <w:ilvl w:val="0"/>
          <w:numId w:val="15"/>
        </w:numPr>
        <w:spacing w:after="0" w:line="360" w:lineRule="auto"/>
        <w:contextualSpacing/>
        <w:rPr>
          <w:rFonts w:cs="Times New Roman"/>
          <w:szCs w:val="24"/>
        </w:rPr>
      </w:pPr>
      <w:r w:rsidRPr="00EE5674">
        <w:rPr>
          <w:rFonts w:cs="Times New Roman"/>
          <w:szCs w:val="24"/>
        </w:rPr>
        <w:t>samostatná práce</w:t>
      </w:r>
      <w:r>
        <w:rPr>
          <w:rFonts w:cs="Times New Roman"/>
          <w:szCs w:val="24"/>
        </w:rPr>
        <w:t xml:space="preserve"> – kontrolní písemná práce </w:t>
      </w:r>
    </w:p>
    <w:p w14:paraId="748AB88B" w14:textId="77777777" w:rsidR="00020D24" w:rsidRDefault="00020D24" w:rsidP="00020D24">
      <w:pPr>
        <w:spacing w:after="0"/>
        <w:ind w:right="157"/>
        <w:rPr>
          <w:rFonts w:eastAsia="Times New Roman" w:cs="Times New Roman"/>
          <w:b/>
          <w:color w:val="000000"/>
          <w:szCs w:val="24"/>
        </w:rPr>
      </w:pPr>
      <w:r>
        <w:rPr>
          <w:rFonts w:eastAsia="Times New Roman" w:cs="Times New Roman"/>
          <w:b/>
          <w:color w:val="000000"/>
          <w:szCs w:val="24"/>
        </w:rPr>
        <w:t>k</w:t>
      </w:r>
      <w:r w:rsidRPr="00E561AE">
        <w:rPr>
          <w:rFonts w:eastAsia="Times New Roman" w:cs="Times New Roman"/>
          <w:b/>
          <w:color w:val="000000"/>
          <w:szCs w:val="24"/>
        </w:rPr>
        <w:t>líčové kompetence:</w:t>
      </w:r>
    </w:p>
    <w:p w14:paraId="08D6ACA1" w14:textId="77777777" w:rsidR="00020D24" w:rsidRPr="00BA101F" w:rsidRDefault="00020D24" w:rsidP="00020D24">
      <w:pPr>
        <w:numPr>
          <w:ilvl w:val="0"/>
          <w:numId w:val="15"/>
        </w:numPr>
        <w:spacing w:after="160" w:line="360" w:lineRule="auto"/>
        <w:contextualSpacing/>
        <w:rPr>
          <w:rFonts w:cs="Times New Roman"/>
          <w:szCs w:val="24"/>
        </w:rPr>
      </w:pPr>
      <w:r w:rsidRPr="003B59F8">
        <w:rPr>
          <w:rFonts w:eastAsia="Times New Roman" w:cs="Times New Roman"/>
          <w:bCs/>
          <w:color w:val="000000"/>
          <w:szCs w:val="24"/>
        </w:rPr>
        <w:t xml:space="preserve">Během hodiny matematiky rozvíjíme především </w:t>
      </w:r>
      <w:r w:rsidRPr="003B59F8">
        <w:rPr>
          <w:rFonts w:eastAsia="Times New Roman" w:cs="Times New Roman"/>
          <w:b/>
          <w:color w:val="000000"/>
          <w:szCs w:val="24"/>
        </w:rPr>
        <w:t xml:space="preserve">kompetenci k učení </w:t>
      </w:r>
      <w:r w:rsidRPr="003B59F8">
        <w:rPr>
          <w:rFonts w:eastAsia="Times New Roman" w:cs="Times New Roman"/>
          <w:bCs/>
          <w:color w:val="000000"/>
          <w:szCs w:val="24"/>
        </w:rPr>
        <w:t>(vyhledávání a třídění důležitých slov při řešení slovní úlohy, znalost geometrických tvarů, posouzen</w:t>
      </w:r>
      <w:r>
        <w:rPr>
          <w:rFonts w:eastAsia="Times New Roman" w:cs="Times New Roman"/>
          <w:bCs/>
          <w:color w:val="000000"/>
          <w:szCs w:val="24"/>
        </w:rPr>
        <w:t>í</w:t>
      </w:r>
      <w:r w:rsidRPr="003B59F8">
        <w:rPr>
          <w:rFonts w:eastAsia="Times New Roman" w:cs="Times New Roman"/>
          <w:bCs/>
          <w:color w:val="000000"/>
          <w:szCs w:val="24"/>
        </w:rPr>
        <w:t xml:space="preserve"> vlastního pokroku během písemné práce)</w:t>
      </w:r>
      <w:r>
        <w:rPr>
          <w:rFonts w:eastAsia="Times New Roman" w:cs="Times New Roman"/>
          <w:bCs/>
          <w:color w:val="000000"/>
          <w:szCs w:val="24"/>
        </w:rPr>
        <w:t>.</w:t>
      </w:r>
    </w:p>
    <w:p w14:paraId="2EA940FB" w14:textId="77777777" w:rsidR="00020D24" w:rsidRDefault="00020D24" w:rsidP="00020D24">
      <w:pPr>
        <w:numPr>
          <w:ilvl w:val="0"/>
          <w:numId w:val="15"/>
        </w:numPr>
        <w:spacing w:after="160" w:line="360" w:lineRule="auto"/>
        <w:contextualSpacing/>
        <w:rPr>
          <w:rFonts w:cs="Times New Roman"/>
          <w:szCs w:val="24"/>
        </w:rPr>
      </w:pPr>
      <w:r>
        <w:rPr>
          <w:rFonts w:eastAsia="Times New Roman" w:cs="Times New Roman"/>
          <w:bCs/>
          <w:color w:val="000000"/>
          <w:szCs w:val="24"/>
        </w:rPr>
        <w:t>Dále</w:t>
      </w:r>
      <w:r w:rsidRPr="003B59F8">
        <w:rPr>
          <w:rFonts w:eastAsia="Times New Roman" w:cs="Times New Roman"/>
          <w:bCs/>
          <w:color w:val="000000"/>
          <w:szCs w:val="24"/>
        </w:rPr>
        <w:t xml:space="preserve"> </w:t>
      </w:r>
      <w:r w:rsidRPr="003B59F8">
        <w:rPr>
          <w:rFonts w:eastAsia="Times New Roman" w:cs="Times New Roman"/>
          <w:b/>
          <w:color w:val="000000"/>
          <w:szCs w:val="24"/>
        </w:rPr>
        <w:t xml:space="preserve">kompetenci sociální a personální </w:t>
      </w:r>
      <w:r w:rsidRPr="003B59F8">
        <w:rPr>
          <w:rFonts w:eastAsia="Times New Roman" w:cs="Times New Roman"/>
          <w:bCs/>
          <w:color w:val="000000"/>
          <w:szCs w:val="24"/>
        </w:rPr>
        <w:t>(spolupráce ve dvojici, respektování pravidel během samostatné práce, aktivní zapojení během skupinové</w:t>
      </w:r>
      <w:r>
        <w:rPr>
          <w:rFonts w:eastAsia="Times New Roman" w:cs="Times New Roman"/>
          <w:bCs/>
          <w:color w:val="000000"/>
          <w:szCs w:val="24"/>
        </w:rPr>
        <w:t xml:space="preserve"> </w:t>
      </w:r>
      <w:r w:rsidRPr="003B59F8">
        <w:rPr>
          <w:rFonts w:eastAsia="Times New Roman" w:cs="Times New Roman"/>
          <w:bCs/>
          <w:color w:val="000000"/>
          <w:szCs w:val="24"/>
        </w:rPr>
        <w:t>hry</w:t>
      </w:r>
      <w:r>
        <w:rPr>
          <w:rFonts w:eastAsia="Times New Roman" w:cs="Times New Roman"/>
          <w:bCs/>
          <w:color w:val="000000"/>
          <w:szCs w:val="24"/>
        </w:rPr>
        <w:t xml:space="preserve"> </w:t>
      </w:r>
      <w:r w:rsidRPr="003B59F8">
        <w:rPr>
          <w:rFonts w:eastAsia="Times New Roman" w:cs="Times New Roman"/>
          <w:bCs/>
          <w:color w:val="000000"/>
          <w:szCs w:val="24"/>
        </w:rPr>
        <w:t>-</w:t>
      </w:r>
      <w:r>
        <w:rPr>
          <w:rFonts w:eastAsia="Times New Roman" w:cs="Times New Roman"/>
          <w:bCs/>
          <w:color w:val="000000"/>
          <w:szCs w:val="24"/>
        </w:rPr>
        <w:t xml:space="preserve"> </w:t>
      </w:r>
      <w:r w:rsidRPr="003B59F8">
        <w:rPr>
          <w:rFonts w:eastAsia="Times New Roman" w:cs="Times New Roman"/>
          <w:bCs/>
          <w:color w:val="000000"/>
          <w:szCs w:val="24"/>
        </w:rPr>
        <w:t>Nejrychlejší oddělení),</w:t>
      </w:r>
      <w:r w:rsidRPr="003B59F8">
        <w:rPr>
          <w:rFonts w:eastAsia="Times New Roman" w:cs="Times New Roman"/>
          <w:b/>
          <w:color w:val="000000"/>
          <w:szCs w:val="24"/>
        </w:rPr>
        <w:t xml:space="preserve"> kompetenci komunikativní </w:t>
      </w:r>
      <w:r w:rsidRPr="003B59F8">
        <w:rPr>
          <w:rFonts w:eastAsia="Times New Roman" w:cs="Times New Roman"/>
          <w:bCs/>
          <w:color w:val="000000"/>
          <w:szCs w:val="24"/>
        </w:rPr>
        <w:t>(využití komunikativních dovedností v diskuzi k tématu, účinné zapojení v rámci spolupráce ve</w:t>
      </w:r>
      <w:r>
        <w:rPr>
          <w:rFonts w:eastAsia="Times New Roman" w:cs="Times New Roman"/>
          <w:bCs/>
          <w:color w:val="000000"/>
          <w:szCs w:val="24"/>
        </w:rPr>
        <w:t> </w:t>
      </w:r>
      <w:r w:rsidRPr="003B59F8">
        <w:rPr>
          <w:rFonts w:eastAsia="Times New Roman" w:cs="Times New Roman"/>
          <w:bCs/>
          <w:color w:val="000000"/>
          <w:szCs w:val="24"/>
        </w:rPr>
        <w:t xml:space="preserve">dvojici), </w:t>
      </w:r>
      <w:r w:rsidRPr="003B59F8">
        <w:rPr>
          <w:rFonts w:eastAsia="Times New Roman" w:cs="Times New Roman"/>
          <w:b/>
          <w:color w:val="000000"/>
          <w:szCs w:val="24"/>
        </w:rPr>
        <w:t>kompetenci k řešení problémů (</w:t>
      </w:r>
      <w:r w:rsidRPr="003B59F8">
        <w:rPr>
          <w:rFonts w:eastAsia="Times New Roman" w:cs="Times New Roman"/>
          <w:color w:val="000000"/>
          <w:szCs w:val="24"/>
        </w:rPr>
        <w:t>využití získaných vědomostí a</w:t>
      </w:r>
      <w:r>
        <w:rPr>
          <w:rFonts w:eastAsia="Times New Roman" w:cs="Times New Roman"/>
          <w:color w:val="000000"/>
          <w:szCs w:val="24"/>
        </w:rPr>
        <w:t> </w:t>
      </w:r>
      <w:r w:rsidRPr="003B59F8">
        <w:rPr>
          <w:rFonts w:eastAsia="Times New Roman" w:cs="Times New Roman"/>
          <w:color w:val="000000"/>
          <w:szCs w:val="24"/>
        </w:rPr>
        <w:t xml:space="preserve">dovedností k objevování různých variant řešení, </w:t>
      </w:r>
      <w:r w:rsidRPr="003B59F8">
        <w:rPr>
          <w:rFonts w:cs="Times New Roman"/>
          <w:szCs w:val="24"/>
        </w:rPr>
        <w:t xml:space="preserve">při řešení </w:t>
      </w:r>
      <w:r w:rsidRPr="003B59F8">
        <w:rPr>
          <w:rFonts w:cs="Times New Roman"/>
          <w:szCs w:val="24"/>
        </w:rPr>
        <w:lastRenderedPageBreak/>
        <w:t>problémů užívání logických, matematických a empirických postu</w:t>
      </w:r>
      <w:r>
        <w:rPr>
          <w:rFonts w:cs="Times New Roman"/>
          <w:szCs w:val="24"/>
        </w:rPr>
        <w:t xml:space="preserve">pů), </w:t>
      </w:r>
      <w:r w:rsidRPr="003B59F8">
        <w:rPr>
          <w:rFonts w:cs="Times New Roman"/>
          <w:b/>
          <w:szCs w:val="24"/>
        </w:rPr>
        <w:t>kompetenc</w:t>
      </w:r>
      <w:r>
        <w:rPr>
          <w:rFonts w:cs="Times New Roman"/>
          <w:b/>
          <w:szCs w:val="24"/>
        </w:rPr>
        <w:t>i</w:t>
      </w:r>
      <w:r w:rsidRPr="003B59F8">
        <w:rPr>
          <w:rFonts w:cs="Times New Roman"/>
          <w:b/>
          <w:szCs w:val="24"/>
        </w:rPr>
        <w:t xml:space="preserve"> pracovní</w:t>
      </w:r>
      <w:r>
        <w:rPr>
          <w:rFonts w:cs="Times New Roman"/>
          <w:b/>
          <w:szCs w:val="24"/>
        </w:rPr>
        <w:t xml:space="preserve"> </w:t>
      </w:r>
      <w:r w:rsidRPr="003B59F8">
        <w:rPr>
          <w:rFonts w:cs="Times New Roman"/>
          <w:bCs/>
          <w:szCs w:val="24"/>
        </w:rPr>
        <w:t>(dodržování</w:t>
      </w:r>
      <w:r>
        <w:rPr>
          <w:rFonts w:cs="Times New Roman"/>
          <w:b/>
          <w:szCs w:val="24"/>
        </w:rPr>
        <w:t xml:space="preserve"> </w:t>
      </w:r>
      <w:r w:rsidRPr="003B59F8">
        <w:rPr>
          <w:rFonts w:cs="Times New Roman"/>
          <w:szCs w:val="24"/>
        </w:rPr>
        <w:t>vymezen</w:t>
      </w:r>
      <w:r>
        <w:rPr>
          <w:rFonts w:cs="Times New Roman"/>
          <w:szCs w:val="24"/>
        </w:rPr>
        <w:t xml:space="preserve">ých </w:t>
      </w:r>
      <w:r w:rsidRPr="003B59F8">
        <w:rPr>
          <w:rFonts w:cs="Times New Roman"/>
          <w:szCs w:val="24"/>
        </w:rPr>
        <w:t>pravid</w:t>
      </w:r>
      <w:r>
        <w:rPr>
          <w:rFonts w:cs="Times New Roman"/>
          <w:szCs w:val="24"/>
        </w:rPr>
        <w:t>el</w:t>
      </w:r>
      <w:r w:rsidRPr="003B59F8">
        <w:rPr>
          <w:rFonts w:cs="Times New Roman"/>
          <w:szCs w:val="24"/>
        </w:rPr>
        <w:t>, pln</w:t>
      </w:r>
      <w:r>
        <w:rPr>
          <w:rFonts w:cs="Times New Roman"/>
          <w:szCs w:val="24"/>
        </w:rPr>
        <w:t>ění</w:t>
      </w:r>
      <w:r w:rsidRPr="003B59F8">
        <w:rPr>
          <w:rFonts w:cs="Times New Roman"/>
          <w:szCs w:val="24"/>
        </w:rPr>
        <w:t xml:space="preserve"> povinnosti</w:t>
      </w:r>
      <w:r>
        <w:rPr>
          <w:rFonts w:cs="Times New Roman"/>
          <w:szCs w:val="24"/>
        </w:rPr>
        <w:t>).</w:t>
      </w:r>
    </w:p>
    <w:p w14:paraId="2E2EA245" w14:textId="77777777" w:rsidR="00020D24" w:rsidRDefault="00020D24" w:rsidP="00020D24">
      <w:pPr>
        <w:contextualSpacing/>
        <w:rPr>
          <w:rFonts w:cs="Times New Roman"/>
          <w:szCs w:val="24"/>
        </w:rPr>
      </w:pPr>
    </w:p>
    <w:p w14:paraId="4E13F6AD" w14:textId="77777777" w:rsidR="00020D24" w:rsidRDefault="00020D24" w:rsidP="00020D24">
      <w:pPr>
        <w:contextualSpacing/>
        <w:rPr>
          <w:rFonts w:cs="Times New Roman"/>
          <w:szCs w:val="24"/>
        </w:rPr>
      </w:pPr>
    </w:p>
    <w:p w14:paraId="6EEB1ADE" w14:textId="77777777" w:rsidR="00020D24" w:rsidRPr="003B59F8" w:rsidRDefault="00020D24" w:rsidP="00020D24">
      <w:pPr>
        <w:contextualSpacing/>
        <w:rPr>
          <w:rFonts w:cs="Times New Roman"/>
          <w:szCs w:val="24"/>
        </w:rPr>
      </w:pPr>
    </w:p>
    <w:p w14:paraId="4C72B68D" w14:textId="77777777" w:rsidR="00020D24" w:rsidRPr="00D069C8" w:rsidRDefault="00020D24" w:rsidP="00020D24">
      <w:pPr>
        <w:spacing w:after="0"/>
        <w:rPr>
          <w:rFonts w:cs="Times New Roman"/>
          <w:b/>
          <w:szCs w:val="24"/>
          <w:u w:val="single"/>
        </w:rPr>
      </w:pPr>
      <w:r w:rsidRPr="00D069C8">
        <w:rPr>
          <w:rFonts w:cs="Times New Roman"/>
          <w:b/>
          <w:szCs w:val="24"/>
          <w:u w:val="single"/>
        </w:rPr>
        <w:t xml:space="preserve">Fáze hodiny, časový harmonogram: </w:t>
      </w:r>
    </w:p>
    <w:p w14:paraId="67D21B75" w14:textId="77777777" w:rsidR="00020D24" w:rsidRPr="00EE5674" w:rsidRDefault="00020D24" w:rsidP="00020D24">
      <w:pPr>
        <w:numPr>
          <w:ilvl w:val="0"/>
          <w:numId w:val="26"/>
        </w:numPr>
        <w:spacing w:after="0" w:line="360" w:lineRule="auto"/>
        <w:contextualSpacing/>
        <w:rPr>
          <w:rFonts w:cs="Times New Roman"/>
          <w:b/>
          <w:szCs w:val="24"/>
        </w:rPr>
      </w:pPr>
      <w:r w:rsidRPr="00EE5674">
        <w:rPr>
          <w:rFonts w:cs="Times New Roman"/>
          <w:b/>
          <w:szCs w:val="24"/>
        </w:rPr>
        <w:t xml:space="preserve">ÚVODNÍ ČÁST HODINY </w:t>
      </w:r>
      <w:r w:rsidRPr="00EE5674">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(5 minut)</w:t>
      </w:r>
    </w:p>
    <w:p w14:paraId="0274485A" w14:textId="77777777" w:rsidR="00020D24" w:rsidRPr="00EE5674" w:rsidRDefault="00020D24" w:rsidP="00020D24">
      <w:pPr>
        <w:numPr>
          <w:ilvl w:val="0"/>
          <w:numId w:val="19"/>
        </w:numPr>
        <w:spacing w:after="0" w:line="360" w:lineRule="auto"/>
        <w:contextualSpacing/>
        <w:rPr>
          <w:rFonts w:cs="Times New Roman"/>
          <w:szCs w:val="24"/>
        </w:rPr>
      </w:pPr>
      <w:r w:rsidRPr="00EE5674">
        <w:rPr>
          <w:rFonts w:cs="Times New Roman"/>
          <w:szCs w:val="24"/>
        </w:rPr>
        <w:t>pozdravení s žáky, seznámení s obsahem hodiny matematiky</w:t>
      </w:r>
      <w:r>
        <w:rPr>
          <w:rFonts w:cs="Times New Roman"/>
          <w:szCs w:val="24"/>
        </w:rPr>
        <w:t xml:space="preserve"> + sdělení cílů</w:t>
      </w:r>
      <w:r w:rsidRPr="00EE5674">
        <w:rPr>
          <w:rFonts w:cs="Times New Roman"/>
          <w:szCs w:val="24"/>
        </w:rPr>
        <w:t xml:space="preserve"> </w:t>
      </w:r>
    </w:p>
    <w:p w14:paraId="420846F0" w14:textId="77777777" w:rsidR="00020D24" w:rsidRDefault="00020D24" w:rsidP="00020D24">
      <w:pPr>
        <w:numPr>
          <w:ilvl w:val="0"/>
          <w:numId w:val="19"/>
        </w:numPr>
        <w:spacing w:after="0" w:line="360" w:lineRule="auto"/>
        <w:contextualSpacing/>
        <w:rPr>
          <w:rFonts w:cs="Times New Roman"/>
          <w:szCs w:val="24"/>
        </w:rPr>
      </w:pPr>
      <w:r w:rsidRPr="009A63A6">
        <w:rPr>
          <w:rFonts w:cs="Times New Roman"/>
          <w:b/>
          <w:bCs/>
          <w:szCs w:val="24"/>
        </w:rPr>
        <w:t>společné opakování učiva</w:t>
      </w:r>
      <w:r>
        <w:rPr>
          <w:rFonts w:cs="Times New Roman"/>
          <w:szCs w:val="24"/>
        </w:rPr>
        <w:t xml:space="preserve"> – příprava na tabuli</w:t>
      </w:r>
    </w:p>
    <w:p w14:paraId="52963F67" w14:textId="77777777" w:rsidR="00020D24" w:rsidRPr="00281EE2" w:rsidRDefault="00020D24" w:rsidP="00020D24">
      <w:pPr>
        <w:numPr>
          <w:ilvl w:val="1"/>
          <w:numId w:val="19"/>
        </w:numPr>
        <w:spacing w:after="0" w:line="360" w:lineRule="auto"/>
        <w:contextualSpacing/>
        <w:rPr>
          <w:rFonts w:cs="Times New Roman"/>
          <w:szCs w:val="24"/>
        </w:rPr>
      </w:pPr>
      <w:r>
        <w:rPr>
          <w:rFonts w:cs="Times New Roman"/>
          <w:szCs w:val="24"/>
        </w:rPr>
        <w:t>žáci zapisují výsledky na mazací tabulky</w:t>
      </w:r>
    </w:p>
    <w:p w14:paraId="690B3792" w14:textId="77777777" w:rsidR="00020D24" w:rsidRPr="00EE5674" w:rsidRDefault="00020D24" w:rsidP="00020D24">
      <w:pPr>
        <w:numPr>
          <w:ilvl w:val="0"/>
          <w:numId w:val="26"/>
        </w:numPr>
        <w:spacing w:before="240" w:after="240" w:line="360" w:lineRule="auto"/>
        <w:contextualSpacing/>
        <w:rPr>
          <w:rFonts w:cs="Times New Roman"/>
          <w:b/>
          <w:szCs w:val="24"/>
        </w:rPr>
      </w:pPr>
      <w:r w:rsidRPr="00EE5674">
        <w:rPr>
          <w:rFonts w:eastAsiaTheme="majorEastAsia" w:cs="Times New Roman"/>
          <w:b/>
          <w:color w:val="000000" w:themeColor="text1"/>
          <w:szCs w:val="28"/>
        </w:rPr>
        <w:t>HLAVNÍ ČÁST HODINY</w:t>
      </w:r>
      <w:r w:rsidRPr="00EE5674">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sidRPr="00EE5674">
        <w:rPr>
          <w:rFonts w:eastAsiaTheme="majorEastAsia" w:cs="Times New Roman"/>
          <w:b/>
          <w:color w:val="000000" w:themeColor="text1"/>
          <w:szCs w:val="28"/>
        </w:rPr>
        <w:t>(35 minut)</w:t>
      </w:r>
    </w:p>
    <w:p w14:paraId="6E5FBE1E" w14:textId="77777777" w:rsidR="00020D24" w:rsidRPr="00032718" w:rsidRDefault="00020D24" w:rsidP="00020D24">
      <w:pPr>
        <w:numPr>
          <w:ilvl w:val="0"/>
          <w:numId w:val="19"/>
        </w:numPr>
        <w:spacing w:after="0" w:line="360" w:lineRule="auto"/>
        <w:contextualSpacing/>
        <w:rPr>
          <w:rFonts w:cs="Times New Roman"/>
          <w:b/>
          <w:szCs w:val="24"/>
        </w:rPr>
      </w:pPr>
      <w:r w:rsidRPr="00032718">
        <w:rPr>
          <w:rFonts w:cs="Times New Roman"/>
          <w:b/>
          <w:szCs w:val="24"/>
        </w:rPr>
        <w:t>písemná práce zaměřená na zopakování učiva</w:t>
      </w:r>
    </w:p>
    <w:p w14:paraId="6A0D7C2F" w14:textId="77777777" w:rsidR="00020D24" w:rsidRDefault="00020D24" w:rsidP="00020D24">
      <w:pPr>
        <w:numPr>
          <w:ilvl w:val="1"/>
          <w:numId w:val="19"/>
        </w:numPr>
        <w:spacing w:after="0" w:line="360" w:lineRule="auto"/>
        <w:contextualSpacing/>
        <w:rPr>
          <w:rFonts w:cs="Times New Roman"/>
          <w:bCs/>
          <w:szCs w:val="24"/>
        </w:rPr>
      </w:pPr>
      <w:r>
        <w:rPr>
          <w:rFonts w:cs="Times New Roman"/>
          <w:bCs/>
          <w:noProof/>
          <w:szCs w:val="24"/>
        </w:rPr>
        <mc:AlternateContent>
          <mc:Choice Requires="wps">
            <w:drawing>
              <wp:anchor distT="0" distB="0" distL="114300" distR="114300" simplePos="0" relativeHeight="251672576" behindDoc="0" locked="0" layoutInCell="1" allowOverlap="1" wp14:anchorId="55F030A7" wp14:editId="7A8765A2">
                <wp:simplePos x="0" y="0"/>
                <wp:positionH relativeFrom="column">
                  <wp:posOffset>3108960</wp:posOffset>
                </wp:positionH>
                <wp:positionV relativeFrom="paragraph">
                  <wp:posOffset>12536</wp:posOffset>
                </wp:positionV>
                <wp:extent cx="436099" cy="1266092"/>
                <wp:effectExtent l="0" t="0" r="21590" b="10795"/>
                <wp:wrapNone/>
                <wp:docPr id="2" name="Pravá složená závorka 2"/>
                <wp:cNvGraphicFramePr/>
                <a:graphic xmlns:a="http://schemas.openxmlformats.org/drawingml/2006/main">
                  <a:graphicData uri="http://schemas.microsoft.com/office/word/2010/wordprocessingShape">
                    <wps:wsp>
                      <wps:cNvSpPr/>
                      <wps:spPr>
                        <a:xfrm>
                          <a:off x="0" y="0"/>
                          <a:ext cx="436099" cy="126609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AB0BF5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ravá složená závorka 2" o:spid="_x0000_s1026" type="#_x0000_t88" style="position:absolute;margin-left:244.8pt;margin-top:1pt;width:34.35pt;height:99.7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xhcAIAACAFAAAOAAAAZHJzL2Uyb0RvYy54bWysVF9P2zAQf5+072D5faTpOjYqUtSBmCYh&#10;qAYTz8axmwjH553dpuXb8EV4QfteOztJQQNN07QX5y7393f+nQ+PNo1ha4W+BlvwfG/EmbISytou&#10;C/796vTdJ858ELYUBqwq+FZ5fjR7++awdVM1hgpMqZBREuunrSt4FYKbZpmXlWqE3wOnLBk1YCMC&#10;qbjMShQtZW9MNh6N9rMWsHQIUnlPf086I5+l/ForGS609iowU3DqLaQT03kTz2x2KKZLFK6qZd+G&#10;+IcuGlFbKrpLdSKCYCusX6RqaongQYc9CU0GWtdSJQyEJh/9huayEk4lLDQc73Zj8v8vrTxfL5DV&#10;ZcHHnFnR0BUtUKwf75k38PNBWZLuHu/XgLeCjeO4WuenFHXpFthrnsSIfaOxiV9CxTZpxNvdiNUm&#10;MEk/J+/3RwcHnEky5eN9UlLS7CnaoQ9fFDQsCgXHelmFzyhkHISYivWZD1SXAgZHUmJPXRdJCluj&#10;orOx35QmcFQ3T9GJVurYIFsLIkR5m0dElCt5xhBdG7MLGv05qPeNYSpR7W8Dd96pItiwC2xqC/ha&#10;1bAZWtWd/4C6wxph30C5pbtE6EjunTytaYRnwoeFQGI18Z82NVzQoQ20BYde4qwCvHvtf/QnspGV&#10;s5a2pOD+x0qg4sx8tUTDg3wyiWuVlMmHj2NS8Lnl5rnFrppjoLnn9CY4mcToH8wgaoTmmhZ6HquS&#10;SVhJtQsuAw7Kcei2l54Eqebz5Ear5EQ4s5dODjcdyXG1uRboeh4FYuA5DBv1gkidb7wPC/NVAF0n&#10;lj3NtZ83rWEiTP9kxD1/rievp4dt9gsAAP//AwBQSwMEFAAGAAgAAAAhAH6P6fvfAAAACQEAAA8A&#10;AABkcnMvZG93bnJldi54bWxMjzFPwzAUhHck/oP1kNio0zYpaYhTVUUMDAwEJMTmxo84ED9Hsdum&#10;/57XCcbTne6+KzeT68URx9B5UjCfJSCQGm86ahW8vz3d5SBC1GR07wkVnDHAprq+KnVh/Ile8VjH&#10;VnAJhUIrsDEOhZShseh0mPkBib0vPzodWY6tNKM+cbnr5SJJVtLpjnjB6gF3Fpuf+uAUTC9jczYf&#10;n9vnx/Te7tbLof7uMqVub6btA4iIU/wLwwWf0aFipr0/kAmiV5Dm6xVHFSz4EvtZli9B7C96noKs&#10;Svn/QfULAAD//wMAUEsBAi0AFAAGAAgAAAAhALaDOJL+AAAA4QEAABMAAAAAAAAAAAAAAAAAAAAA&#10;AFtDb250ZW50X1R5cGVzXS54bWxQSwECLQAUAAYACAAAACEAOP0h/9YAAACUAQAACwAAAAAAAAAA&#10;AAAAAAAvAQAAX3JlbHMvLnJlbHNQSwECLQAUAAYACAAAACEA09MMYXACAAAgBQAADgAAAAAAAAAA&#10;AAAAAAAuAgAAZHJzL2Uyb0RvYy54bWxQSwECLQAUAAYACAAAACEAfo/p+98AAAAJAQAADwAAAAAA&#10;AAAAAAAAAADKBAAAZHJzL2Rvd25yZXYueG1sUEsFBgAAAAAEAAQA8wAAANYFAAAAAA==&#10;" adj="620" strokecolor="black [3040]"/>
            </w:pict>
          </mc:Fallback>
        </mc:AlternateContent>
      </w:r>
      <w:r>
        <w:rPr>
          <w:rFonts w:cs="Times New Roman"/>
          <w:bCs/>
          <w:szCs w:val="24"/>
        </w:rPr>
        <w:t xml:space="preserve">1. cvičení – vypočítání příkladů </w:t>
      </w:r>
    </w:p>
    <w:p w14:paraId="2261F782" w14:textId="77777777" w:rsidR="00020D24" w:rsidRDefault="00020D24" w:rsidP="00020D24">
      <w:pPr>
        <w:numPr>
          <w:ilvl w:val="1"/>
          <w:numId w:val="19"/>
        </w:numPr>
        <w:spacing w:after="0" w:line="360" w:lineRule="auto"/>
        <w:contextualSpacing/>
        <w:rPr>
          <w:rFonts w:cs="Times New Roman"/>
          <w:bCs/>
          <w:szCs w:val="24"/>
        </w:rPr>
      </w:pPr>
      <w:r>
        <w:rPr>
          <w:rFonts w:cs="Times New Roman"/>
          <w:bCs/>
          <w:szCs w:val="24"/>
        </w:rPr>
        <w:t>2. cvičení – doplnění znamének +/-</w:t>
      </w:r>
    </w:p>
    <w:p w14:paraId="2361074D" w14:textId="77777777" w:rsidR="00020D24" w:rsidRDefault="00020D24" w:rsidP="00020D24">
      <w:pPr>
        <w:numPr>
          <w:ilvl w:val="1"/>
          <w:numId w:val="19"/>
        </w:numPr>
        <w:spacing w:after="0" w:line="360" w:lineRule="auto"/>
        <w:contextualSpacing/>
        <w:rPr>
          <w:rFonts w:cs="Times New Roman"/>
          <w:bCs/>
          <w:szCs w:val="24"/>
        </w:rPr>
      </w:pPr>
      <w:r>
        <w:rPr>
          <w:rFonts w:cs="Times New Roman"/>
          <w:bCs/>
          <w:szCs w:val="24"/>
        </w:rPr>
        <w:t>3. cvičení – rozklad čísel</w:t>
      </w:r>
      <w:r>
        <w:rPr>
          <w:rFonts w:cs="Times New Roman"/>
          <w:bCs/>
          <w:szCs w:val="24"/>
        </w:rPr>
        <w:tab/>
      </w:r>
      <w:r>
        <w:rPr>
          <w:rFonts w:cs="Times New Roman"/>
          <w:bCs/>
          <w:szCs w:val="24"/>
        </w:rPr>
        <w:tab/>
      </w:r>
      <w:r>
        <w:rPr>
          <w:rFonts w:cs="Times New Roman"/>
          <w:bCs/>
          <w:szCs w:val="24"/>
        </w:rPr>
        <w:tab/>
        <w:t>samostatná práce na známku</w:t>
      </w:r>
    </w:p>
    <w:p w14:paraId="5C61DCFA" w14:textId="77777777" w:rsidR="00020D24" w:rsidRPr="00281EE2" w:rsidRDefault="00020D24" w:rsidP="00020D24">
      <w:pPr>
        <w:numPr>
          <w:ilvl w:val="1"/>
          <w:numId w:val="19"/>
        </w:numPr>
        <w:spacing w:after="0" w:line="360" w:lineRule="auto"/>
        <w:contextualSpacing/>
        <w:rPr>
          <w:rFonts w:cs="Times New Roman"/>
          <w:bCs/>
          <w:szCs w:val="24"/>
        </w:rPr>
      </w:pPr>
      <w:r>
        <w:rPr>
          <w:rFonts w:cs="Times New Roman"/>
          <w:bCs/>
          <w:szCs w:val="24"/>
        </w:rPr>
        <w:t xml:space="preserve">4. cvičení – doplnění znamének </w:t>
      </w:r>
      <w:r w:rsidRPr="006F4F27">
        <w:rPr>
          <w:bCs/>
        </w:rPr>
        <w:t>&lt;, =,&gt;</w:t>
      </w:r>
    </w:p>
    <w:p w14:paraId="31675204" w14:textId="77777777" w:rsidR="00020D24" w:rsidRPr="00D25608" w:rsidRDefault="00020D24" w:rsidP="00020D24">
      <w:pPr>
        <w:numPr>
          <w:ilvl w:val="1"/>
          <w:numId w:val="19"/>
        </w:numPr>
        <w:spacing w:after="0" w:line="360" w:lineRule="auto"/>
        <w:contextualSpacing/>
        <w:rPr>
          <w:rFonts w:cs="Times New Roman"/>
          <w:szCs w:val="24"/>
        </w:rPr>
      </w:pPr>
      <w:r>
        <w:rPr>
          <w:rFonts w:cs="Times New Roman"/>
          <w:szCs w:val="24"/>
        </w:rPr>
        <w:t>5. cvičení – slovní úloha</w:t>
      </w:r>
    </w:p>
    <w:p w14:paraId="63C22C35" w14:textId="77777777" w:rsidR="00020D24" w:rsidRDefault="00020D24" w:rsidP="00020D24">
      <w:pPr>
        <w:numPr>
          <w:ilvl w:val="0"/>
          <w:numId w:val="19"/>
        </w:numPr>
        <w:spacing w:after="0" w:line="360" w:lineRule="auto"/>
        <w:contextualSpacing/>
        <w:rPr>
          <w:rFonts w:cs="Times New Roman"/>
          <w:szCs w:val="24"/>
        </w:rPr>
      </w:pPr>
      <w:r w:rsidRPr="00032718">
        <w:rPr>
          <w:rFonts w:cs="Times New Roman"/>
          <w:b/>
          <w:bCs/>
          <w:szCs w:val="24"/>
        </w:rPr>
        <w:t>didaktická hra Bingo:</w:t>
      </w:r>
      <w:r>
        <w:rPr>
          <w:rFonts w:cs="Times New Roman"/>
          <w:szCs w:val="24"/>
        </w:rPr>
        <w:t xml:space="preserve"> Žáci si napíšou 3 libovolná čísla v oboru 0-9</w:t>
      </w:r>
    </w:p>
    <w:p w14:paraId="2B26D568"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Učitel říká příklady – např. 3 + 2= ….</w:t>
      </w:r>
    </w:p>
    <w:p w14:paraId="0BD5BCB1"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Jestliže žák má výsledek 5, číslo škrtne.</w:t>
      </w:r>
    </w:p>
    <w:p w14:paraId="21B497D6" w14:textId="77777777" w:rsidR="00020D24" w:rsidRPr="00D25608" w:rsidRDefault="00020D24" w:rsidP="00020D24">
      <w:pPr>
        <w:numPr>
          <w:ilvl w:val="1"/>
          <w:numId w:val="19"/>
        </w:numPr>
        <w:spacing w:after="0" w:line="360" w:lineRule="auto"/>
        <w:contextualSpacing/>
        <w:rPr>
          <w:rFonts w:cs="Times New Roman"/>
          <w:szCs w:val="24"/>
        </w:rPr>
      </w:pPr>
      <w:r>
        <w:rPr>
          <w:rFonts w:cs="Times New Roman"/>
          <w:szCs w:val="24"/>
        </w:rPr>
        <w:t>Pokud má žák všechny 3 čísla, řekne Bingo a stává se vítězem.</w:t>
      </w:r>
    </w:p>
    <w:p w14:paraId="2831B5CD" w14:textId="77777777" w:rsidR="00020D24" w:rsidRPr="00032718" w:rsidRDefault="00020D24" w:rsidP="00020D24">
      <w:pPr>
        <w:numPr>
          <w:ilvl w:val="0"/>
          <w:numId w:val="19"/>
        </w:numPr>
        <w:spacing w:after="0" w:line="360" w:lineRule="auto"/>
        <w:contextualSpacing/>
        <w:rPr>
          <w:rFonts w:cs="Times New Roman"/>
          <w:b/>
          <w:bCs/>
          <w:szCs w:val="24"/>
        </w:rPr>
      </w:pPr>
      <w:r w:rsidRPr="00032718">
        <w:rPr>
          <w:rFonts w:cs="Times New Roman"/>
          <w:b/>
          <w:bCs/>
          <w:szCs w:val="24"/>
        </w:rPr>
        <w:t>Nejrychlejší oddělení</w:t>
      </w:r>
    </w:p>
    <w:p w14:paraId="161830C6"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Každé oddělení dostane lísteček s příklady.</w:t>
      </w:r>
    </w:p>
    <w:p w14:paraId="3913D15B"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První žák vypočte jeden příklad, následně pošle list papíru sousedovi.</w:t>
      </w:r>
    </w:p>
    <w:p w14:paraId="48535717" w14:textId="77777777" w:rsidR="00020D24" w:rsidRPr="008C5A2E" w:rsidRDefault="00020D24" w:rsidP="00020D24">
      <w:pPr>
        <w:numPr>
          <w:ilvl w:val="1"/>
          <w:numId w:val="19"/>
        </w:numPr>
        <w:spacing w:after="0" w:line="360" w:lineRule="auto"/>
        <w:contextualSpacing/>
        <w:rPr>
          <w:rFonts w:cs="Times New Roman"/>
          <w:szCs w:val="24"/>
        </w:rPr>
      </w:pPr>
      <w:r>
        <w:rPr>
          <w:rFonts w:cs="Times New Roman"/>
          <w:szCs w:val="24"/>
        </w:rPr>
        <w:t>Oddělení, které je nejrychlejší a má nejméně chyb, se stává vítězem.</w:t>
      </w:r>
    </w:p>
    <w:p w14:paraId="4040EEB0" w14:textId="77777777" w:rsidR="00020D24" w:rsidRPr="008C5A2E" w:rsidRDefault="00020D24" w:rsidP="00020D24">
      <w:pPr>
        <w:numPr>
          <w:ilvl w:val="0"/>
          <w:numId w:val="19"/>
        </w:numPr>
        <w:spacing w:after="0" w:line="360" w:lineRule="auto"/>
        <w:contextualSpacing/>
        <w:rPr>
          <w:rFonts w:cs="Times New Roman"/>
          <w:b/>
          <w:bCs/>
          <w:szCs w:val="24"/>
        </w:rPr>
      </w:pPr>
      <w:r>
        <w:rPr>
          <w:noProof/>
        </w:rPr>
        <w:lastRenderedPageBreak/>
        <w:drawing>
          <wp:anchor distT="0" distB="0" distL="114300" distR="114300" simplePos="0" relativeHeight="251667456" behindDoc="1" locked="0" layoutInCell="1" allowOverlap="1" wp14:anchorId="3752F86E" wp14:editId="0511621D">
            <wp:simplePos x="0" y="0"/>
            <wp:positionH relativeFrom="column">
              <wp:posOffset>3672205</wp:posOffset>
            </wp:positionH>
            <wp:positionV relativeFrom="paragraph">
              <wp:posOffset>124460</wp:posOffset>
            </wp:positionV>
            <wp:extent cx="2293620" cy="3285490"/>
            <wp:effectExtent l="0" t="0" r="0" b="0"/>
            <wp:wrapTight wrapText="bothSides">
              <wp:wrapPolygon edited="0">
                <wp:start x="0" y="0"/>
                <wp:lineTo x="0" y="21416"/>
                <wp:lineTo x="21349" y="21416"/>
                <wp:lineTo x="21349"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0629"/>
                    <a:stretch/>
                  </pic:blipFill>
                  <pic:spPr bwMode="auto">
                    <a:xfrm>
                      <a:off x="0" y="0"/>
                      <a:ext cx="2293620" cy="3285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5A2E">
        <w:rPr>
          <w:rFonts w:cs="Times New Roman"/>
          <w:b/>
          <w:bCs/>
          <w:szCs w:val="24"/>
        </w:rPr>
        <w:t>práce s učebnicí – str. 45 (zavádění čísla 10)</w:t>
      </w:r>
    </w:p>
    <w:p w14:paraId="1611ADE8"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 xml:space="preserve">popis obrázků </w:t>
      </w:r>
    </w:p>
    <w:p w14:paraId="3F495A33"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číslo 10 na hodinách, v měšci…</w:t>
      </w:r>
    </w:p>
    <w:p w14:paraId="7C1623DA"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nácvik psaní číslice 10</w:t>
      </w:r>
    </w:p>
    <w:p w14:paraId="786A4D6A"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společně 1. řádku</w:t>
      </w:r>
    </w:p>
    <w:p w14:paraId="2128D904"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 xml:space="preserve">samostatná práce 2. řádka </w:t>
      </w:r>
    </w:p>
    <w:p w14:paraId="371A2B85"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 xml:space="preserve">hledání geometrických tvarů: </w:t>
      </w:r>
    </w:p>
    <w:p w14:paraId="02046895"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barevné rozlišení</w:t>
      </w:r>
    </w:p>
    <w:p w14:paraId="7E2CD8BE"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 xml:space="preserve">samostatná práce </w:t>
      </w:r>
    </w:p>
    <w:p w14:paraId="1983EF35" w14:textId="77777777" w:rsidR="00020D24" w:rsidRDefault="00020D24" w:rsidP="00020D24">
      <w:pPr>
        <w:numPr>
          <w:ilvl w:val="3"/>
          <w:numId w:val="19"/>
        </w:numPr>
        <w:spacing w:after="0" w:line="360" w:lineRule="auto"/>
        <w:contextualSpacing/>
        <w:rPr>
          <w:rFonts w:cs="Times New Roman"/>
          <w:szCs w:val="24"/>
        </w:rPr>
      </w:pPr>
      <w:r>
        <w:rPr>
          <w:rFonts w:cs="Times New Roman"/>
          <w:szCs w:val="24"/>
        </w:rPr>
        <w:t>motivační jednička</w:t>
      </w:r>
    </w:p>
    <w:p w14:paraId="757C8A4F"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společná kontrola</w:t>
      </w:r>
    </w:p>
    <w:p w14:paraId="45D2F288" w14:textId="77777777" w:rsidR="00020D24" w:rsidRDefault="00020D24" w:rsidP="00020D24">
      <w:pPr>
        <w:spacing w:after="0"/>
        <w:contextualSpacing/>
        <w:rPr>
          <w:rFonts w:cs="Times New Roman"/>
          <w:szCs w:val="24"/>
        </w:rPr>
      </w:pPr>
    </w:p>
    <w:p w14:paraId="48AF32BB" w14:textId="77777777" w:rsidR="00020D24" w:rsidRDefault="00020D24" w:rsidP="00020D24">
      <w:pPr>
        <w:spacing w:after="0"/>
        <w:contextualSpacing/>
        <w:rPr>
          <w:rFonts w:cs="Times New Roman"/>
          <w:szCs w:val="24"/>
        </w:rPr>
      </w:pPr>
    </w:p>
    <w:p w14:paraId="043A1C49" w14:textId="77777777" w:rsidR="00020D24" w:rsidRPr="009A63A6" w:rsidRDefault="00020D24" w:rsidP="00020D24">
      <w:pPr>
        <w:spacing w:after="0"/>
        <w:contextualSpacing/>
        <w:rPr>
          <w:rFonts w:cs="Times New Roman"/>
          <w:szCs w:val="24"/>
        </w:rPr>
      </w:pPr>
    </w:p>
    <w:p w14:paraId="445BC2A8" w14:textId="77777777" w:rsidR="00020D24" w:rsidRPr="00AC24A7" w:rsidRDefault="00020D24" w:rsidP="00020D24">
      <w:pPr>
        <w:numPr>
          <w:ilvl w:val="0"/>
          <w:numId w:val="26"/>
        </w:numPr>
        <w:spacing w:after="0" w:line="360" w:lineRule="auto"/>
        <w:contextualSpacing/>
        <w:rPr>
          <w:rFonts w:cs="Times New Roman"/>
          <w:b/>
          <w:szCs w:val="24"/>
        </w:rPr>
      </w:pPr>
      <w:r w:rsidRPr="00EE5674">
        <w:rPr>
          <w:rFonts w:cs="Times New Roman"/>
          <w:b/>
          <w:szCs w:val="24"/>
        </w:rPr>
        <w:t xml:space="preserve">ZÁVĚREČNÁ ČÁST </w:t>
      </w:r>
      <w:r w:rsidRPr="00EE5674">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(5 minut)</w:t>
      </w:r>
    </w:p>
    <w:p w14:paraId="0F479255" w14:textId="77777777" w:rsidR="00020D24" w:rsidRDefault="00020D24" w:rsidP="00020D24">
      <w:pPr>
        <w:numPr>
          <w:ilvl w:val="0"/>
          <w:numId w:val="19"/>
        </w:numPr>
        <w:spacing w:after="0" w:line="360" w:lineRule="auto"/>
        <w:contextualSpacing/>
        <w:rPr>
          <w:rFonts w:cs="Times New Roman"/>
          <w:szCs w:val="24"/>
        </w:rPr>
      </w:pPr>
      <w:r>
        <w:rPr>
          <w:rFonts w:cs="Times New Roman"/>
          <w:szCs w:val="24"/>
        </w:rPr>
        <w:t>doplnění číselné řady v učebnici: čísla 1-10</w:t>
      </w:r>
    </w:p>
    <w:p w14:paraId="47C57E8D" w14:textId="77777777" w:rsidR="00020D24" w:rsidRDefault="00020D24" w:rsidP="00020D24">
      <w:pPr>
        <w:numPr>
          <w:ilvl w:val="1"/>
          <w:numId w:val="19"/>
        </w:numPr>
        <w:spacing w:after="0" w:line="360" w:lineRule="auto"/>
        <w:contextualSpacing/>
        <w:rPr>
          <w:rFonts w:cs="Times New Roman"/>
          <w:szCs w:val="24"/>
        </w:rPr>
      </w:pPr>
      <w:r>
        <w:rPr>
          <w:rFonts w:cs="Times New Roman"/>
          <w:szCs w:val="24"/>
        </w:rPr>
        <w:t xml:space="preserve">samostatná práce </w:t>
      </w:r>
    </w:p>
    <w:p w14:paraId="7E94BF7C" w14:textId="77777777" w:rsidR="00020D24" w:rsidRDefault="00020D24" w:rsidP="00020D24">
      <w:pPr>
        <w:numPr>
          <w:ilvl w:val="2"/>
          <w:numId w:val="19"/>
        </w:numPr>
        <w:spacing w:after="0" w:line="360" w:lineRule="auto"/>
        <w:contextualSpacing/>
        <w:rPr>
          <w:rFonts w:cs="Times New Roman"/>
          <w:szCs w:val="24"/>
        </w:rPr>
      </w:pPr>
      <w:r>
        <w:rPr>
          <w:rFonts w:cs="Times New Roman"/>
          <w:szCs w:val="24"/>
        </w:rPr>
        <w:t>zhodnocení pomocí motivačního razítka</w:t>
      </w:r>
    </w:p>
    <w:p w14:paraId="2B82F734" w14:textId="77777777" w:rsidR="00020D24" w:rsidRDefault="00020D24" w:rsidP="00020D24">
      <w:pPr>
        <w:pStyle w:val="D-normln"/>
        <w:numPr>
          <w:ilvl w:val="0"/>
          <w:numId w:val="16"/>
        </w:numPr>
        <w:spacing w:after="0"/>
        <w:rPr>
          <w:rFonts w:ascii="Times New Roman" w:hAnsi="Times New Roman" w:cs="Times New Roman"/>
          <w:b/>
          <w:lang w:eastAsia="cs-CZ"/>
        </w:rPr>
      </w:pPr>
      <w:r>
        <w:rPr>
          <w:rFonts w:ascii="Times New Roman" w:hAnsi="Times New Roman" w:cs="Times New Roman"/>
          <w:lang w:eastAsia="cs-CZ"/>
        </w:rPr>
        <w:t xml:space="preserve">rekapitulace cílů hodiny a jejich dosáhnutí </w:t>
      </w:r>
    </w:p>
    <w:p w14:paraId="5A5242CE" w14:textId="77777777" w:rsidR="00020D24" w:rsidRPr="003E1F3C" w:rsidRDefault="00020D24" w:rsidP="00020D24">
      <w:pPr>
        <w:pStyle w:val="D-normln"/>
        <w:numPr>
          <w:ilvl w:val="0"/>
          <w:numId w:val="16"/>
        </w:numPr>
        <w:spacing w:after="0"/>
        <w:rPr>
          <w:rFonts w:ascii="Times New Roman" w:hAnsi="Times New Roman" w:cs="Times New Roman"/>
          <w:bCs/>
          <w:lang w:eastAsia="cs-CZ"/>
        </w:rPr>
      </w:pPr>
      <w:r w:rsidRPr="003E1F3C">
        <w:rPr>
          <w:rFonts w:cs="Times New Roman"/>
          <w:bCs/>
          <w:noProof/>
          <w:szCs w:val="24"/>
          <w:lang w:eastAsia="cs-CZ"/>
        </w:rPr>
        <w:drawing>
          <wp:anchor distT="0" distB="0" distL="114300" distR="114300" simplePos="0" relativeHeight="251668480" behindDoc="0" locked="0" layoutInCell="1" allowOverlap="1" wp14:anchorId="06EDB753" wp14:editId="689E94E3">
            <wp:simplePos x="0" y="0"/>
            <wp:positionH relativeFrom="column">
              <wp:posOffset>2644886</wp:posOffset>
            </wp:positionH>
            <wp:positionV relativeFrom="paragraph">
              <wp:posOffset>247015</wp:posOffset>
            </wp:positionV>
            <wp:extent cx="1703416" cy="376555"/>
            <wp:effectExtent l="0" t="0" r="0" b="4445"/>
            <wp:wrapNone/>
            <wp:docPr id="29" name="Obrázek 29" descr="VÃ½sledek obrÃ¡zku pro poÄÃ­tÃ¡nÃ­ na prstech"/>
            <wp:cNvGraphicFramePr/>
            <a:graphic xmlns:a="http://schemas.openxmlformats.org/drawingml/2006/main">
              <a:graphicData uri="http://schemas.openxmlformats.org/drawingml/2006/picture">
                <pic:pic xmlns:pic="http://schemas.openxmlformats.org/drawingml/2006/picture">
                  <pic:nvPicPr>
                    <pic:cNvPr id="15" name="Obrázek 15" descr="VÃ½sledek obrÃ¡zku pro poÄÃ­tÃ¡nÃ­ na prstech"/>
                    <pic:cNvPicPr/>
                  </pic:nvPicPr>
                  <pic:blipFill rotWithShape="1">
                    <a:blip r:embed="rId16" cstate="print">
                      <a:extLst>
                        <a:ext uri="{28A0092B-C50C-407E-A947-70E740481C1C}">
                          <a14:useLocalDpi xmlns:a14="http://schemas.microsoft.com/office/drawing/2010/main" val="0"/>
                        </a:ext>
                      </a:extLst>
                    </a:blip>
                    <a:srcRect t="15759" b="21204"/>
                    <a:stretch/>
                  </pic:blipFill>
                  <pic:spPr bwMode="auto">
                    <a:xfrm>
                      <a:off x="0" y="0"/>
                      <a:ext cx="1703416" cy="376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lang w:eastAsia="cs-CZ"/>
        </w:rPr>
        <w:t>s</w:t>
      </w:r>
      <w:r w:rsidRPr="003E1F3C">
        <w:rPr>
          <w:rFonts w:ascii="Times New Roman" w:hAnsi="Times New Roman" w:cs="Times New Roman"/>
          <w:bCs/>
          <w:lang w:eastAsia="cs-CZ"/>
        </w:rPr>
        <w:t xml:space="preserve">lovní zhodnocení práce v hodině učitelem </w:t>
      </w:r>
    </w:p>
    <w:p w14:paraId="20D9CC87" w14:textId="77777777" w:rsidR="00020D24" w:rsidRPr="008E3823" w:rsidRDefault="00020D24" w:rsidP="00020D24">
      <w:pPr>
        <w:pStyle w:val="D-normln"/>
        <w:numPr>
          <w:ilvl w:val="0"/>
          <w:numId w:val="16"/>
        </w:numPr>
        <w:spacing w:after="0"/>
        <w:rPr>
          <w:rFonts w:ascii="Times New Roman" w:hAnsi="Times New Roman" w:cs="Times New Roman"/>
          <w:bCs/>
          <w:lang w:eastAsia="cs-CZ"/>
        </w:rPr>
      </w:pPr>
      <w:r w:rsidRPr="008E3823">
        <w:rPr>
          <w:rFonts w:ascii="Times New Roman" w:hAnsi="Times New Roman" w:cs="Times New Roman"/>
          <w:bCs/>
          <w:lang w:eastAsia="cs-CZ"/>
        </w:rPr>
        <w:t>zhodnocení hodiny</w:t>
      </w:r>
      <w:r>
        <w:rPr>
          <w:rFonts w:ascii="Times New Roman" w:hAnsi="Times New Roman" w:cs="Times New Roman"/>
          <w:bCs/>
          <w:lang w:eastAsia="cs-CZ"/>
        </w:rPr>
        <w:t xml:space="preserve"> pomocí prstů </w:t>
      </w:r>
    </w:p>
    <w:p w14:paraId="5E881BE7" w14:textId="77777777" w:rsidR="00020D24" w:rsidRPr="00665C36" w:rsidRDefault="00020D24" w:rsidP="00020D24">
      <w:pPr>
        <w:pStyle w:val="D-normln"/>
        <w:ind w:firstLine="0"/>
        <w:rPr>
          <w:rFonts w:ascii="Times New Roman" w:hAnsi="Times New Roman" w:cs="Times New Roman"/>
          <w:b/>
          <w:lang w:eastAsia="cs-CZ"/>
        </w:rPr>
      </w:pPr>
    </w:p>
    <w:p w14:paraId="26A343FD" w14:textId="77777777" w:rsidR="00020D24" w:rsidRPr="00181794" w:rsidRDefault="00020D24" w:rsidP="00020D24">
      <w:pPr>
        <w:numPr>
          <w:ilvl w:val="0"/>
          <w:numId w:val="26"/>
        </w:numPr>
        <w:spacing w:after="160" w:line="360" w:lineRule="auto"/>
        <w:ind w:right="157"/>
        <w:contextualSpacing/>
        <w:jc w:val="left"/>
        <w:rPr>
          <w:rFonts w:eastAsia="Times New Roman" w:cs="Times New Roman"/>
          <w:b/>
          <w:bCs/>
          <w:color w:val="000000"/>
          <w:szCs w:val="24"/>
        </w:rPr>
      </w:pPr>
      <w:r w:rsidRPr="00181794">
        <w:rPr>
          <w:rFonts w:eastAsia="Times New Roman" w:cs="Times New Roman"/>
          <w:b/>
          <w:bCs/>
          <w:color w:val="000000"/>
          <w:szCs w:val="24"/>
        </w:rPr>
        <w:t>REFLEXE ODUČENÉ HODINY</w:t>
      </w:r>
    </w:p>
    <w:p w14:paraId="6073F6EF" w14:textId="77777777" w:rsidR="00020D24" w:rsidRDefault="00020D24" w:rsidP="00020D24">
      <w:pPr>
        <w:pStyle w:val="Normlnweb"/>
        <w:numPr>
          <w:ilvl w:val="0"/>
          <w:numId w:val="40"/>
        </w:numPr>
        <w:spacing w:before="0" w:beforeAutospacing="0" w:line="360" w:lineRule="auto"/>
        <w:rPr>
          <w:color w:val="000000"/>
        </w:rPr>
      </w:pPr>
      <w:r>
        <w:rPr>
          <w:color w:val="000000"/>
        </w:rPr>
        <w:t>P</w:t>
      </w:r>
      <w:r w:rsidRPr="00032718">
        <w:rPr>
          <w:color w:val="000000"/>
        </w:rPr>
        <w:t xml:space="preserve">ro žáky 1. B </w:t>
      </w:r>
      <w:r>
        <w:rPr>
          <w:color w:val="000000"/>
        </w:rPr>
        <w:t xml:space="preserve">jsem si </w:t>
      </w:r>
      <w:r w:rsidRPr="00032718">
        <w:rPr>
          <w:color w:val="000000"/>
        </w:rPr>
        <w:t xml:space="preserve">připravila písemnou práci z </w:t>
      </w:r>
      <w:r>
        <w:rPr>
          <w:color w:val="000000"/>
        </w:rPr>
        <w:t>m</w:t>
      </w:r>
      <w:r w:rsidRPr="00032718">
        <w:rPr>
          <w:color w:val="000000"/>
        </w:rPr>
        <w:t>atematiky. V průběhu týdne jsme společně s žáky opakovali učivo, které se objevilo v testu (sčítání a odčítání v oboru do</w:t>
      </w:r>
      <w:r>
        <w:rPr>
          <w:color w:val="000000"/>
        </w:rPr>
        <w:t> </w:t>
      </w:r>
      <w:r w:rsidRPr="00032718">
        <w:rPr>
          <w:color w:val="000000"/>
        </w:rPr>
        <w:t>9, rozklad čísel, porovnávání čísel, slovní úloha).</w:t>
      </w:r>
    </w:p>
    <w:p w14:paraId="5BD5073D" w14:textId="77777777" w:rsidR="00020D24" w:rsidRPr="00032718" w:rsidRDefault="00020D24" w:rsidP="00020D24">
      <w:pPr>
        <w:pStyle w:val="Normlnweb"/>
        <w:numPr>
          <w:ilvl w:val="0"/>
          <w:numId w:val="40"/>
        </w:numPr>
        <w:spacing w:after="0" w:afterAutospacing="0" w:line="360" w:lineRule="auto"/>
        <w:rPr>
          <w:color w:val="000000"/>
        </w:rPr>
      </w:pPr>
      <w:r w:rsidRPr="00032718">
        <w:rPr>
          <w:color w:val="000000"/>
        </w:rPr>
        <w:t>Velice mě překvapilo, že téměř celá třída měla jedničku, nejhorší známkou byla dvojka. Písemnou práci jsem si připravila sama, s paní učitelkou jsme provedly konzultaci a</w:t>
      </w:r>
      <w:r>
        <w:rPr>
          <w:color w:val="000000"/>
        </w:rPr>
        <w:t> </w:t>
      </w:r>
      <w:r w:rsidRPr="00032718">
        <w:rPr>
          <w:color w:val="000000"/>
        </w:rPr>
        <w:t>stanovily společně hodnocení jednotlivých úkolů. Test z matematiky jsem opravila</w:t>
      </w:r>
      <w:r>
        <w:rPr>
          <w:color w:val="000000"/>
        </w:rPr>
        <w:t xml:space="preserve"> </w:t>
      </w:r>
      <w:r w:rsidRPr="00032718">
        <w:rPr>
          <w:color w:val="000000"/>
        </w:rPr>
        <w:t>během dne, písemnou práci jsem následně předala žákům, aby ji odnesli podepsat rodičům k podpisu.</w:t>
      </w:r>
    </w:p>
    <w:p w14:paraId="168395E4" w14:textId="77777777" w:rsidR="00020D24" w:rsidRPr="00552F42" w:rsidRDefault="00020D24" w:rsidP="00020D24">
      <w:pPr>
        <w:pStyle w:val="Odstavecseseznamem"/>
        <w:numPr>
          <w:ilvl w:val="0"/>
          <w:numId w:val="16"/>
        </w:numPr>
        <w:spacing w:after="200" w:line="360" w:lineRule="auto"/>
        <w:ind w:right="157"/>
        <w:jc w:val="both"/>
        <w:rPr>
          <w:rFonts w:ascii="Times New Roman" w:eastAsia="Times New Roman" w:hAnsi="Times New Roman" w:cs="Times New Roman"/>
          <w:b/>
          <w:color w:val="000000"/>
          <w:sz w:val="20"/>
          <w:lang w:eastAsia="cs-CZ"/>
        </w:rPr>
      </w:pPr>
      <w:r w:rsidRPr="00032718">
        <w:rPr>
          <w:rFonts w:ascii="Times New Roman" w:hAnsi="Times New Roman" w:cs="Times New Roman"/>
          <w:color w:val="000000"/>
          <w:sz w:val="24"/>
          <w:szCs w:val="24"/>
        </w:rPr>
        <w:t xml:space="preserve">U didaktické hry </w:t>
      </w:r>
      <w:r>
        <w:rPr>
          <w:rFonts w:ascii="Times New Roman" w:hAnsi="Times New Roman" w:cs="Times New Roman"/>
          <w:color w:val="000000"/>
          <w:sz w:val="24"/>
          <w:szCs w:val="24"/>
        </w:rPr>
        <w:t xml:space="preserve">„Bingo“ </w:t>
      </w:r>
      <w:r w:rsidRPr="00032718">
        <w:rPr>
          <w:rFonts w:ascii="Times New Roman" w:hAnsi="Times New Roman" w:cs="Times New Roman"/>
          <w:color w:val="000000"/>
          <w:sz w:val="24"/>
          <w:szCs w:val="24"/>
        </w:rPr>
        <w:t xml:space="preserve">jsem se setkala s problémem, že někteří žáci nepochopili zadání, ale druhé kolo hry se již zapojili všichni žáci. Poučila jsem se, že je nutné </w:t>
      </w:r>
      <w:r w:rsidRPr="00032718">
        <w:rPr>
          <w:rFonts w:ascii="Times New Roman" w:hAnsi="Times New Roman" w:cs="Times New Roman"/>
          <w:color w:val="000000"/>
          <w:sz w:val="24"/>
          <w:szCs w:val="24"/>
        </w:rPr>
        <w:lastRenderedPageBreak/>
        <w:t>zadávat postupně pokyny k didaktické hře, dále následně nechat vysvětlit žáky hru ještě jednou, tak abych si ověřila, že žáci opravdu porozuměli zadání</w:t>
      </w:r>
      <w:r>
        <w:rPr>
          <w:rFonts w:ascii="Times New Roman" w:hAnsi="Times New Roman" w:cs="Times New Roman"/>
          <w:color w:val="000000"/>
          <w:sz w:val="24"/>
          <w:szCs w:val="24"/>
        </w:rPr>
        <w:t>.</w:t>
      </w:r>
    </w:p>
    <w:p w14:paraId="511A006D" w14:textId="77777777" w:rsidR="00020D24" w:rsidRPr="003E1F3C" w:rsidRDefault="00020D24" w:rsidP="00020D24">
      <w:pPr>
        <w:pStyle w:val="Odstavecseseznamem"/>
        <w:numPr>
          <w:ilvl w:val="0"/>
          <w:numId w:val="16"/>
        </w:numPr>
        <w:spacing w:after="200" w:line="360" w:lineRule="auto"/>
        <w:ind w:right="157"/>
        <w:jc w:val="both"/>
        <w:rPr>
          <w:rFonts w:ascii="Times New Roman" w:eastAsia="Times New Roman" w:hAnsi="Times New Roman" w:cs="Times New Roman"/>
          <w:b/>
          <w:color w:val="000000"/>
          <w:sz w:val="20"/>
          <w:lang w:eastAsia="cs-CZ"/>
        </w:rPr>
      </w:pPr>
      <w:r>
        <w:rPr>
          <w:rFonts w:ascii="Times New Roman" w:hAnsi="Times New Roman" w:cs="Times New Roman"/>
          <w:color w:val="000000"/>
          <w:sz w:val="24"/>
          <w:szCs w:val="24"/>
        </w:rPr>
        <w:t xml:space="preserve">Hodinu matematiky hodnotím pozitivně, všechny předpřipravené aktivity jsem stačila podle časového harmonogramu, v závěru hodiny mi zbylo 5 minut času, proto jsem zařadila do přípravy matematickou omalovánku, kterou jsme s žáky kompletně dokončili v příští hodině. </w:t>
      </w:r>
    </w:p>
    <w:p w14:paraId="6D8F4311" w14:textId="77777777" w:rsidR="00020D24" w:rsidRPr="00032718" w:rsidRDefault="00020D24" w:rsidP="00020D24">
      <w:pPr>
        <w:pStyle w:val="Odstavecseseznamem"/>
        <w:spacing w:line="360" w:lineRule="auto"/>
        <w:ind w:right="157"/>
        <w:jc w:val="both"/>
        <w:rPr>
          <w:rFonts w:ascii="Times New Roman" w:eastAsia="Times New Roman" w:hAnsi="Times New Roman" w:cs="Times New Roman"/>
          <w:b/>
          <w:color w:val="000000"/>
          <w:sz w:val="20"/>
          <w:lang w:eastAsia="cs-CZ"/>
        </w:rPr>
      </w:pPr>
    </w:p>
    <w:p w14:paraId="2C0CCB7A" w14:textId="77777777" w:rsidR="00020D24" w:rsidRDefault="00020D24" w:rsidP="00020D24">
      <w:pPr>
        <w:pStyle w:val="D-normln"/>
        <w:ind w:firstLine="0"/>
        <w:rPr>
          <w:rFonts w:ascii="Times New Roman" w:hAnsi="Times New Roman" w:cs="Times New Roman"/>
          <w:b/>
          <w:lang w:eastAsia="cs-CZ"/>
        </w:rPr>
      </w:pPr>
    </w:p>
    <w:p w14:paraId="01E6DB2B" w14:textId="77777777" w:rsidR="00020D24" w:rsidRDefault="00020D24" w:rsidP="00020D24">
      <w:pPr>
        <w:pStyle w:val="D-normln"/>
        <w:ind w:firstLine="0"/>
        <w:rPr>
          <w:rFonts w:ascii="Times New Roman" w:hAnsi="Times New Roman" w:cs="Times New Roman"/>
          <w:b/>
          <w:lang w:eastAsia="cs-CZ"/>
        </w:rPr>
      </w:pPr>
    </w:p>
    <w:p w14:paraId="1072BDEA" w14:textId="77777777" w:rsidR="00020D24" w:rsidRDefault="00020D24" w:rsidP="00020D24">
      <w:pPr>
        <w:pStyle w:val="D-normln"/>
        <w:ind w:firstLine="0"/>
        <w:rPr>
          <w:rFonts w:ascii="Times New Roman" w:hAnsi="Times New Roman" w:cs="Times New Roman"/>
          <w:b/>
          <w:lang w:eastAsia="cs-CZ"/>
        </w:rPr>
      </w:pPr>
    </w:p>
    <w:p w14:paraId="1CEC83D1" w14:textId="77777777" w:rsidR="00020D24" w:rsidRDefault="00020D24" w:rsidP="00020D24">
      <w:pPr>
        <w:pStyle w:val="D-normln"/>
        <w:ind w:firstLine="0"/>
        <w:rPr>
          <w:rFonts w:ascii="Times New Roman" w:hAnsi="Times New Roman" w:cs="Times New Roman"/>
          <w:b/>
          <w:lang w:eastAsia="cs-CZ"/>
        </w:rPr>
      </w:pPr>
    </w:p>
    <w:p w14:paraId="3889B02F" w14:textId="77777777" w:rsidR="00020D24" w:rsidRPr="00273512" w:rsidRDefault="00020D24" w:rsidP="00020D24">
      <w:pPr>
        <w:pStyle w:val="D-normln"/>
        <w:ind w:firstLine="0"/>
        <w:rPr>
          <w:rFonts w:ascii="Times New Roman" w:hAnsi="Times New Roman" w:cs="Times New Roman"/>
          <w:b/>
          <w:lang w:eastAsia="cs-CZ"/>
        </w:rPr>
      </w:pPr>
    </w:p>
    <w:p w14:paraId="1538CAF3" w14:textId="77777777" w:rsidR="00020D24" w:rsidRDefault="00020D24" w:rsidP="00020D24">
      <w:pPr>
        <w:pStyle w:val="Nadpis2"/>
        <w:numPr>
          <w:ilvl w:val="1"/>
          <w:numId w:val="6"/>
        </w:numPr>
        <w:spacing w:before="0" w:after="0" w:line="360" w:lineRule="auto"/>
        <w:rPr>
          <w:rFonts w:eastAsia="Times New Roman"/>
        </w:rPr>
      </w:pPr>
      <w:bookmarkStart w:id="14" w:name="_Toc70945132"/>
      <w:r>
        <w:rPr>
          <w:rFonts w:eastAsia="Times New Roman"/>
        </w:rPr>
        <w:t>Příprava na hodinu prvouky (4. 2. 2021)</w:t>
      </w:r>
      <w:bookmarkEnd w:id="14"/>
    </w:p>
    <w:p w14:paraId="3ECE97E1"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14:paraId="16A57725" w14:textId="77777777" w:rsidR="00020D24"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14:paraId="64D88933" w14:textId="77777777" w:rsidR="00020D24" w:rsidRDefault="00020D24" w:rsidP="00020D24">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4</w:t>
      </w:r>
      <w:r w:rsidRPr="006B5503">
        <w:rPr>
          <w:rFonts w:eastAsia="Times New Roman" w:cs="Times New Roman"/>
          <w:szCs w:val="24"/>
        </w:rPr>
        <w:t>. vyučovací hodina (</w:t>
      </w:r>
      <w:r>
        <w:rPr>
          <w:rFonts w:eastAsia="Times New Roman" w:cs="Times New Roman"/>
          <w:szCs w:val="24"/>
        </w:rPr>
        <w:t>10:55</w:t>
      </w:r>
      <w:r w:rsidRPr="006B5503">
        <w:rPr>
          <w:rFonts w:eastAsia="Times New Roman" w:cs="Times New Roman"/>
          <w:szCs w:val="24"/>
        </w:rPr>
        <w:t>–1</w:t>
      </w:r>
      <w:r>
        <w:rPr>
          <w:rFonts w:eastAsia="Times New Roman" w:cs="Times New Roman"/>
          <w:szCs w:val="24"/>
        </w:rPr>
        <w:t>1</w:t>
      </w:r>
      <w:r w:rsidRPr="006B5503">
        <w:rPr>
          <w:rFonts w:eastAsia="Times New Roman" w:cs="Times New Roman"/>
          <w:szCs w:val="24"/>
        </w:rPr>
        <w:t>:</w:t>
      </w:r>
      <w:r>
        <w:rPr>
          <w:rFonts w:eastAsia="Times New Roman" w:cs="Times New Roman"/>
          <w:szCs w:val="24"/>
        </w:rPr>
        <w:t>40</w:t>
      </w:r>
      <w:r w:rsidRPr="006B5503">
        <w:rPr>
          <w:rFonts w:eastAsia="Times New Roman" w:cs="Times New Roman"/>
          <w:szCs w:val="24"/>
        </w:rPr>
        <w:t>)</w:t>
      </w:r>
    </w:p>
    <w:p w14:paraId="621463A9" w14:textId="77777777" w:rsidR="00020D24" w:rsidRPr="00CC75BC" w:rsidRDefault="00020D24" w:rsidP="00020D24">
      <w:pPr>
        <w:spacing w:after="0"/>
        <w:ind w:left="10" w:right="157" w:hanging="10"/>
        <w:rPr>
          <w:rFonts w:eastAsia="Times New Roman" w:cs="Times New Roman"/>
          <w:color w:val="000000"/>
          <w:szCs w:val="24"/>
        </w:rPr>
      </w:pPr>
      <w:r w:rsidRPr="00500266">
        <w:rPr>
          <w:rFonts w:eastAsia="Times New Roman" w:cs="Times New Roman"/>
          <w:b/>
          <w:bCs/>
          <w:color w:val="000000"/>
          <w:szCs w:val="24"/>
        </w:rPr>
        <w:t>předmět:</w:t>
      </w:r>
      <w:r>
        <w:rPr>
          <w:rFonts w:eastAsia="Times New Roman" w:cs="Times New Roman"/>
          <w:color w:val="000000"/>
          <w:szCs w:val="24"/>
        </w:rPr>
        <w:t xml:space="preserve"> Prvouka</w:t>
      </w:r>
    </w:p>
    <w:p w14:paraId="43402715" w14:textId="77777777" w:rsidR="00020D24" w:rsidRPr="006B5503" w:rsidRDefault="00020D24" w:rsidP="00020D24">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Roční období, kalendářní měsíce</w:t>
      </w:r>
      <w:r w:rsidRPr="006B5503">
        <w:rPr>
          <w:rFonts w:eastAsia="Times New Roman" w:cs="Times New Roman"/>
          <w:szCs w:val="24"/>
        </w:rPr>
        <w:t>”</w:t>
      </w:r>
    </w:p>
    <w:p w14:paraId="0F281E8F"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t>RVP ZV</w:t>
      </w:r>
      <w:r w:rsidRPr="006B5503">
        <w:rPr>
          <w:rFonts w:eastAsia="Times New Roman" w:cs="Times New Roman"/>
          <w:szCs w:val="24"/>
        </w:rPr>
        <w:t xml:space="preserve">: </w:t>
      </w:r>
    </w:p>
    <w:p w14:paraId="112903D5" w14:textId="77777777" w:rsidR="00020D24" w:rsidRDefault="00020D24" w:rsidP="00020D24">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Člověk a </w:t>
      </w:r>
      <w:r>
        <w:rPr>
          <w:rFonts w:eastAsia="Times New Roman" w:cs="Times New Roman"/>
          <w:szCs w:val="24"/>
        </w:rPr>
        <w:t>jeho svět</w:t>
      </w:r>
    </w:p>
    <w:p w14:paraId="6D84B87A" w14:textId="77777777" w:rsidR="00020D24" w:rsidRPr="006B5503" w:rsidRDefault="00020D24" w:rsidP="00020D24">
      <w:pPr>
        <w:spacing w:after="0"/>
        <w:ind w:left="708"/>
        <w:rPr>
          <w:rFonts w:eastAsia="Times New Roman" w:cs="Times New Roman"/>
          <w:szCs w:val="24"/>
        </w:rPr>
      </w:pPr>
      <w:r>
        <w:rPr>
          <w:rFonts w:eastAsia="Times New Roman" w:cs="Times New Roman"/>
          <w:b/>
          <w:szCs w:val="24"/>
        </w:rPr>
        <w:t>Vzdělávací obor:</w:t>
      </w:r>
      <w:r>
        <w:rPr>
          <w:rFonts w:eastAsia="Times New Roman" w:cs="Times New Roman"/>
          <w:szCs w:val="24"/>
        </w:rPr>
        <w:t xml:space="preserve"> Člověk a jeho svět</w:t>
      </w:r>
    </w:p>
    <w:p w14:paraId="17A5FFB5" w14:textId="77777777" w:rsidR="00020D24" w:rsidRDefault="00020D24" w:rsidP="00020D24">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w:t>
      </w:r>
      <w:r>
        <w:rPr>
          <w:rFonts w:eastAsia="Times New Roman" w:cs="Times New Roman"/>
          <w:szCs w:val="24"/>
        </w:rPr>
        <w:t>Lidé a čas</w:t>
      </w:r>
    </w:p>
    <w:p w14:paraId="564F7F12" w14:textId="77777777" w:rsidR="00020D24" w:rsidRPr="00064B2A" w:rsidRDefault="00020D24" w:rsidP="00020D24">
      <w:pPr>
        <w:spacing w:after="0"/>
        <w:rPr>
          <w:rFonts w:eastAsia="Times New Roman" w:cs="Times New Roman"/>
          <w:b/>
          <w:sz w:val="28"/>
          <w:szCs w:val="28"/>
        </w:rPr>
      </w:pPr>
      <w:r>
        <w:rPr>
          <w:rFonts w:eastAsia="Times New Roman" w:cs="Times New Roman"/>
          <w:b/>
          <w:szCs w:val="24"/>
        </w:rPr>
        <w:t>učivo z RVP ZV:</w:t>
      </w:r>
    </w:p>
    <w:p w14:paraId="42CAB7D8" w14:textId="77777777" w:rsidR="00020D24" w:rsidRDefault="00020D24" w:rsidP="00020D24">
      <w:pPr>
        <w:pStyle w:val="Odstavecseseznamem"/>
        <w:numPr>
          <w:ilvl w:val="0"/>
          <w:numId w:val="38"/>
        </w:numPr>
        <w:spacing w:after="0" w:line="360" w:lineRule="auto"/>
        <w:jc w:val="both"/>
        <w:rPr>
          <w:rFonts w:ascii="Times New Roman" w:eastAsia="Times New Roman" w:hAnsi="Times New Roman" w:cs="Times New Roman"/>
          <w:bCs/>
          <w:sz w:val="24"/>
          <w:szCs w:val="28"/>
          <w:lang w:eastAsia="cs-CZ"/>
        </w:rPr>
      </w:pPr>
      <w:r w:rsidRPr="00064B2A">
        <w:rPr>
          <w:rFonts w:ascii="Times New Roman" w:eastAsia="Times New Roman" w:hAnsi="Times New Roman" w:cs="Times New Roman"/>
          <w:bCs/>
          <w:sz w:val="24"/>
          <w:szCs w:val="28"/>
          <w:lang w:eastAsia="cs-CZ"/>
        </w:rPr>
        <w:t>orientace v čase (roční období, kalendářní měsíce)</w:t>
      </w:r>
    </w:p>
    <w:p w14:paraId="75FBBF4B" w14:textId="77777777" w:rsidR="00020D24" w:rsidRPr="00EE5674" w:rsidRDefault="00020D24" w:rsidP="00020D24">
      <w:pPr>
        <w:spacing w:after="0"/>
        <w:rPr>
          <w:rFonts w:cs="Times New Roman"/>
          <w:b/>
          <w:szCs w:val="24"/>
        </w:rPr>
      </w:pPr>
      <w:r>
        <w:rPr>
          <w:rFonts w:cs="Times New Roman"/>
          <w:b/>
          <w:szCs w:val="24"/>
        </w:rPr>
        <w:t>o</w:t>
      </w:r>
      <w:r w:rsidRPr="00EE5674">
        <w:rPr>
          <w:rFonts w:cs="Times New Roman"/>
          <w:b/>
          <w:szCs w:val="24"/>
        </w:rPr>
        <w:t>čekávan</w:t>
      </w:r>
      <w:r>
        <w:rPr>
          <w:rFonts w:cs="Times New Roman"/>
          <w:b/>
          <w:szCs w:val="24"/>
        </w:rPr>
        <w:t>ý</w:t>
      </w:r>
      <w:r w:rsidRPr="00EE5674">
        <w:rPr>
          <w:rFonts w:cs="Times New Roman"/>
          <w:b/>
          <w:szCs w:val="24"/>
        </w:rPr>
        <w:t xml:space="preserve"> výstup</w:t>
      </w:r>
      <w:r>
        <w:rPr>
          <w:rFonts w:cs="Times New Roman"/>
          <w:b/>
          <w:szCs w:val="24"/>
        </w:rPr>
        <w:t xml:space="preserve"> z RVP ZV</w:t>
      </w:r>
      <w:r w:rsidRPr="00EE5674">
        <w:rPr>
          <w:rFonts w:cs="Times New Roman"/>
          <w:b/>
          <w:szCs w:val="24"/>
        </w:rPr>
        <w:t xml:space="preserve">: </w:t>
      </w:r>
    </w:p>
    <w:p w14:paraId="55E69AAE" w14:textId="77777777" w:rsidR="00020D24" w:rsidRDefault="00020D24" w:rsidP="00020D24">
      <w:pPr>
        <w:numPr>
          <w:ilvl w:val="0"/>
          <w:numId w:val="16"/>
        </w:numPr>
        <w:spacing w:after="0" w:line="360" w:lineRule="auto"/>
        <w:contextualSpacing/>
        <w:rPr>
          <w:rFonts w:cs="Times New Roman"/>
          <w:szCs w:val="24"/>
        </w:rPr>
      </w:pPr>
      <w:r w:rsidRPr="00EE5674">
        <w:rPr>
          <w:rFonts w:cs="Times New Roman"/>
          <w:szCs w:val="24"/>
        </w:rPr>
        <w:t>Žák</w:t>
      </w:r>
      <w:r>
        <w:rPr>
          <w:rFonts w:cs="Times New Roman"/>
          <w:szCs w:val="24"/>
        </w:rPr>
        <w:t xml:space="preserve"> </w:t>
      </w:r>
      <w:r>
        <w:t>využívá časové údaje při řešení různých situací v denním životě, rozlišuje děj v minulosti, přítomnosti a budoucnosti</w:t>
      </w:r>
      <w:r w:rsidRPr="00EE5674">
        <w:rPr>
          <w:rFonts w:cs="Times New Roman"/>
          <w:szCs w:val="24"/>
        </w:rPr>
        <w:t>.</w:t>
      </w:r>
    </w:p>
    <w:p w14:paraId="0AC8D790" w14:textId="77777777" w:rsidR="00020D24" w:rsidRDefault="00020D24" w:rsidP="00020D24">
      <w:pPr>
        <w:spacing w:after="0"/>
        <w:rPr>
          <w:rFonts w:eastAsia="Times New Roman" w:cs="Times New Roman"/>
          <w:b/>
          <w:szCs w:val="28"/>
        </w:rPr>
      </w:pPr>
      <w:bookmarkStart w:id="15" w:name="_Hlk69145017"/>
      <w:r w:rsidRPr="00064B2A">
        <w:rPr>
          <w:rFonts w:eastAsia="Times New Roman" w:cs="Times New Roman"/>
          <w:b/>
          <w:szCs w:val="28"/>
        </w:rPr>
        <w:t xml:space="preserve">konkrétní cíle </w:t>
      </w:r>
      <w:bookmarkEnd w:id="15"/>
      <w:r w:rsidRPr="00064B2A">
        <w:rPr>
          <w:rFonts w:eastAsia="Times New Roman" w:cs="Times New Roman"/>
          <w:b/>
          <w:szCs w:val="28"/>
        </w:rPr>
        <w:t>hodiny:</w:t>
      </w:r>
    </w:p>
    <w:p w14:paraId="56025453" w14:textId="77777777" w:rsidR="00020D24" w:rsidRPr="00064B2A" w:rsidRDefault="00020D24" w:rsidP="00020D24">
      <w:pPr>
        <w:pStyle w:val="Odstavecseseznamem"/>
        <w:numPr>
          <w:ilvl w:val="0"/>
          <w:numId w:val="16"/>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vyjmenuje kalendářní měsíce v časové posloupnosti. </w:t>
      </w:r>
    </w:p>
    <w:p w14:paraId="3269EA04" w14:textId="77777777" w:rsidR="00020D24" w:rsidRPr="00064B2A" w:rsidRDefault="00020D24" w:rsidP="00020D24">
      <w:pPr>
        <w:pStyle w:val="Odstavecseseznamem"/>
        <w:numPr>
          <w:ilvl w:val="0"/>
          <w:numId w:val="16"/>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přiřadí jednotlivé kalendářní měsíce k příslušnému ročnímu období. </w:t>
      </w:r>
    </w:p>
    <w:p w14:paraId="24436A94" w14:textId="77777777" w:rsidR="00020D24" w:rsidRPr="00064B2A" w:rsidRDefault="00020D24" w:rsidP="00020D24">
      <w:pPr>
        <w:pStyle w:val="Odstavecseseznamem"/>
        <w:numPr>
          <w:ilvl w:val="0"/>
          <w:numId w:val="16"/>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určí aktuální den, měsíc a rok. </w:t>
      </w:r>
    </w:p>
    <w:p w14:paraId="495C8269" w14:textId="77777777" w:rsidR="00020D24" w:rsidRPr="00064B2A" w:rsidRDefault="00020D24" w:rsidP="00020D24">
      <w:pPr>
        <w:spacing w:after="0"/>
        <w:rPr>
          <w:rFonts w:eastAsia="Times New Roman" w:cs="Times New Roman"/>
          <w:b/>
          <w:szCs w:val="24"/>
        </w:rPr>
      </w:pPr>
      <w:r w:rsidRPr="00064B2A">
        <w:rPr>
          <w:rFonts w:eastAsia="Times New Roman" w:cs="Times New Roman"/>
          <w:b/>
          <w:szCs w:val="24"/>
        </w:rPr>
        <w:t>metody práce:</w:t>
      </w:r>
    </w:p>
    <w:p w14:paraId="7D03DD64" w14:textId="77777777" w:rsidR="00020D24" w:rsidRDefault="00020D24" w:rsidP="00020D24">
      <w:pPr>
        <w:numPr>
          <w:ilvl w:val="3"/>
          <w:numId w:val="38"/>
        </w:numPr>
        <w:spacing w:after="0" w:line="360" w:lineRule="auto"/>
        <w:contextualSpacing/>
        <w:rPr>
          <w:rFonts w:eastAsia="Times New Roman" w:cs="Times New Roman"/>
          <w:szCs w:val="24"/>
        </w:rPr>
      </w:pPr>
      <w:r>
        <w:rPr>
          <w:rFonts w:eastAsia="Times New Roman" w:cs="Times New Roman"/>
          <w:szCs w:val="24"/>
        </w:rPr>
        <w:t xml:space="preserve">slovní </w:t>
      </w:r>
      <w:r w:rsidRPr="006B5503">
        <w:rPr>
          <w:rFonts w:eastAsia="Times New Roman" w:cs="Times New Roman"/>
          <w:szCs w:val="24"/>
        </w:rPr>
        <w:t>metoda</w:t>
      </w:r>
      <w:r>
        <w:rPr>
          <w:rFonts w:eastAsia="Times New Roman" w:cs="Times New Roman"/>
          <w:szCs w:val="24"/>
        </w:rPr>
        <w:t xml:space="preserve"> monologická</w:t>
      </w:r>
      <w:r w:rsidRPr="006B5503">
        <w:rPr>
          <w:rFonts w:eastAsia="Times New Roman" w:cs="Times New Roman"/>
          <w:szCs w:val="24"/>
        </w:rPr>
        <w:t xml:space="preserve"> (výklad, vysvětlení)</w:t>
      </w:r>
    </w:p>
    <w:p w14:paraId="18515112" w14:textId="77777777" w:rsidR="00020D24" w:rsidRDefault="00020D24" w:rsidP="00020D24">
      <w:pPr>
        <w:numPr>
          <w:ilvl w:val="3"/>
          <w:numId w:val="38"/>
        </w:numPr>
        <w:spacing w:after="0" w:line="360" w:lineRule="auto"/>
        <w:contextualSpacing/>
        <w:rPr>
          <w:rFonts w:eastAsia="Times New Roman" w:cs="Times New Roman"/>
          <w:szCs w:val="24"/>
        </w:rPr>
      </w:pPr>
      <w:r>
        <w:rPr>
          <w:rFonts w:eastAsia="Times New Roman" w:cs="Times New Roman"/>
          <w:szCs w:val="24"/>
        </w:rPr>
        <w:t>slovní metoda dialogická (rozhovor, diskuze)</w:t>
      </w:r>
    </w:p>
    <w:p w14:paraId="029FF03E" w14:textId="77777777" w:rsidR="00020D24" w:rsidRPr="00285175"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metoda práce s </w:t>
      </w:r>
      <w:r>
        <w:rPr>
          <w:rFonts w:eastAsia="Times New Roman" w:cs="Times New Roman"/>
          <w:szCs w:val="24"/>
        </w:rPr>
        <w:t>textovým</w:t>
      </w:r>
      <w:r w:rsidRPr="006B5503">
        <w:rPr>
          <w:rFonts w:eastAsia="Times New Roman" w:cs="Times New Roman"/>
          <w:szCs w:val="24"/>
        </w:rPr>
        <w:t xml:space="preserve"> materiálem (</w:t>
      </w:r>
      <w:r>
        <w:rPr>
          <w:rFonts w:eastAsia="Times New Roman" w:cs="Times New Roman"/>
          <w:szCs w:val="24"/>
        </w:rPr>
        <w:t>pracovní sešit, pracovní list)</w:t>
      </w:r>
    </w:p>
    <w:p w14:paraId="4CD01FB0" w14:textId="77777777" w:rsidR="00020D24" w:rsidRPr="006B5503" w:rsidRDefault="00020D24" w:rsidP="00020D24">
      <w:pPr>
        <w:numPr>
          <w:ilvl w:val="3"/>
          <w:numId w:val="38"/>
        </w:numPr>
        <w:spacing w:after="0" w:line="360" w:lineRule="auto"/>
        <w:contextualSpacing/>
        <w:rPr>
          <w:rFonts w:eastAsia="Times New Roman" w:cs="Times New Roman"/>
          <w:szCs w:val="24"/>
        </w:rPr>
      </w:pPr>
      <w:r>
        <w:rPr>
          <w:rFonts w:eastAsia="Times New Roman" w:cs="Times New Roman"/>
          <w:szCs w:val="24"/>
        </w:rPr>
        <w:lastRenderedPageBreak/>
        <w:t>metoda aktivizující (didaktická hra)</w:t>
      </w:r>
    </w:p>
    <w:p w14:paraId="675C8060"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14:paraId="62B5C0C2" w14:textId="77777777" w:rsidR="00020D24"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 xml:space="preserve">frontální </w:t>
      </w:r>
      <w:r>
        <w:rPr>
          <w:rFonts w:eastAsia="Times New Roman" w:cs="Times New Roman"/>
          <w:szCs w:val="24"/>
        </w:rPr>
        <w:t xml:space="preserve">(hromadné) </w:t>
      </w:r>
      <w:r w:rsidRPr="006B5503">
        <w:rPr>
          <w:rFonts w:eastAsia="Times New Roman" w:cs="Times New Roman"/>
          <w:szCs w:val="24"/>
        </w:rPr>
        <w:t>vyučování</w:t>
      </w:r>
    </w:p>
    <w:p w14:paraId="71B0C32A" w14:textId="77777777" w:rsidR="00020D24"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samostatná práce</w:t>
      </w:r>
    </w:p>
    <w:p w14:paraId="253C29A8" w14:textId="77777777" w:rsidR="00020D24" w:rsidRPr="006B5503" w:rsidRDefault="00020D24" w:rsidP="00020D24">
      <w:pPr>
        <w:numPr>
          <w:ilvl w:val="0"/>
          <w:numId w:val="34"/>
        </w:numPr>
        <w:spacing w:after="0" w:line="360" w:lineRule="auto"/>
        <w:contextualSpacing/>
        <w:rPr>
          <w:rFonts w:eastAsia="Times New Roman" w:cs="Times New Roman"/>
          <w:szCs w:val="24"/>
        </w:rPr>
      </w:pPr>
      <w:r>
        <w:rPr>
          <w:rFonts w:eastAsia="Times New Roman" w:cs="Times New Roman"/>
          <w:szCs w:val="24"/>
        </w:rPr>
        <w:t>skupinová práce (práce v malých skupinách po 4 členech)</w:t>
      </w:r>
    </w:p>
    <w:p w14:paraId="1016CE34" w14:textId="77777777" w:rsidR="00020D24" w:rsidRDefault="00020D24" w:rsidP="00020D24">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14:paraId="55F14EE5" w14:textId="77777777" w:rsidR="00020D24" w:rsidRPr="00BA101F" w:rsidRDefault="00020D24" w:rsidP="00020D24">
      <w:pPr>
        <w:pStyle w:val="Odstavecseseznamem"/>
        <w:numPr>
          <w:ilvl w:val="0"/>
          <w:numId w:val="34"/>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pracovní list</w:t>
      </w:r>
    </w:p>
    <w:p w14:paraId="256C9543" w14:textId="77777777" w:rsidR="00020D24" w:rsidRPr="00BA101F" w:rsidRDefault="00020D24" w:rsidP="00020D24">
      <w:pPr>
        <w:pStyle w:val="Odstavecseseznamem"/>
        <w:numPr>
          <w:ilvl w:val="0"/>
          <w:numId w:val="34"/>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pracovní sešit (Prvouka pro 1. ročník)</w:t>
      </w:r>
    </w:p>
    <w:p w14:paraId="51A6FEA9" w14:textId="77777777" w:rsidR="00020D24" w:rsidRPr="00BA101F" w:rsidRDefault="00020D24" w:rsidP="00020D24">
      <w:pPr>
        <w:pStyle w:val="Odstavecseseznamem"/>
        <w:numPr>
          <w:ilvl w:val="0"/>
          <w:numId w:val="34"/>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didaktické obrázky k ročním obdobím</w:t>
      </w:r>
    </w:p>
    <w:p w14:paraId="0E8472A3" w14:textId="77777777" w:rsidR="00020D24" w:rsidRPr="003E1F3C" w:rsidRDefault="00020D24" w:rsidP="00020D24">
      <w:pPr>
        <w:pStyle w:val="Odstavecseseznamem"/>
        <w:numPr>
          <w:ilvl w:val="0"/>
          <w:numId w:val="34"/>
        </w:numPr>
        <w:spacing w:after="0" w:line="360" w:lineRule="auto"/>
        <w:rPr>
          <w:rFonts w:ascii="Times New Roman" w:eastAsia="Times New Roman" w:hAnsi="Times New Roman" w:cs="Times New Roman"/>
          <w:bCs/>
          <w:szCs w:val="24"/>
          <w:lang w:eastAsia="cs-CZ"/>
        </w:rPr>
      </w:pPr>
      <w:r>
        <w:rPr>
          <w:rFonts w:ascii="Times New Roman" w:eastAsia="Times New Roman" w:hAnsi="Times New Roman" w:cs="Times New Roman"/>
          <w:bCs/>
          <w:sz w:val="24"/>
          <w:szCs w:val="28"/>
          <w:lang w:eastAsia="cs-CZ"/>
        </w:rPr>
        <w:t xml:space="preserve">kartičky s kalendářními měsíci </w:t>
      </w:r>
    </w:p>
    <w:p w14:paraId="0A2E9782" w14:textId="77777777" w:rsidR="00020D24" w:rsidRDefault="00020D24" w:rsidP="00020D24">
      <w:pPr>
        <w:spacing w:after="0"/>
        <w:rPr>
          <w:rFonts w:cs="Times New Roman"/>
          <w:b/>
          <w:szCs w:val="24"/>
        </w:rPr>
      </w:pPr>
    </w:p>
    <w:p w14:paraId="387703DC" w14:textId="77777777" w:rsidR="00020D24" w:rsidRPr="00EE5674" w:rsidRDefault="00020D24" w:rsidP="00020D24">
      <w:pPr>
        <w:spacing w:after="0"/>
        <w:rPr>
          <w:rFonts w:cs="Times New Roman"/>
          <w:b/>
          <w:szCs w:val="24"/>
        </w:rPr>
      </w:pPr>
      <w:r>
        <w:rPr>
          <w:rFonts w:cs="Times New Roman"/>
          <w:b/>
          <w:szCs w:val="24"/>
        </w:rPr>
        <w:t>m</w:t>
      </w:r>
      <w:r w:rsidRPr="00EE5674">
        <w:rPr>
          <w:rFonts w:cs="Times New Roman"/>
          <w:b/>
          <w:szCs w:val="24"/>
        </w:rPr>
        <w:t>otivace:</w:t>
      </w:r>
    </w:p>
    <w:p w14:paraId="48DBDA26" w14:textId="77777777" w:rsidR="00020D24" w:rsidRPr="00BA101F" w:rsidRDefault="00020D24" w:rsidP="00020D24">
      <w:pPr>
        <w:numPr>
          <w:ilvl w:val="0"/>
          <w:numId w:val="16"/>
        </w:numPr>
        <w:spacing w:after="160" w:line="360" w:lineRule="auto"/>
        <w:contextualSpacing/>
        <w:rPr>
          <w:rFonts w:cs="Times New Roman"/>
        </w:rPr>
      </w:pPr>
      <w:r w:rsidRPr="00EE5674">
        <w:rPr>
          <w:rFonts w:cs="Times New Roman"/>
          <w:szCs w:val="24"/>
        </w:rPr>
        <w:t>Během hodiny dochází k využití vnitřní motivace potřeby sociální</w:t>
      </w:r>
      <w:r>
        <w:rPr>
          <w:rFonts w:cs="Times New Roman"/>
          <w:szCs w:val="24"/>
        </w:rPr>
        <w:t xml:space="preserve"> (spolupráce a komunikace se spolužáky)</w:t>
      </w:r>
      <w:r w:rsidRPr="00EE5674">
        <w:rPr>
          <w:rFonts w:cs="Times New Roman"/>
          <w:szCs w:val="24"/>
        </w:rPr>
        <w:t>,</w:t>
      </w:r>
      <w:r>
        <w:rPr>
          <w:rFonts w:cs="Times New Roman"/>
          <w:szCs w:val="24"/>
        </w:rPr>
        <w:t xml:space="preserve"> potřeby poznávací. Také </w:t>
      </w:r>
      <w:r w:rsidRPr="00EE5674">
        <w:rPr>
          <w:rFonts w:cs="Times New Roman"/>
          <w:szCs w:val="24"/>
        </w:rPr>
        <w:t xml:space="preserve">je prohloubena vnější motivace (motivační </w:t>
      </w:r>
      <w:r>
        <w:rPr>
          <w:rFonts w:cs="Times New Roman"/>
          <w:szCs w:val="24"/>
        </w:rPr>
        <w:t>pohádka</w:t>
      </w:r>
      <w:r w:rsidRPr="00EE5674">
        <w:rPr>
          <w:rFonts w:cs="Times New Roman"/>
          <w:szCs w:val="24"/>
        </w:rPr>
        <w:t xml:space="preserve"> – </w:t>
      </w:r>
      <w:r>
        <w:rPr>
          <w:rFonts w:cs="Times New Roman"/>
          <w:szCs w:val="24"/>
        </w:rPr>
        <w:t>O dvanácti měsíčkách</w:t>
      </w:r>
      <w:r w:rsidRPr="00EE5674">
        <w:rPr>
          <w:rFonts w:cs="Times New Roman"/>
          <w:szCs w:val="24"/>
        </w:rPr>
        <w:t>).</w:t>
      </w:r>
    </w:p>
    <w:p w14:paraId="354CCBBB" w14:textId="77777777" w:rsidR="00020D24" w:rsidRPr="00EE5674" w:rsidRDefault="00020D24" w:rsidP="00020D24">
      <w:pPr>
        <w:spacing w:after="0"/>
        <w:rPr>
          <w:rFonts w:cs="Times New Roman"/>
          <w:szCs w:val="24"/>
        </w:rPr>
      </w:pPr>
      <w:r>
        <w:rPr>
          <w:rFonts w:cs="Times New Roman"/>
          <w:b/>
          <w:szCs w:val="24"/>
        </w:rPr>
        <w:t>f</w:t>
      </w:r>
      <w:r w:rsidRPr="00EE5674">
        <w:rPr>
          <w:rFonts w:cs="Times New Roman"/>
          <w:b/>
          <w:szCs w:val="24"/>
        </w:rPr>
        <w:t>ormy a prostředky hodnocení:</w:t>
      </w:r>
    </w:p>
    <w:p w14:paraId="5E309C4C" w14:textId="77777777" w:rsidR="00020D24" w:rsidRDefault="00020D24" w:rsidP="00020D24">
      <w:pPr>
        <w:numPr>
          <w:ilvl w:val="0"/>
          <w:numId w:val="15"/>
        </w:numPr>
        <w:spacing w:after="0" w:line="360" w:lineRule="auto"/>
        <w:contextualSpacing/>
        <w:rPr>
          <w:rFonts w:cs="Times New Roman"/>
          <w:szCs w:val="24"/>
        </w:rPr>
      </w:pPr>
      <w:r>
        <w:rPr>
          <w:rFonts w:cs="Times New Roman"/>
          <w:szCs w:val="24"/>
        </w:rPr>
        <w:t>průběžné slovní hodnocení</w:t>
      </w:r>
    </w:p>
    <w:p w14:paraId="09E907DF" w14:textId="77777777" w:rsidR="00020D24" w:rsidRPr="00EE5674" w:rsidRDefault="00020D24" w:rsidP="00020D24">
      <w:pPr>
        <w:numPr>
          <w:ilvl w:val="0"/>
          <w:numId w:val="15"/>
        </w:numPr>
        <w:spacing w:after="0" w:line="360" w:lineRule="auto"/>
        <w:contextualSpacing/>
        <w:rPr>
          <w:rFonts w:cs="Times New Roman"/>
          <w:szCs w:val="24"/>
        </w:rPr>
      </w:pPr>
      <w:r w:rsidRPr="00EE5674">
        <w:rPr>
          <w:rFonts w:cs="Times New Roman"/>
          <w:szCs w:val="24"/>
        </w:rPr>
        <w:t xml:space="preserve">závěrečné hodnocení </w:t>
      </w:r>
      <w:r>
        <w:rPr>
          <w:rFonts w:cs="Times New Roman"/>
          <w:szCs w:val="24"/>
        </w:rPr>
        <w:t>známkou (názvy měsíců)</w:t>
      </w:r>
    </w:p>
    <w:p w14:paraId="4BDFBDF1" w14:textId="77777777" w:rsidR="00020D24" w:rsidRDefault="00020D24" w:rsidP="00020D24">
      <w:pPr>
        <w:numPr>
          <w:ilvl w:val="0"/>
          <w:numId w:val="15"/>
        </w:numPr>
        <w:spacing w:after="0" w:line="360" w:lineRule="auto"/>
        <w:contextualSpacing/>
        <w:rPr>
          <w:rFonts w:cs="Times New Roman"/>
          <w:szCs w:val="24"/>
        </w:rPr>
      </w:pPr>
      <w:r w:rsidRPr="00EE5674">
        <w:rPr>
          <w:rFonts w:cs="Times New Roman"/>
          <w:szCs w:val="24"/>
        </w:rPr>
        <w:t>sebehodnocení</w:t>
      </w:r>
      <w:r>
        <w:rPr>
          <w:rFonts w:cs="Times New Roman"/>
          <w:szCs w:val="24"/>
        </w:rPr>
        <w:t xml:space="preserve"> (barometr)</w:t>
      </w:r>
    </w:p>
    <w:p w14:paraId="6186AEC6" w14:textId="77777777" w:rsidR="00020D24" w:rsidRPr="00852012" w:rsidRDefault="00020D24" w:rsidP="00020D24">
      <w:pPr>
        <w:numPr>
          <w:ilvl w:val="0"/>
          <w:numId w:val="15"/>
        </w:numPr>
        <w:spacing w:after="0" w:line="360" w:lineRule="auto"/>
        <w:contextualSpacing/>
        <w:rPr>
          <w:rFonts w:cs="Times New Roman"/>
          <w:szCs w:val="24"/>
        </w:rPr>
      </w:pPr>
      <w:r>
        <w:rPr>
          <w:rFonts w:cs="Times New Roman"/>
          <w:szCs w:val="24"/>
        </w:rPr>
        <w:t>zpětná vazba od spolužáků</w:t>
      </w:r>
    </w:p>
    <w:p w14:paraId="06EBD52C" w14:textId="77777777" w:rsidR="00020D24" w:rsidRPr="00EE5674" w:rsidRDefault="00020D24" w:rsidP="00020D24">
      <w:pPr>
        <w:spacing w:after="0"/>
        <w:rPr>
          <w:rFonts w:cs="Times New Roman"/>
          <w:szCs w:val="24"/>
        </w:rPr>
      </w:pPr>
      <w:r>
        <w:rPr>
          <w:rFonts w:cs="Times New Roman"/>
          <w:b/>
          <w:szCs w:val="24"/>
        </w:rPr>
        <w:t>k</w:t>
      </w:r>
      <w:r w:rsidRPr="00EE5674">
        <w:rPr>
          <w:rFonts w:cs="Times New Roman"/>
          <w:b/>
          <w:szCs w:val="24"/>
        </w:rPr>
        <w:t>ritéria hodnocení:</w:t>
      </w:r>
    </w:p>
    <w:p w14:paraId="205DBA66" w14:textId="77777777" w:rsidR="00020D24" w:rsidRDefault="00020D24" w:rsidP="00020D24">
      <w:pPr>
        <w:numPr>
          <w:ilvl w:val="0"/>
          <w:numId w:val="15"/>
        </w:numPr>
        <w:spacing w:after="0" w:line="360" w:lineRule="auto"/>
        <w:contextualSpacing/>
        <w:rPr>
          <w:rFonts w:cs="Times New Roman"/>
          <w:szCs w:val="24"/>
        </w:rPr>
      </w:pPr>
      <w:r w:rsidRPr="00EE5674">
        <w:rPr>
          <w:rFonts w:cs="Times New Roman"/>
          <w:szCs w:val="24"/>
        </w:rPr>
        <w:t>splnění předem zadaných cílů</w:t>
      </w:r>
      <w:r>
        <w:rPr>
          <w:rFonts w:cs="Times New Roman"/>
          <w:szCs w:val="24"/>
        </w:rPr>
        <w:t xml:space="preserve"> hodiny</w:t>
      </w:r>
    </w:p>
    <w:p w14:paraId="46C4A47C" w14:textId="77777777" w:rsidR="00020D24" w:rsidRDefault="00020D24" w:rsidP="00020D24">
      <w:pPr>
        <w:numPr>
          <w:ilvl w:val="0"/>
          <w:numId w:val="15"/>
        </w:numPr>
        <w:spacing w:after="0" w:line="360" w:lineRule="auto"/>
        <w:contextualSpacing/>
        <w:rPr>
          <w:rFonts w:cs="Times New Roman"/>
          <w:szCs w:val="24"/>
        </w:rPr>
      </w:pPr>
      <w:r>
        <w:rPr>
          <w:rFonts w:cs="Times New Roman"/>
          <w:szCs w:val="24"/>
        </w:rPr>
        <w:t xml:space="preserve">spolupráce ve skupině a sociální dovednosti </w:t>
      </w:r>
    </w:p>
    <w:p w14:paraId="00E70331" w14:textId="77777777" w:rsidR="00020D24" w:rsidRPr="008362F7" w:rsidRDefault="00020D24" w:rsidP="00020D24">
      <w:pPr>
        <w:numPr>
          <w:ilvl w:val="0"/>
          <w:numId w:val="15"/>
        </w:numPr>
        <w:spacing w:after="0" w:line="360" w:lineRule="auto"/>
        <w:contextualSpacing/>
        <w:rPr>
          <w:rFonts w:cs="Times New Roman"/>
          <w:szCs w:val="24"/>
        </w:rPr>
      </w:pPr>
      <w:r>
        <w:rPr>
          <w:rFonts w:cs="Times New Roman"/>
          <w:szCs w:val="24"/>
        </w:rPr>
        <w:t>komunikativní a prezentační dovednosti</w:t>
      </w:r>
    </w:p>
    <w:p w14:paraId="39720F9F" w14:textId="77777777" w:rsidR="00020D24" w:rsidRDefault="00020D24" w:rsidP="00020D24"/>
    <w:p w14:paraId="67CE0FAA" w14:textId="77777777" w:rsidR="00020D24" w:rsidRDefault="00020D24" w:rsidP="00020D24"/>
    <w:p w14:paraId="673BEE4F" w14:textId="77777777" w:rsidR="00020D24" w:rsidRDefault="00020D24" w:rsidP="00020D24"/>
    <w:p w14:paraId="013228B7" w14:textId="77777777" w:rsidR="00020D24" w:rsidRDefault="00020D24" w:rsidP="00020D24"/>
    <w:p w14:paraId="7C50AA0D" w14:textId="77777777" w:rsidR="00020D24" w:rsidRDefault="00020D24" w:rsidP="00020D24"/>
    <w:p w14:paraId="3D98B00E" w14:textId="77777777" w:rsidR="00020D24" w:rsidRDefault="00020D24" w:rsidP="00020D24"/>
    <w:p w14:paraId="25A6EDB7" w14:textId="77777777" w:rsidR="00020D24" w:rsidRDefault="00020D24" w:rsidP="00020D24"/>
    <w:p w14:paraId="0FFA5D26" w14:textId="77777777" w:rsidR="00020D24" w:rsidRDefault="00020D24" w:rsidP="00020D24"/>
    <w:p w14:paraId="12D44237" w14:textId="77777777" w:rsidR="00020D24" w:rsidRDefault="00020D24" w:rsidP="00020D24"/>
    <w:p w14:paraId="73FCEF6D" w14:textId="77777777" w:rsidR="00020D24" w:rsidRDefault="00020D24" w:rsidP="00020D24"/>
    <w:p w14:paraId="497A1252" w14:textId="77777777" w:rsidR="00020D24" w:rsidRDefault="00020D24" w:rsidP="00020D24"/>
    <w:p w14:paraId="6B1DB904" w14:textId="77777777" w:rsidR="00020D24" w:rsidRDefault="00020D24" w:rsidP="00020D24"/>
    <w:p w14:paraId="6E4FB780" w14:textId="77777777" w:rsidR="00020D24" w:rsidRDefault="00020D24" w:rsidP="00020D24"/>
    <w:p w14:paraId="033F9CD2" w14:textId="77777777" w:rsidR="00020D24" w:rsidRDefault="00020D24" w:rsidP="00020D24"/>
    <w:p w14:paraId="3A6FC662" w14:textId="77777777" w:rsidR="00020D24" w:rsidRDefault="00020D24" w:rsidP="00020D24"/>
    <w:p w14:paraId="6D1A69E1" w14:textId="77777777" w:rsidR="00020D24" w:rsidRPr="006B5503" w:rsidRDefault="00020D24" w:rsidP="00020D24">
      <w:pPr>
        <w:spacing w:after="0"/>
        <w:rPr>
          <w:rFonts w:eastAsia="Times New Roman" w:cs="Times New Roman"/>
          <w:b/>
          <w:szCs w:val="24"/>
          <w:u w:val="single"/>
        </w:rPr>
      </w:pPr>
      <w:r w:rsidRPr="006B5503">
        <w:rPr>
          <w:rFonts w:eastAsia="Times New Roman" w:cs="Times New Roman"/>
          <w:b/>
          <w:szCs w:val="24"/>
          <w:u w:val="single"/>
        </w:rPr>
        <w:t xml:space="preserve">Fáze hodiny, časový harmonogram: </w:t>
      </w:r>
    </w:p>
    <w:p w14:paraId="295CCA23" w14:textId="77777777" w:rsidR="00020D24" w:rsidRPr="006B5503" w:rsidRDefault="00020D24" w:rsidP="00020D24">
      <w:pPr>
        <w:numPr>
          <w:ilvl w:val="0"/>
          <w:numId w:val="23"/>
        </w:numPr>
        <w:spacing w:after="0" w:line="360" w:lineRule="auto"/>
        <w:contextualSpacing/>
        <w:rPr>
          <w:rFonts w:eastAsia="Times New Roman" w:cs="Times New Roman"/>
          <w:b/>
          <w:szCs w:val="24"/>
        </w:rPr>
      </w:pPr>
      <w:r w:rsidRPr="006B5503">
        <w:rPr>
          <w:rFonts w:eastAsia="Times New Roman" w:cs="Times New Roman"/>
          <w:b/>
          <w:szCs w:val="24"/>
        </w:rPr>
        <w:t xml:space="preserve">ÚVODNÍ ČÁST HODINY </w:t>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t>(5 minut)</w:t>
      </w:r>
    </w:p>
    <w:p w14:paraId="67C35BAE" w14:textId="77777777" w:rsidR="00020D24" w:rsidRPr="006B5503" w:rsidRDefault="00020D24" w:rsidP="00020D24">
      <w:pPr>
        <w:numPr>
          <w:ilvl w:val="0"/>
          <w:numId w:val="19"/>
        </w:numPr>
        <w:spacing w:after="0" w:line="360" w:lineRule="auto"/>
        <w:contextualSpacing/>
        <w:rPr>
          <w:rFonts w:eastAsia="Times New Roman" w:cs="Times New Roman"/>
          <w:szCs w:val="24"/>
        </w:rPr>
      </w:pPr>
      <w:r w:rsidRPr="006B5503">
        <w:rPr>
          <w:rFonts w:eastAsia="Times New Roman" w:cs="Times New Roman"/>
          <w:szCs w:val="24"/>
        </w:rPr>
        <w:t>seznámení s obsahem hodiny, sdělení cíl</w:t>
      </w:r>
      <w:r>
        <w:rPr>
          <w:rFonts w:eastAsia="Times New Roman" w:cs="Times New Roman"/>
          <w:szCs w:val="24"/>
        </w:rPr>
        <w:t>ů hodiny</w:t>
      </w:r>
    </w:p>
    <w:p w14:paraId="4CA1208A" w14:textId="77777777" w:rsidR="00020D24" w:rsidRDefault="00020D24" w:rsidP="00020D24">
      <w:pPr>
        <w:numPr>
          <w:ilvl w:val="0"/>
          <w:numId w:val="19"/>
        </w:numPr>
        <w:spacing w:after="0" w:line="360" w:lineRule="auto"/>
        <w:contextualSpacing/>
        <w:rPr>
          <w:rFonts w:eastAsia="Times New Roman" w:cs="Times New Roman"/>
          <w:szCs w:val="24"/>
        </w:rPr>
      </w:pPr>
      <w:r w:rsidRPr="00665C36">
        <w:rPr>
          <w:rFonts w:eastAsia="Times New Roman" w:cs="Times New Roman"/>
          <w:b/>
          <w:bCs/>
          <w:szCs w:val="24"/>
        </w:rPr>
        <w:t>opakování učiva z minulé hodiny</w:t>
      </w:r>
      <w:r>
        <w:rPr>
          <w:rFonts w:eastAsia="Times New Roman" w:cs="Times New Roman"/>
          <w:szCs w:val="24"/>
        </w:rPr>
        <w:t xml:space="preserve"> – rozhodni, zda je tvrzení pravdivé či nikoliv</w:t>
      </w:r>
    </w:p>
    <w:p w14:paraId="5C6A3169" w14:textId="77777777" w:rsidR="00020D24" w:rsidRDefault="00020D24" w:rsidP="00020D24">
      <w:pPr>
        <w:numPr>
          <w:ilvl w:val="1"/>
          <w:numId w:val="19"/>
        </w:numPr>
        <w:spacing w:after="0" w:line="360" w:lineRule="auto"/>
        <w:contextualSpacing/>
        <w:rPr>
          <w:rFonts w:eastAsia="Times New Roman" w:cs="Times New Roman"/>
          <w:szCs w:val="24"/>
        </w:rPr>
      </w:pPr>
      <w:r>
        <w:rPr>
          <w:rFonts w:eastAsia="Times New Roman" w:cs="Times New Roman"/>
          <w:szCs w:val="24"/>
        </w:rPr>
        <w:t xml:space="preserve">Rok má </w:t>
      </w:r>
      <w:r w:rsidRPr="0011724D">
        <w:rPr>
          <w:rFonts w:eastAsia="Times New Roman" w:cs="Times New Roman"/>
          <w:szCs w:val="24"/>
          <w:u w:val="wave"/>
        </w:rPr>
        <w:t>tři</w:t>
      </w:r>
      <w:r>
        <w:rPr>
          <w:rFonts w:eastAsia="Times New Roman" w:cs="Times New Roman"/>
          <w:szCs w:val="24"/>
        </w:rPr>
        <w:t xml:space="preserve"> roční období.</w:t>
      </w:r>
    </w:p>
    <w:p w14:paraId="70F67CD5" w14:textId="77777777" w:rsidR="00020D24" w:rsidRDefault="00020D24" w:rsidP="00020D24">
      <w:pPr>
        <w:numPr>
          <w:ilvl w:val="1"/>
          <w:numId w:val="19"/>
        </w:numPr>
        <w:spacing w:after="0" w:line="360" w:lineRule="auto"/>
        <w:contextualSpacing/>
        <w:rPr>
          <w:rFonts w:eastAsia="Times New Roman" w:cs="Times New Roman"/>
          <w:szCs w:val="24"/>
        </w:rPr>
      </w:pPr>
      <w:r>
        <w:rPr>
          <w:rFonts w:eastAsia="Times New Roman" w:cs="Times New Roman"/>
          <w:szCs w:val="24"/>
        </w:rPr>
        <w:t xml:space="preserve">V zimě slavíme svátek </w:t>
      </w:r>
      <w:r w:rsidRPr="0011724D">
        <w:rPr>
          <w:rFonts w:eastAsia="Times New Roman" w:cs="Times New Roman"/>
          <w:szCs w:val="24"/>
          <w:u w:val="wave"/>
        </w:rPr>
        <w:t>Velikonoce</w:t>
      </w:r>
      <w:r>
        <w:rPr>
          <w:rFonts w:eastAsia="Times New Roman" w:cs="Times New Roman"/>
          <w:szCs w:val="24"/>
        </w:rPr>
        <w:t>.</w:t>
      </w:r>
    </w:p>
    <w:p w14:paraId="3B1FE29A" w14:textId="77777777" w:rsidR="00020D24" w:rsidRDefault="00020D24" w:rsidP="00020D24">
      <w:pPr>
        <w:numPr>
          <w:ilvl w:val="1"/>
          <w:numId w:val="19"/>
        </w:numPr>
        <w:spacing w:after="0" w:line="360" w:lineRule="auto"/>
        <w:contextualSpacing/>
        <w:rPr>
          <w:rFonts w:eastAsia="Times New Roman" w:cs="Times New Roman"/>
          <w:szCs w:val="24"/>
        </w:rPr>
      </w:pPr>
      <w:r>
        <w:rPr>
          <w:rFonts w:eastAsia="Times New Roman" w:cs="Times New Roman"/>
          <w:szCs w:val="24"/>
        </w:rPr>
        <w:t xml:space="preserve">Rok má </w:t>
      </w:r>
      <w:r w:rsidRPr="0011724D">
        <w:rPr>
          <w:rFonts w:eastAsia="Times New Roman" w:cs="Times New Roman"/>
          <w:szCs w:val="24"/>
          <w:u w:val="wave"/>
        </w:rPr>
        <w:t>10</w:t>
      </w:r>
      <w:r>
        <w:rPr>
          <w:rFonts w:eastAsia="Times New Roman" w:cs="Times New Roman"/>
          <w:szCs w:val="24"/>
        </w:rPr>
        <w:t xml:space="preserve"> kalendářních měsíců.</w:t>
      </w:r>
    </w:p>
    <w:p w14:paraId="51450516" w14:textId="77777777" w:rsidR="00020D24" w:rsidRDefault="00020D24" w:rsidP="00020D24">
      <w:pPr>
        <w:numPr>
          <w:ilvl w:val="1"/>
          <w:numId w:val="19"/>
        </w:numPr>
        <w:spacing w:after="0" w:line="360" w:lineRule="auto"/>
        <w:contextualSpacing/>
        <w:rPr>
          <w:rFonts w:eastAsia="Times New Roman" w:cs="Times New Roman"/>
          <w:szCs w:val="24"/>
        </w:rPr>
      </w:pPr>
      <w:r>
        <w:rPr>
          <w:rFonts w:eastAsia="Times New Roman" w:cs="Times New Roman"/>
          <w:szCs w:val="24"/>
        </w:rPr>
        <w:t xml:space="preserve">V létě se chodíme koupat a </w:t>
      </w:r>
      <w:r w:rsidRPr="0011724D">
        <w:rPr>
          <w:rFonts w:eastAsia="Times New Roman" w:cs="Times New Roman"/>
          <w:szCs w:val="24"/>
          <w:u w:val="wave"/>
        </w:rPr>
        <w:t>stavět sněhuláka</w:t>
      </w:r>
      <w:r>
        <w:rPr>
          <w:rFonts w:eastAsia="Times New Roman" w:cs="Times New Roman"/>
          <w:szCs w:val="24"/>
        </w:rPr>
        <w:t>.</w:t>
      </w:r>
    </w:p>
    <w:p w14:paraId="5FE10058" w14:textId="77777777" w:rsidR="00020D24" w:rsidRPr="0011724D" w:rsidRDefault="00020D24" w:rsidP="00020D24">
      <w:pPr>
        <w:numPr>
          <w:ilvl w:val="1"/>
          <w:numId w:val="19"/>
        </w:numPr>
        <w:spacing w:after="0" w:line="360" w:lineRule="auto"/>
        <w:contextualSpacing/>
        <w:rPr>
          <w:rFonts w:eastAsia="Times New Roman" w:cs="Times New Roman"/>
          <w:szCs w:val="24"/>
        </w:rPr>
      </w:pPr>
      <w:r>
        <w:rPr>
          <w:rFonts w:eastAsia="Times New Roman" w:cs="Times New Roman"/>
          <w:szCs w:val="24"/>
        </w:rPr>
        <w:t xml:space="preserve">Jarní měsíce jsou: březen, </w:t>
      </w:r>
      <w:r w:rsidRPr="0011724D">
        <w:rPr>
          <w:rFonts w:eastAsia="Times New Roman" w:cs="Times New Roman"/>
          <w:szCs w:val="24"/>
          <w:u w:val="wave"/>
        </w:rPr>
        <w:t>červen</w:t>
      </w:r>
      <w:r>
        <w:rPr>
          <w:rFonts w:eastAsia="Times New Roman" w:cs="Times New Roman"/>
          <w:szCs w:val="24"/>
        </w:rPr>
        <w:t>, květen.</w:t>
      </w:r>
    </w:p>
    <w:p w14:paraId="55D72AA0" w14:textId="77777777" w:rsidR="00020D24" w:rsidRPr="00665C36" w:rsidRDefault="00020D24" w:rsidP="00020D24">
      <w:pPr>
        <w:numPr>
          <w:ilvl w:val="0"/>
          <w:numId w:val="19"/>
        </w:numPr>
        <w:spacing w:after="0" w:line="360" w:lineRule="auto"/>
        <w:contextualSpacing/>
        <w:rPr>
          <w:rFonts w:eastAsia="Times New Roman" w:cs="Times New Roman"/>
          <w:b/>
          <w:bCs/>
          <w:szCs w:val="24"/>
        </w:rPr>
      </w:pPr>
      <w:r w:rsidRPr="00665C36">
        <w:rPr>
          <w:rFonts w:eastAsia="Times New Roman" w:cs="Times New Roman"/>
          <w:b/>
          <w:bCs/>
          <w:szCs w:val="24"/>
        </w:rPr>
        <w:t xml:space="preserve">přiřazování obrázků k ročním obdobím </w:t>
      </w:r>
      <w:r>
        <w:rPr>
          <w:rFonts w:eastAsia="Times New Roman" w:cs="Times New Roman"/>
          <w:b/>
          <w:bCs/>
          <w:szCs w:val="24"/>
        </w:rPr>
        <w:t>– skupinová práce</w:t>
      </w:r>
    </w:p>
    <w:p w14:paraId="3A8B233A" w14:textId="77777777" w:rsidR="00020D24" w:rsidRPr="0011724D" w:rsidRDefault="00020D24" w:rsidP="00020D24">
      <w:pPr>
        <w:pStyle w:val="Odstavecseseznamem"/>
        <w:numPr>
          <w:ilvl w:val="0"/>
          <w:numId w:val="23"/>
        </w:numPr>
        <w:spacing w:before="240" w:after="0" w:line="360" w:lineRule="auto"/>
        <w:jc w:val="both"/>
        <w:rPr>
          <w:rFonts w:ascii="Times New Roman" w:eastAsiaTheme="minorEastAsia" w:hAnsi="Times New Roman" w:cs="Times New Roman"/>
          <w:b/>
          <w:sz w:val="24"/>
          <w:szCs w:val="28"/>
          <w:lang w:eastAsia="cs-CZ"/>
        </w:rPr>
      </w:pPr>
      <w:r w:rsidRPr="0011724D">
        <w:rPr>
          <w:rFonts w:ascii="Times New Roman" w:eastAsiaTheme="majorEastAsia" w:hAnsi="Times New Roman" w:cs="Times New Roman"/>
          <w:b/>
          <w:color w:val="000000" w:themeColor="text1"/>
          <w:sz w:val="24"/>
          <w:szCs w:val="32"/>
          <w:lang w:eastAsia="cs-CZ"/>
        </w:rPr>
        <w:t>HLAVNÍ ČÁST HODINY</w:t>
      </w:r>
      <w:r>
        <w:rPr>
          <w:rFonts w:ascii="Times New Roman" w:eastAsiaTheme="majorEastAsia" w:hAnsi="Times New Roman" w:cs="Times New Roman"/>
          <w:b/>
          <w:color w:val="000000" w:themeColor="text1"/>
          <w:sz w:val="24"/>
          <w:szCs w:val="32"/>
          <w:lang w:eastAsia="cs-CZ"/>
        </w:rPr>
        <w:t xml:space="preserve"> PRVOUKY</w:t>
      </w:r>
      <w:r w:rsidRPr="0011724D">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sidRPr="0011724D">
        <w:rPr>
          <w:rFonts w:ascii="Times New Roman" w:eastAsiaTheme="majorEastAsia" w:hAnsi="Times New Roman" w:cs="Times New Roman"/>
          <w:b/>
          <w:color w:val="000000" w:themeColor="text1"/>
          <w:sz w:val="24"/>
          <w:szCs w:val="32"/>
          <w:lang w:eastAsia="cs-CZ"/>
        </w:rPr>
        <w:t>(3</w:t>
      </w:r>
      <w:r>
        <w:rPr>
          <w:rFonts w:ascii="Times New Roman" w:eastAsiaTheme="majorEastAsia" w:hAnsi="Times New Roman" w:cs="Times New Roman"/>
          <w:b/>
          <w:color w:val="000000" w:themeColor="text1"/>
          <w:sz w:val="24"/>
          <w:szCs w:val="32"/>
          <w:lang w:eastAsia="cs-CZ"/>
        </w:rPr>
        <w:t>0</w:t>
      </w:r>
      <w:r w:rsidRPr="0011724D">
        <w:rPr>
          <w:rFonts w:ascii="Times New Roman" w:eastAsiaTheme="majorEastAsia" w:hAnsi="Times New Roman" w:cs="Times New Roman"/>
          <w:b/>
          <w:color w:val="000000" w:themeColor="text1"/>
          <w:sz w:val="24"/>
          <w:szCs w:val="32"/>
          <w:lang w:eastAsia="cs-CZ"/>
        </w:rPr>
        <w:t xml:space="preserve"> minut)</w:t>
      </w:r>
    </w:p>
    <w:p w14:paraId="06D33F84" w14:textId="77777777" w:rsidR="00020D24" w:rsidRPr="001602D0" w:rsidRDefault="00020D24" w:rsidP="00020D24">
      <w:pPr>
        <w:numPr>
          <w:ilvl w:val="0"/>
          <w:numId w:val="19"/>
        </w:numPr>
        <w:spacing w:after="0" w:line="360" w:lineRule="auto"/>
        <w:contextualSpacing/>
        <w:rPr>
          <w:rFonts w:eastAsia="Times New Roman" w:cs="Times New Roman"/>
          <w:b/>
          <w:bCs/>
          <w:szCs w:val="24"/>
        </w:rPr>
      </w:pPr>
      <w:r w:rsidRPr="001602D0">
        <w:rPr>
          <w:rFonts w:eastAsia="Times New Roman" w:cs="Times New Roman"/>
          <w:b/>
          <w:bCs/>
          <w:szCs w:val="24"/>
        </w:rPr>
        <w:t>motivační pohádka – O dvanácti měsíčkách (Božena Němcová)</w:t>
      </w:r>
    </w:p>
    <w:p w14:paraId="71385D74"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sidRPr="0011724D">
        <w:rPr>
          <w:rFonts w:ascii="Times New Roman" w:eastAsia="Times New Roman" w:hAnsi="Times New Roman" w:cs="Times New Roman"/>
          <w:sz w:val="24"/>
          <w:szCs w:val="28"/>
          <w:lang w:eastAsia="cs-CZ"/>
        </w:rPr>
        <w:t>za úkol přinést: fialky (březen), jahody (červen), jablka (září)</w:t>
      </w:r>
    </w:p>
    <w:p w14:paraId="1A661551" w14:textId="77777777" w:rsidR="00020D24" w:rsidRDefault="00020D24" w:rsidP="00020D24">
      <w:pPr>
        <w:spacing w:after="0"/>
        <w:rPr>
          <w:rFonts w:eastAsia="Times New Roman" w:cs="Times New Roman"/>
          <w:szCs w:val="28"/>
        </w:rPr>
      </w:pPr>
      <w:r w:rsidRPr="00273512">
        <w:rPr>
          <w:rFonts w:cs="Times New Roman"/>
        </w:rPr>
        <w:t xml:space="preserve">Byla jedna matka a ta měla dvě dcery. Vlastní Holenu velice milovala, ale nevlastní Marušku v lásce neměla a nutila ji zastat všechnu práci. Po nějaké době začala matka přemýšlet, jak se Marušky zbavit. Vadilo jí totiž, že zatím co ona rostla do krásy, její Holena byla čím dál škaredší. </w:t>
      </w:r>
    </w:p>
    <w:p w14:paraId="594C86BC" w14:textId="77777777" w:rsidR="00020D24" w:rsidRPr="00273512" w:rsidRDefault="00020D24" w:rsidP="00020D24">
      <w:pPr>
        <w:spacing w:after="0" w:line="240" w:lineRule="auto"/>
        <w:rPr>
          <w:rFonts w:eastAsia="Times New Roman" w:cs="Times New Roman"/>
          <w:szCs w:val="28"/>
        </w:rPr>
      </w:pPr>
    </w:p>
    <w:p w14:paraId="67D9D0FB" w14:textId="77777777" w:rsidR="00020D24" w:rsidRPr="00273512" w:rsidRDefault="00020D24" w:rsidP="00020D24">
      <w:pPr>
        <w:spacing w:after="0"/>
        <w:rPr>
          <w:rFonts w:cs="Times New Roman"/>
        </w:rPr>
      </w:pPr>
      <w:r w:rsidRPr="00273512">
        <w:rPr>
          <w:rFonts w:cs="Times New Roman"/>
        </w:rPr>
        <w:t>Jednoho zimního dne Marušce nakázaly, aby šla natrhat fialky, jinak že se nemá vracet. „Maminko, sestřičko, vždyť je sníh a mráz, slitujte se, fialky ještě nerostou." Ale nakonec Maruška poslechla. Dlouho šla sněhem a mrzla. A tu náhle zahlédla záři. Pospíchala tím směrem, a když přišla na místo, odkud záře přicházela, sedělo kolem ohně dvanáct mužů, dvanáct měsíců. Maruška jim řekla, jaký má úkol. Měsíc leden poté na chvíli předal vládu měsíci březnu, aby Maruška mohla fialky natrhat.</w:t>
      </w:r>
    </w:p>
    <w:p w14:paraId="2A332299" w14:textId="77777777" w:rsidR="00020D24" w:rsidRPr="00273512" w:rsidRDefault="00020D24" w:rsidP="00020D24">
      <w:pPr>
        <w:pStyle w:val="Odstavecseseznamem"/>
        <w:spacing w:after="0" w:line="240" w:lineRule="auto"/>
        <w:ind w:left="1440"/>
        <w:jc w:val="both"/>
        <w:rPr>
          <w:rFonts w:ascii="Times New Roman" w:hAnsi="Times New Roman" w:cs="Times New Roman"/>
        </w:rPr>
      </w:pPr>
    </w:p>
    <w:p w14:paraId="06C31343" w14:textId="77777777" w:rsidR="00020D24" w:rsidRDefault="00020D24" w:rsidP="00020D24">
      <w:pPr>
        <w:spacing w:after="0"/>
        <w:rPr>
          <w:rFonts w:cs="Times New Roman"/>
        </w:rPr>
      </w:pPr>
      <w:r w:rsidRPr="00273512">
        <w:rPr>
          <w:rFonts w:cs="Times New Roman"/>
        </w:rPr>
        <w:t xml:space="preserve">Doma se macecha a Holena divily, kde Maruška k fialkám přišla, a začaly vymýšlet další plán, jak by se nebohé Marušky zbavily. Poslaly ji pro jahody. Ale ona věděla, kam jít, jahody od měsíčků opět donesla. Holena vymyslela úkol nejtěžší, poslala Marušku pro červená jablíčka. Ale i tento úkol Maruška díky měsíčkům splnila. </w:t>
      </w:r>
    </w:p>
    <w:p w14:paraId="04C6B65A" w14:textId="77777777" w:rsidR="00020D24" w:rsidRDefault="00020D24" w:rsidP="00020D24">
      <w:pPr>
        <w:spacing w:after="0" w:line="240" w:lineRule="auto"/>
        <w:rPr>
          <w:rFonts w:cs="Times New Roman"/>
        </w:rPr>
      </w:pPr>
    </w:p>
    <w:p w14:paraId="564E5956" w14:textId="77777777" w:rsidR="00020D24" w:rsidRDefault="00020D24" w:rsidP="00020D24">
      <w:pPr>
        <w:spacing w:after="0"/>
        <w:rPr>
          <w:rFonts w:cs="Times New Roman"/>
        </w:rPr>
      </w:pPr>
      <w:r w:rsidRPr="00273512">
        <w:rPr>
          <w:rFonts w:cs="Times New Roman"/>
        </w:rPr>
        <w:t>Když macecha s Holenou viděly, jaké poklady se v lese skrývají, vydaly se do zimy samy. Měsíc leden však spustil sněhovou</w:t>
      </w:r>
      <w:r>
        <w:rPr>
          <w:rFonts w:cs="Times New Roman"/>
        </w:rPr>
        <w:t xml:space="preserve"> </w:t>
      </w:r>
      <w:r w:rsidRPr="00273512">
        <w:rPr>
          <w:rFonts w:cs="Times New Roman"/>
        </w:rPr>
        <w:t>bouři a obě ženy se ve vánici ztratily navždy. Maruška se</w:t>
      </w:r>
      <w:r>
        <w:rPr>
          <w:rFonts w:cs="Times New Roman"/>
        </w:rPr>
        <w:t xml:space="preserve"> </w:t>
      </w:r>
      <w:r w:rsidRPr="00273512">
        <w:rPr>
          <w:rFonts w:cs="Times New Roman"/>
        </w:rPr>
        <w:t>pak šťastně vdala a dál hospodařila v chaloupce.</w:t>
      </w:r>
    </w:p>
    <w:p w14:paraId="16C60C64" w14:textId="77777777" w:rsidR="00020D24" w:rsidRPr="00273512" w:rsidRDefault="00020D24" w:rsidP="00020D24">
      <w:pPr>
        <w:spacing w:after="0"/>
        <w:rPr>
          <w:rFonts w:cs="Times New Roman"/>
        </w:rPr>
      </w:pPr>
    </w:p>
    <w:p w14:paraId="46D60B21" w14:textId="77777777" w:rsidR="00020D24" w:rsidRPr="001602D0" w:rsidRDefault="00020D24" w:rsidP="00020D24">
      <w:pPr>
        <w:pStyle w:val="Odstavecseseznamem"/>
        <w:numPr>
          <w:ilvl w:val="0"/>
          <w:numId w:val="19"/>
        </w:numPr>
        <w:spacing w:after="0" w:line="360" w:lineRule="auto"/>
        <w:jc w:val="both"/>
        <w:rPr>
          <w:rFonts w:ascii="Times New Roman" w:eastAsia="Times New Roman" w:hAnsi="Times New Roman" w:cs="Times New Roman"/>
          <w:b/>
          <w:bCs/>
          <w:sz w:val="24"/>
          <w:szCs w:val="28"/>
          <w:lang w:eastAsia="cs-CZ"/>
        </w:rPr>
      </w:pPr>
      <w:r w:rsidRPr="001602D0">
        <w:rPr>
          <w:rFonts w:ascii="Times New Roman" w:eastAsia="Times New Roman" w:hAnsi="Times New Roman" w:cs="Times New Roman"/>
          <w:b/>
          <w:bCs/>
          <w:sz w:val="24"/>
          <w:szCs w:val="28"/>
          <w:lang w:eastAsia="cs-CZ"/>
        </w:rPr>
        <w:t xml:space="preserve">pracovní sešit str. 55 – přiřazování obrázků k názvům měsíců </w:t>
      </w:r>
    </w:p>
    <w:p w14:paraId="1C75D0AD"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leden:1. kalendářní měsíc, Tři králové (6. 1. – Kašpar, Melichar, Baltazar)</w:t>
      </w:r>
    </w:p>
    <w:p w14:paraId="6ED32E99"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únor: nejkratší kalendářní měsíc (28-29 dnů), stavění sněhuláků</w:t>
      </w:r>
    </w:p>
    <w:p w14:paraId="36AF94CD"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březen: 1. jarní měsíc, začínají růst jarní květiny – sněženky, bledule, krokusy…</w:t>
      </w:r>
    </w:p>
    <w:p w14:paraId="08EC41A3"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duben: svátky jara – Velikonoce (smrt Ježíše Krista, symboly – vajíčka, pomlázky, beránek, řehtačky…)</w:t>
      </w:r>
    </w:p>
    <w:p w14:paraId="6A9EB06D"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květen: svátek matek</w:t>
      </w:r>
    </w:p>
    <w:p w14:paraId="64E337DD"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červen: 1. letní měsíc, Mezinárodní den dětí, konec školní roku</w:t>
      </w:r>
    </w:p>
    <w:p w14:paraId="7BE2F332"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noProof/>
          <w:lang w:eastAsia="cs-CZ"/>
        </w:rPr>
        <w:drawing>
          <wp:anchor distT="0" distB="0" distL="114300" distR="114300" simplePos="0" relativeHeight="251669504" behindDoc="1" locked="0" layoutInCell="1" allowOverlap="1" wp14:anchorId="26C2A8F9" wp14:editId="14D93080">
            <wp:simplePos x="0" y="0"/>
            <wp:positionH relativeFrom="column">
              <wp:posOffset>3597804</wp:posOffset>
            </wp:positionH>
            <wp:positionV relativeFrom="paragraph">
              <wp:posOffset>187649</wp:posOffset>
            </wp:positionV>
            <wp:extent cx="2332653" cy="1612836"/>
            <wp:effectExtent l="0" t="0" r="0" b="6985"/>
            <wp:wrapNone/>
            <wp:docPr id="15" name="Obrázek 15"/>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rotWithShape="1">
                    <a:blip r:embed="rId17" cstate="print">
                      <a:alphaModFix/>
                      <a:extLst>
                        <a:ext uri="{28A0092B-C50C-407E-A947-70E740481C1C}">
                          <a14:useLocalDpi xmlns:a14="http://schemas.microsoft.com/office/drawing/2010/main" val="0"/>
                        </a:ext>
                      </a:extLst>
                    </a:blip>
                    <a:srcRect l="5573" t="5893"/>
                    <a:stretch/>
                  </pic:blipFill>
                  <pic:spPr bwMode="auto">
                    <a:xfrm>
                      <a:off x="0" y="0"/>
                      <a:ext cx="2332653" cy="16128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8"/>
          <w:lang w:eastAsia="cs-CZ"/>
        </w:rPr>
        <w:t>červenec + srpen: letní prázdniny, dovolené</w:t>
      </w:r>
    </w:p>
    <w:p w14:paraId="4C98C42B"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září: 1. školní měsíc</w:t>
      </w:r>
    </w:p>
    <w:p w14:paraId="1BAA7AF8"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říjen: sklizeň ovoce a zeleniny</w:t>
      </w:r>
    </w:p>
    <w:p w14:paraId="763C2B4C"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listopad: změny počasí, padá listí</w:t>
      </w:r>
    </w:p>
    <w:p w14:paraId="7D55ED14"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prosinec: 1. zimní měsíc, Mikuláš, Vánoce</w:t>
      </w:r>
    </w:p>
    <w:p w14:paraId="64751CD0" w14:textId="77777777" w:rsidR="00020D24" w:rsidRDefault="00020D24" w:rsidP="00020D24">
      <w:pPr>
        <w:pStyle w:val="Odstavecseseznamem"/>
        <w:tabs>
          <w:tab w:val="left" w:pos="7875"/>
        </w:tabs>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ab/>
      </w:r>
    </w:p>
    <w:p w14:paraId="7BDF3DD6" w14:textId="77777777" w:rsidR="00020D24" w:rsidRPr="001602D0" w:rsidRDefault="00020D24" w:rsidP="00020D24">
      <w:pPr>
        <w:pStyle w:val="Odstavecseseznamem"/>
        <w:numPr>
          <w:ilvl w:val="0"/>
          <w:numId w:val="19"/>
        </w:numPr>
        <w:spacing w:after="0" w:line="360" w:lineRule="auto"/>
        <w:jc w:val="both"/>
        <w:rPr>
          <w:rFonts w:ascii="Times New Roman" w:eastAsia="Times New Roman" w:hAnsi="Times New Roman" w:cs="Times New Roman"/>
          <w:b/>
          <w:bCs/>
          <w:sz w:val="24"/>
          <w:szCs w:val="28"/>
          <w:lang w:eastAsia="cs-CZ"/>
        </w:rPr>
      </w:pPr>
      <w:r w:rsidRPr="001602D0">
        <w:rPr>
          <w:rFonts w:ascii="Times New Roman" w:eastAsia="Times New Roman" w:hAnsi="Times New Roman" w:cs="Times New Roman"/>
          <w:b/>
          <w:bCs/>
          <w:sz w:val="24"/>
          <w:szCs w:val="28"/>
          <w:lang w:eastAsia="cs-CZ"/>
        </w:rPr>
        <w:t xml:space="preserve">hádanky: </w:t>
      </w:r>
    </w:p>
    <w:p w14:paraId="3E54389F" w14:textId="77777777" w:rsidR="00020D24" w:rsidRPr="00552F42"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4"/>
          <w:lang w:eastAsia="cs-CZ"/>
        </w:rPr>
      </w:pPr>
      <w:r w:rsidRPr="00552F42">
        <w:rPr>
          <w:rFonts w:ascii="Times New Roman" w:eastAsia="Times New Roman" w:hAnsi="Times New Roman" w:cs="Times New Roman"/>
          <w:sz w:val="24"/>
          <w:szCs w:val="24"/>
          <w:lang w:eastAsia="cs-CZ"/>
        </w:rPr>
        <w:t xml:space="preserve">Vyjmenujte zimní měsíce. </w:t>
      </w:r>
    </w:p>
    <w:p w14:paraId="400D0B98" w14:textId="77777777" w:rsidR="00020D24" w:rsidRPr="00552F42"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4"/>
          <w:lang w:eastAsia="cs-CZ"/>
        </w:rPr>
      </w:pPr>
      <w:r w:rsidRPr="00552F42">
        <w:rPr>
          <w:rFonts w:ascii="Times New Roman" w:eastAsia="Times New Roman" w:hAnsi="Times New Roman" w:cs="Times New Roman"/>
          <w:sz w:val="24"/>
          <w:szCs w:val="24"/>
          <w:lang w:eastAsia="cs-CZ"/>
        </w:rPr>
        <w:t>Který měsíc začíná na</w:t>
      </w:r>
      <w:r w:rsidRPr="00552F42">
        <w:rPr>
          <w:rFonts w:ascii="Times New Roman" w:eastAsia="Times New Roman" w:hAnsi="Times New Roman" w:cs="Times New Roman"/>
          <w:b/>
          <w:sz w:val="24"/>
          <w:szCs w:val="24"/>
          <w:lang w:eastAsia="cs-CZ"/>
        </w:rPr>
        <w:t xml:space="preserve"> </w:t>
      </w:r>
      <w:r w:rsidRPr="00552F42">
        <w:rPr>
          <w:rFonts w:ascii="Times New Roman" w:eastAsia="Times New Roman" w:hAnsi="Times New Roman" w:cs="Times New Roman"/>
          <w:sz w:val="24"/>
          <w:szCs w:val="24"/>
          <w:lang w:eastAsia="cs-CZ"/>
        </w:rPr>
        <w:t>„p” a končí na „c”?</w:t>
      </w:r>
    </w:p>
    <w:p w14:paraId="4F82AC45" w14:textId="77777777" w:rsidR="00020D24"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Jak se jmenuje 1. kalendářní měsíc?</w:t>
      </w:r>
    </w:p>
    <w:p w14:paraId="6317BC0A" w14:textId="77777777" w:rsidR="00020D24" w:rsidRPr="003F7485" w:rsidRDefault="00020D24" w:rsidP="00020D24">
      <w:pPr>
        <w:pStyle w:val="Odstavecseseznamem"/>
        <w:numPr>
          <w:ilvl w:val="1"/>
          <w:numId w:val="19"/>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Které roční období je mezi jarem a podzimem?</w:t>
      </w:r>
    </w:p>
    <w:p w14:paraId="2095B7D5" w14:textId="77777777" w:rsidR="00020D24" w:rsidRDefault="00020D24" w:rsidP="00020D24">
      <w:pPr>
        <w:pStyle w:val="Odstavecseseznamem"/>
        <w:numPr>
          <w:ilvl w:val="0"/>
          <w:numId w:val="19"/>
        </w:numPr>
        <w:spacing w:after="0" w:line="360" w:lineRule="auto"/>
        <w:jc w:val="both"/>
        <w:rPr>
          <w:rFonts w:ascii="Times New Roman" w:eastAsia="Times New Roman" w:hAnsi="Times New Roman" w:cs="Times New Roman"/>
          <w:sz w:val="24"/>
          <w:szCs w:val="28"/>
          <w:lang w:eastAsia="cs-CZ"/>
        </w:rPr>
      </w:pPr>
      <w:r w:rsidRPr="001602D0">
        <w:rPr>
          <w:rFonts w:ascii="Times New Roman" w:eastAsia="Times New Roman" w:hAnsi="Times New Roman" w:cs="Times New Roman"/>
          <w:b/>
          <w:bCs/>
          <w:sz w:val="24"/>
          <w:szCs w:val="28"/>
          <w:lang w:eastAsia="cs-CZ"/>
        </w:rPr>
        <w:t>řazení žáků podle data narození</w:t>
      </w:r>
      <w:r>
        <w:rPr>
          <w:rFonts w:ascii="Times New Roman" w:eastAsia="Times New Roman" w:hAnsi="Times New Roman" w:cs="Times New Roman"/>
          <w:sz w:val="24"/>
          <w:szCs w:val="28"/>
          <w:lang w:eastAsia="cs-CZ"/>
        </w:rPr>
        <w:t xml:space="preserve"> – kontrola podle evidenčních listů/Školy Online</w:t>
      </w:r>
    </w:p>
    <w:p w14:paraId="2ABA24F2" w14:textId="77777777" w:rsidR="00020D24" w:rsidRPr="005972C5" w:rsidRDefault="00020D24" w:rsidP="00020D24">
      <w:pPr>
        <w:pStyle w:val="Odstavecseseznamem"/>
        <w:spacing w:after="0" w:line="360" w:lineRule="auto"/>
        <w:jc w:val="both"/>
        <w:rPr>
          <w:rFonts w:ascii="Times New Roman" w:eastAsia="Times New Roman" w:hAnsi="Times New Roman" w:cs="Times New Roman"/>
          <w:sz w:val="24"/>
          <w:szCs w:val="28"/>
          <w:lang w:eastAsia="cs-CZ"/>
        </w:rPr>
      </w:pPr>
    </w:p>
    <w:p w14:paraId="42282517" w14:textId="77777777" w:rsidR="00020D24" w:rsidRPr="00AC24A7" w:rsidRDefault="00020D24" w:rsidP="00020D24">
      <w:pPr>
        <w:numPr>
          <w:ilvl w:val="0"/>
          <w:numId w:val="23"/>
        </w:numPr>
        <w:spacing w:after="0" w:line="360" w:lineRule="auto"/>
        <w:contextualSpacing/>
        <w:rPr>
          <w:rFonts w:cs="Times New Roman"/>
          <w:b/>
          <w:szCs w:val="24"/>
        </w:rPr>
      </w:pPr>
      <w:r w:rsidRPr="00EE5674">
        <w:rPr>
          <w:rFonts w:cs="Times New Roman"/>
          <w:b/>
          <w:szCs w:val="24"/>
        </w:rPr>
        <w:t xml:space="preserve">ZÁVĚREČNÁ ČÁST </w:t>
      </w:r>
      <w:r>
        <w:rPr>
          <w:rFonts w:cs="Times New Roman"/>
          <w:b/>
          <w:szCs w:val="24"/>
        </w:rPr>
        <w:t>HODINY</w:t>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w:t>
      </w:r>
      <w:r>
        <w:rPr>
          <w:rFonts w:cs="Times New Roman"/>
          <w:b/>
          <w:szCs w:val="24"/>
        </w:rPr>
        <w:t>10</w:t>
      </w:r>
      <w:r w:rsidRPr="00EE5674">
        <w:rPr>
          <w:rFonts w:cs="Times New Roman"/>
          <w:b/>
          <w:szCs w:val="24"/>
        </w:rPr>
        <w:t xml:space="preserve"> minut)</w:t>
      </w:r>
    </w:p>
    <w:p w14:paraId="1923C0A5" w14:textId="77777777" w:rsidR="00020D24" w:rsidRPr="008E3823" w:rsidRDefault="00020D24" w:rsidP="00020D24">
      <w:pPr>
        <w:pStyle w:val="D-normln"/>
        <w:numPr>
          <w:ilvl w:val="0"/>
          <w:numId w:val="16"/>
        </w:numPr>
        <w:spacing w:after="0"/>
        <w:rPr>
          <w:rFonts w:ascii="Times New Roman" w:hAnsi="Times New Roman" w:cs="Times New Roman"/>
          <w:b/>
          <w:lang w:eastAsia="cs-CZ"/>
        </w:rPr>
      </w:pPr>
      <w:r w:rsidRPr="008E3823">
        <w:rPr>
          <w:rFonts w:ascii="Times New Roman" w:hAnsi="Times New Roman" w:cs="Times New Roman"/>
          <w:lang w:eastAsia="cs-CZ"/>
        </w:rPr>
        <w:t xml:space="preserve">samostatná práce – </w:t>
      </w:r>
      <w:r w:rsidRPr="001602D0">
        <w:rPr>
          <w:rFonts w:ascii="Times New Roman" w:hAnsi="Times New Roman" w:cs="Times New Roman"/>
          <w:b/>
          <w:bCs/>
          <w:lang w:eastAsia="cs-CZ"/>
        </w:rPr>
        <w:t>doplnění názvů měsíců v pracovním listu</w:t>
      </w:r>
    </w:p>
    <w:p w14:paraId="0BA232E4" w14:textId="77777777" w:rsidR="00020D24" w:rsidRDefault="00020D24" w:rsidP="00020D24">
      <w:pPr>
        <w:pStyle w:val="D-normln"/>
        <w:numPr>
          <w:ilvl w:val="1"/>
          <w:numId w:val="16"/>
        </w:numPr>
        <w:spacing w:after="0"/>
        <w:rPr>
          <w:rFonts w:ascii="Times New Roman" w:hAnsi="Times New Roman" w:cs="Times New Roman"/>
          <w:bCs/>
          <w:lang w:eastAsia="cs-CZ"/>
        </w:rPr>
      </w:pPr>
      <w:r>
        <w:rPr>
          <w:rFonts w:ascii="Times New Roman" w:hAnsi="Times New Roman" w:cs="Times New Roman"/>
          <w:bCs/>
          <w:lang w:eastAsia="cs-CZ"/>
        </w:rPr>
        <w:t>urči, který obrázek nepatří k příslušnému ročnímu období</w:t>
      </w:r>
    </w:p>
    <w:p w14:paraId="68870A1A" w14:textId="77777777" w:rsidR="00020D24" w:rsidRPr="001C343D" w:rsidRDefault="00020D24" w:rsidP="00020D24">
      <w:pPr>
        <w:pStyle w:val="D-normln"/>
        <w:numPr>
          <w:ilvl w:val="0"/>
          <w:numId w:val="16"/>
        </w:numPr>
        <w:spacing w:after="0"/>
        <w:rPr>
          <w:lang w:eastAsia="cs-CZ"/>
        </w:rPr>
      </w:pPr>
      <w:r w:rsidRPr="001602D0">
        <w:rPr>
          <w:rFonts w:ascii="Times New Roman" w:hAnsi="Times New Roman" w:cs="Times New Roman"/>
          <w:b/>
          <w:bCs/>
          <w:lang w:eastAsia="cs-CZ"/>
        </w:rPr>
        <w:t>závěrečné opakování kalendářních měsíců</w:t>
      </w:r>
      <w:r>
        <w:rPr>
          <w:rFonts w:ascii="Times New Roman" w:hAnsi="Times New Roman" w:cs="Times New Roman"/>
          <w:lang w:eastAsia="cs-CZ"/>
        </w:rPr>
        <w:t xml:space="preserve"> – přesmyčky, urči 1. jarní měsíc… </w:t>
      </w:r>
    </w:p>
    <w:p w14:paraId="1F9B66E8" w14:textId="77777777" w:rsidR="00020D24" w:rsidRPr="001602D0" w:rsidRDefault="00020D24" w:rsidP="00020D24">
      <w:pPr>
        <w:pStyle w:val="D-normln"/>
        <w:numPr>
          <w:ilvl w:val="0"/>
          <w:numId w:val="16"/>
        </w:numPr>
        <w:spacing w:after="0"/>
        <w:rPr>
          <w:rFonts w:ascii="Times New Roman" w:hAnsi="Times New Roman" w:cs="Times New Roman"/>
          <w:b/>
          <w:bCs/>
          <w:lang w:eastAsia="cs-CZ"/>
        </w:rPr>
      </w:pPr>
      <w:r w:rsidRPr="001602D0">
        <w:rPr>
          <w:rFonts w:ascii="Times New Roman" w:hAnsi="Times New Roman" w:cs="Times New Roman"/>
          <w:b/>
          <w:bCs/>
          <w:lang w:eastAsia="cs-CZ"/>
        </w:rPr>
        <w:t>zhodnocení hodiny</w:t>
      </w:r>
      <w:r>
        <w:rPr>
          <w:rFonts w:ascii="Times New Roman" w:hAnsi="Times New Roman" w:cs="Times New Roman"/>
          <w:b/>
          <w:bCs/>
          <w:lang w:eastAsia="cs-CZ"/>
        </w:rPr>
        <w:t>, sebehodnocení žáků (barometr)</w:t>
      </w:r>
    </w:p>
    <w:p w14:paraId="27C7957E" w14:textId="77777777" w:rsidR="00020D24" w:rsidRDefault="00020D24" w:rsidP="00020D24">
      <w:pPr>
        <w:pStyle w:val="D-normln"/>
        <w:spacing w:after="0"/>
        <w:rPr>
          <w:rFonts w:ascii="Times New Roman" w:hAnsi="Times New Roman" w:cs="Times New Roman"/>
          <w:lang w:eastAsia="cs-CZ"/>
        </w:rPr>
      </w:pPr>
    </w:p>
    <w:p w14:paraId="2EBED9FE" w14:textId="77777777" w:rsidR="00020D24" w:rsidRDefault="00020D24" w:rsidP="00020D24">
      <w:pPr>
        <w:pStyle w:val="D-normln"/>
        <w:numPr>
          <w:ilvl w:val="0"/>
          <w:numId w:val="23"/>
        </w:numPr>
        <w:spacing w:after="0"/>
        <w:rPr>
          <w:rFonts w:ascii="Times New Roman" w:hAnsi="Times New Roman" w:cs="Times New Roman"/>
          <w:b/>
          <w:bCs/>
          <w:lang w:eastAsia="cs-CZ"/>
        </w:rPr>
      </w:pPr>
      <w:bookmarkStart w:id="16" w:name="_Hlk70495359"/>
      <w:r w:rsidRPr="00043AB7">
        <w:rPr>
          <w:rFonts w:ascii="Times New Roman" w:hAnsi="Times New Roman" w:cs="Times New Roman"/>
          <w:b/>
          <w:bCs/>
          <w:lang w:eastAsia="cs-CZ"/>
        </w:rPr>
        <w:t>REFLEXE</w:t>
      </w:r>
      <w:r>
        <w:rPr>
          <w:rFonts w:ascii="Times New Roman" w:hAnsi="Times New Roman" w:cs="Times New Roman"/>
          <w:b/>
          <w:bCs/>
          <w:lang w:eastAsia="cs-CZ"/>
        </w:rPr>
        <w:t xml:space="preserve"> ODUČENÉ HODINY</w:t>
      </w:r>
    </w:p>
    <w:bookmarkEnd w:id="16"/>
    <w:p w14:paraId="6ABDA93B" w14:textId="77777777" w:rsidR="00020D24" w:rsidRPr="00E54E30" w:rsidRDefault="00020D24" w:rsidP="00020D24">
      <w:pPr>
        <w:pStyle w:val="D-normln"/>
        <w:numPr>
          <w:ilvl w:val="0"/>
          <w:numId w:val="16"/>
        </w:numPr>
        <w:spacing w:after="0"/>
        <w:rPr>
          <w:rFonts w:ascii="Times New Roman" w:hAnsi="Times New Roman" w:cs="Times New Roman"/>
          <w:lang w:eastAsia="cs-CZ"/>
        </w:rPr>
      </w:pPr>
      <w:r w:rsidRPr="00E54E30">
        <w:rPr>
          <w:rFonts w:ascii="Times New Roman" w:hAnsi="Times New Roman" w:cs="Times New Roman"/>
          <w:lang w:eastAsia="cs-CZ"/>
        </w:rPr>
        <w:t>Velice mě překvapilo, že mnoho žáků neznalo pohádku „O dvanácti měsíčkách“</w:t>
      </w:r>
      <w:r>
        <w:rPr>
          <w:rFonts w:ascii="Times New Roman" w:hAnsi="Times New Roman" w:cs="Times New Roman"/>
          <w:lang w:eastAsia="cs-CZ"/>
        </w:rPr>
        <w:t>. D</w:t>
      </w:r>
      <w:r w:rsidRPr="00E54E30">
        <w:rPr>
          <w:rFonts w:ascii="Times New Roman" w:hAnsi="Times New Roman" w:cs="Times New Roman"/>
          <w:lang w:eastAsia="cs-CZ"/>
        </w:rPr>
        <w:t>ál</w:t>
      </w:r>
      <w:r>
        <w:rPr>
          <w:rFonts w:ascii="Times New Roman" w:hAnsi="Times New Roman" w:cs="Times New Roman"/>
          <w:lang w:eastAsia="cs-CZ"/>
        </w:rPr>
        <w:t>e </w:t>
      </w:r>
      <w:r w:rsidRPr="00E54E30">
        <w:rPr>
          <w:rFonts w:ascii="Times New Roman" w:hAnsi="Times New Roman" w:cs="Times New Roman"/>
          <w:lang w:eastAsia="cs-CZ"/>
        </w:rPr>
        <w:t>pro žáky bylo velmi těžké přiřadit obrázky k názvům měsíců</w:t>
      </w:r>
      <w:r>
        <w:rPr>
          <w:rFonts w:ascii="Times New Roman" w:hAnsi="Times New Roman" w:cs="Times New Roman"/>
          <w:lang w:eastAsia="cs-CZ"/>
        </w:rPr>
        <w:t>m</w:t>
      </w:r>
      <w:r w:rsidRPr="00E54E30">
        <w:rPr>
          <w:rFonts w:ascii="Times New Roman" w:hAnsi="Times New Roman" w:cs="Times New Roman"/>
          <w:lang w:eastAsia="cs-CZ"/>
        </w:rPr>
        <w:t xml:space="preserve">. </w:t>
      </w:r>
    </w:p>
    <w:p w14:paraId="091232F9" w14:textId="77777777" w:rsidR="00020D24" w:rsidRPr="003A4554" w:rsidRDefault="00020D24" w:rsidP="00020D24">
      <w:pPr>
        <w:pStyle w:val="D-normln"/>
        <w:numPr>
          <w:ilvl w:val="0"/>
          <w:numId w:val="16"/>
        </w:numPr>
        <w:spacing w:after="0"/>
        <w:rPr>
          <w:rFonts w:ascii="Times New Roman" w:hAnsi="Times New Roman" w:cs="Times New Roman"/>
          <w:lang w:eastAsia="cs-CZ"/>
        </w:rPr>
      </w:pPr>
      <w:r w:rsidRPr="00E54E30">
        <w:rPr>
          <w:rFonts w:ascii="Times New Roman" w:hAnsi="Times New Roman" w:cs="Times New Roman"/>
          <w:lang w:eastAsia="cs-CZ"/>
        </w:rPr>
        <w:t>Další problém, se kterým jsem se během hodiny setkala, byl ten</w:t>
      </w:r>
      <w:r>
        <w:rPr>
          <w:rFonts w:ascii="Times New Roman" w:hAnsi="Times New Roman" w:cs="Times New Roman"/>
          <w:lang w:eastAsia="cs-CZ"/>
        </w:rPr>
        <w:t xml:space="preserve">, </w:t>
      </w:r>
      <w:r w:rsidRPr="00E54E30">
        <w:rPr>
          <w:rFonts w:ascii="Times New Roman" w:hAnsi="Times New Roman" w:cs="Times New Roman"/>
          <w:lang w:eastAsia="cs-CZ"/>
        </w:rPr>
        <w:t>že mnoho žáků nevědělo měsíc, kdy se narodili. Pro ověření správnosti měsíce jsem využila katalog</w:t>
      </w:r>
      <w:r>
        <w:rPr>
          <w:rFonts w:ascii="Times New Roman" w:hAnsi="Times New Roman" w:cs="Times New Roman"/>
          <w:lang w:eastAsia="cs-CZ"/>
        </w:rPr>
        <w:t>ové listy pro žáky, které mi poskytla třídní paní učitelka.</w:t>
      </w:r>
      <w:r w:rsidRPr="00E54E30">
        <w:rPr>
          <w:rFonts w:ascii="Times New Roman" w:hAnsi="Times New Roman" w:cs="Times New Roman"/>
          <w:lang w:eastAsia="cs-CZ"/>
        </w:rPr>
        <w:t xml:space="preserve"> </w:t>
      </w:r>
    </w:p>
    <w:p w14:paraId="1A3A3B93" w14:textId="77777777" w:rsidR="00020D24" w:rsidRDefault="00020D24" w:rsidP="00020D24">
      <w:pPr>
        <w:pStyle w:val="Nadpis2"/>
        <w:numPr>
          <w:ilvl w:val="1"/>
          <w:numId w:val="6"/>
        </w:numPr>
        <w:spacing w:before="0" w:after="0" w:line="360" w:lineRule="auto"/>
        <w:rPr>
          <w:rFonts w:eastAsia="Times New Roman"/>
        </w:rPr>
      </w:pPr>
      <w:bookmarkStart w:id="17" w:name="_Toc70945133"/>
      <w:r>
        <w:rPr>
          <w:rFonts w:eastAsia="Times New Roman"/>
        </w:rPr>
        <w:lastRenderedPageBreak/>
        <w:t>Příprava na hodinu výtvarné výchovy (2. 2. 2021)</w:t>
      </w:r>
      <w:bookmarkEnd w:id="17"/>
    </w:p>
    <w:p w14:paraId="470C23F5"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14:paraId="37CC58A1" w14:textId="77777777" w:rsidR="00020D24" w:rsidRPr="00CC75BC"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14:paraId="3570DE2C" w14:textId="77777777" w:rsidR="00020D24" w:rsidRDefault="00020D24" w:rsidP="00020D24">
      <w:pPr>
        <w:spacing w:after="0"/>
        <w:rPr>
          <w:rFonts w:eastAsia="Times New Roman" w:cs="Times New Roman"/>
          <w:b/>
          <w:szCs w:val="24"/>
        </w:rPr>
      </w:pPr>
      <w:r>
        <w:rPr>
          <w:rFonts w:eastAsia="Times New Roman" w:cs="Times New Roman"/>
          <w:b/>
          <w:szCs w:val="24"/>
        </w:rPr>
        <w:t xml:space="preserve">předmět: </w:t>
      </w:r>
      <w:r w:rsidRPr="002047C4">
        <w:rPr>
          <w:rFonts w:eastAsia="Times New Roman" w:cs="Times New Roman"/>
          <w:bCs/>
          <w:szCs w:val="24"/>
        </w:rPr>
        <w:t>Výtvarná výchova</w:t>
      </w:r>
    </w:p>
    <w:p w14:paraId="460814FA" w14:textId="77777777" w:rsidR="00020D24" w:rsidRPr="006B5503" w:rsidRDefault="00020D24" w:rsidP="00020D24">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Zimní domečky</w:t>
      </w:r>
      <w:r w:rsidRPr="006B5503">
        <w:rPr>
          <w:rFonts w:eastAsia="Times New Roman" w:cs="Times New Roman"/>
          <w:szCs w:val="24"/>
        </w:rPr>
        <w:t>”</w:t>
      </w:r>
    </w:p>
    <w:p w14:paraId="3F19903D" w14:textId="77777777" w:rsidR="00020D24" w:rsidRPr="006B5503" w:rsidRDefault="00020D24" w:rsidP="00020D24">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3</w:t>
      </w:r>
      <w:r w:rsidRPr="006B5503">
        <w:rPr>
          <w:rFonts w:eastAsia="Times New Roman" w:cs="Times New Roman"/>
          <w:szCs w:val="24"/>
        </w:rPr>
        <w:t>. vyučovací hodina (</w:t>
      </w:r>
      <w:r>
        <w:rPr>
          <w:rFonts w:eastAsia="Times New Roman" w:cs="Times New Roman"/>
          <w:szCs w:val="24"/>
        </w:rPr>
        <w:t>10:00</w:t>
      </w:r>
      <w:r w:rsidRPr="006B5503">
        <w:rPr>
          <w:rFonts w:eastAsia="Times New Roman" w:cs="Times New Roman"/>
          <w:szCs w:val="24"/>
        </w:rPr>
        <w:t xml:space="preserve"> – 1</w:t>
      </w:r>
      <w:r>
        <w:rPr>
          <w:rFonts w:eastAsia="Times New Roman" w:cs="Times New Roman"/>
          <w:szCs w:val="24"/>
        </w:rPr>
        <w:t>0</w:t>
      </w:r>
      <w:r w:rsidRPr="006B5503">
        <w:rPr>
          <w:rFonts w:eastAsia="Times New Roman" w:cs="Times New Roman"/>
          <w:szCs w:val="24"/>
        </w:rPr>
        <w:t>:</w:t>
      </w:r>
      <w:r>
        <w:rPr>
          <w:rFonts w:eastAsia="Times New Roman" w:cs="Times New Roman"/>
          <w:szCs w:val="24"/>
        </w:rPr>
        <w:t>45</w:t>
      </w:r>
      <w:r w:rsidRPr="006B5503">
        <w:rPr>
          <w:rFonts w:eastAsia="Times New Roman" w:cs="Times New Roman"/>
          <w:szCs w:val="24"/>
        </w:rPr>
        <w:t>)</w:t>
      </w:r>
    </w:p>
    <w:p w14:paraId="52BF50B2"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t>RVP ZV</w:t>
      </w:r>
      <w:r w:rsidRPr="006B5503">
        <w:rPr>
          <w:rFonts w:eastAsia="Times New Roman" w:cs="Times New Roman"/>
          <w:szCs w:val="24"/>
        </w:rPr>
        <w:t xml:space="preserve">: </w:t>
      </w:r>
    </w:p>
    <w:p w14:paraId="1087A305" w14:textId="77777777" w:rsidR="00020D24" w:rsidRPr="006B5503" w:rsidRDefault="00020D24" w:rsidP="00020D24">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w:t>
      </w:r>
      <w:r>
        <w:rPr>
          <w:rFonts w:eastAsia="Times New Roman" w:cs="Times New Roman"/>
          <w:szCs w:val="24"/>
        </w:rPr>
        <w:t>Umění a kultura</w:t>
      </w:r>
    </w:p>
    <w:p w14:paraId="3E85AEF0" w14:textId="77777777" w:rsidR="00020D24" w:rsidRPr="006B5503" w:rsidRDefault="00020D24" w:rsidP="00020D24">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w:t>
      </w:r>
      <w:r>
        <w:rPr>
          <w:rFonts w:eastAsia="Times New Roman" w:cs="Times New Roman"/>
          <w:szCs w:val="24"/>
        </w:rPr>
        <w:t>Výtvarná výchova</w:t>
      </w:r>
    </w:p>
    <w:p w14:paraId="299508E7" w14:textId="77777777" w:rsidR="00020D24" w:rsidRDefault="00020D24" w:rsidP="00020D24">
      <w:pPr>
        <w:spacing w:after="0"/>
        <w:rPr>
          <w:rFonts w:eastAsia="Times New Roman" w:cs="Times New Roman"/>
          <w:b/>
          <w:szCs w:val="24"/>
        </w:rPr>
      </w:pPr>
      <w:r>
        <w:rPr>
          <w:rFonts w:eastAsia="Times New Roman" w:cs="Times New Roman"/>
          <w:b/>
          <w:szCs w:val="24"/>
        </w:rPr>
        <w:t>u</w:t>
      </w:r>
      <w:r w:rsidRPr="006B5503">
        <w:rPr>
          <w:rFonts w:eastAsia="Times New Roman" w:cs="Times New Roman"/>
          <w:b/>
          <w:szCs w:val="24"/>
        </w:rPr>
        <w:t xml:space="preserve">čivo z RVP ZV: </w:t>
      </w:r>
    </w:p>
    <w:p w14:paraId="558345FB" w14:textId="77777777" w:rsidR="00020D24" w:rsidRPr="00B65517" w:rsidRDefault="00020D24" w:rsidP="00020D24">
      <w:pPr>
        <w:pStyle w:val="Odstavecseseznamem"/>
        <w:numPr>
          <w:ilvl w:val="0"/>
          <w:numId w:val="16"/>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prvky vizuálně obrazného vyjádření – linie, tvary, objemy, textury – jejich jednoduché vztahy (podobnost, kontrast, rytmus), jejich kombinace a proměny v ploše, objemu a</w:t>
      </w:r>
      <w:r>
        <w:rPr>
          <w:rFonts w:ascii="Times New Roman" w:hAnsi="Times New Roman" w:cs="Times New Roman"/>
          <w:sz w:val="24"/>
          <w:szCs w:val="24"/>
        </w:rPr>
        <w:t> </w:t>
      </w:r>
      <w:r w:rsidRPr="00B65517">
        <w:rPr>
          <w:rFonts w:ascii="Times New Roman" w:hAnsi="Times New Roman" w:cs="Times New Roman"/>
          <w:sz w:val="24"/>
          <w:szCs w:val="24"/>
        </w:rPr>
        <w:t xml:space="preserve">prostoru </w:t>
      </w:r>
    </w:p>
    <w:p w14:paraId="282093A3" w14:textId="77777777" w:rsidR="00020D24" w:rsidRPr="00B65517" w:rsidRDefault="00020D24" w:rsidP="00020D24">
      <w:pPr>
        <w:pStyle w:val="Odstavecseseznamem"/>
        <w:numPr>
          <w:ilvl w:val="0"/>
          <w:numId w:val="16"/>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 xml:space="preserve"> uspořádání objektů do celků – uspořádání na základě jejich výraznosti, velikosti a</w:t>
      </w:r>
      <w:r>
        <w:rPr>
          <w:rFonts w:ascii="Times New Roman" w:hAnsi="Times New Roman" w:cs="Times New Roman"/>
          <w:sz w:val="24"/>
          <w:szCs w:val="24"/>
        </w:rPr>
        <w:t> </w:t>
      </w:r>
      <w:r w:rsidRPr="00B65517">
        <w:rPr>
          <w:rFonts w:ascii="Times New Roman" w:hAnsi="Times New Roman" w:cs="Times New Roman"/>
          <w:sz w:val="24"/>
          <w:szCs w:val="24"/>
        </w:rPr>
        <w:t>vzájemného postavení ve statickém a dynamickém vyjádření</w:t>
      </w:r>
    </w:p>
    <w:p w14:paraId="04CCABCF" w14:textId="77777777" w:rsidR="00020D24" w:rsidRPr="00B65517" w:rsidRDefault="00020D24" w:rsidP="00020D24">
      <w:pPr>
        <w:pStyle w:val="Odstavecseseznamem"/>
        <w:numPr>
          <w:ilvl w:val="0"/>
          <w:numId w:val="16"/>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osobní postoj v komunikaci – jeho utváření a zdůvodňování; odlišné interpretace vizuálně obrazných vyjádření (samostatně vytvořených a přejatých) v rámci skupin, v</w:t>
      </w:r>
      <w:r>
        <w:rPr>
          <w:rFonts w:ascii="Times New Roman" w:hAnsi="Times New Roman" w:cs="Times New Roman"/>
          <w:sz w:val="24"/>
          <w:szCs w:val="24"/>
        </w:rPr>
        <w:t> </w:t>
      </w:r>
      <w:r w:rsidRPr="00B65517">
        <w:rPr>
          <w:rFonts w:ascii="Times New Roman" w:hAnsi="Times New Roman" w:cs="Times New Roman"/>
          <w:sz w:val="24"/>
          <w:szCs w:val="24"/>
        </w:rPr>
        <w:t>nichž se žák pohybuje; jejich porovnávání s vlastní interpretací</w:t>
      </w:r>
    </w:p>
    <w:p w14:paraId="3AE7E4A3" w14:textId="77777777" w:rsidR="00020D24" w:rsidRPr="006B5503" w:rsidRDefault="00020D24" w:rsidP="00020D24">
      <w:pPr>
        <w:spacing w:after="0"/>
        <w:rPr>
          <w:rFonts w:eastAsia="Times New Roman" w:cs="Times New Roman"/>
          <w:b/>
          <w:szCs w:val="24"/>
        </w:rPr>
      </w:pPr>
      <w:r>
        <w:rPr>
          <w:rFonts w:eastAsia="Times New Roman" w:cs="Times New Roman"/>
          <w:b/>
          <w:szCs w:val="24"/>
        </w:rPr>
        <w:t>o</w:t>
      </w:r>
      <w:r w:rsidRPr="006B5503">
        <w:rPr>
          <w:rFonts w:eastAsia="Times New Roman" w:cs="Times New Roman"/>
          <w:b/>
          <w:szCs w:val="24"/>
        </w:rPr>
        <w:t xml:space="preserve">čekávané výstupy: </w:t>
      </w:r>
    </w:p>
    <w:p w14:paraId="6D3B2325"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 xml:space="preserve">Žák </w:t>
      </w:r>
      <w:r>
        <w:t>v tvorbě projevuje své vlastní životní zkušenosti; uplatňuje při tom v plošném i prostorovém uspořádání linie, tvary, objemy, barvy, objekty a další prvky a jejich kombinace.</w:t>
      </w:r>
    </w:p>
    <w:p w14:paraId="10C02BCB"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Žák zvládá základní manuální dovednosti při práci s jednoduchý</w:t>
      </w:r>
      <w:r>
        <w:rPr>
          <w:rFonts w:eastAsia="Times New Roman" w:cs="Times New Roman"/>
          <w:szCs w:val="24"/>
        </w:rPr>
        <w:t>m</w:t>
      </w:r>
      <w:r w:rsidRPr="006B5503">
        <w:rPr>
          <w:rFonts w:eastAsia="Times New Roman" w:cs="Times New Roman"/>
          <w:szCs w:val="24"/>
        </w:rPr>
        <w:t xml:space="preserve"> materiál</w:t>
      </w:r>
      <w:r>
        <w:rPr>
          <w:rFonts w:eastAsia="Times New Roman" w:cs="Times New Roman"/>
          <w:szCs w:val="24"/>
        </w:rPr>
        <w:t>em</w:t>
      </w:r>
      <w:r w:rsidRPr="006B5503">
        <w:rPr>
          <w:rFonts w:eastAsia="Times New Roman" w:cs="Times New Roman"/>
          <w:szCs w:val="24"/>
        </w:rPr>
        <w:t xml:space="preserve"> a</w:t>
      </w:r>
      <w:r>
        <w:rPr>
          <w:rFonts w:eastAsia="Times New Roman" w:cs="Times New Roman"/>
          <w:szCs w:val="24"/>
        </w:rPr>
        <w:t xml:space="preserve"> vhodnými </w:t>
      </w:r>
      <w:r w:rsidRPr="006B5503">
        <w:rPr>
          <w:rFonts w:eastAsia="Times New Roman" w:cs="Times New Roman"/>
          <w:szCs w:val="24"/>
        </w:rPr>
        <w:t>pomůckami.</w:t>
      </w:r>
    </w:p>
    <w:p w14:paraId="375CCD35" w14:textId="77777777" w:rsidR="00020D24"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Žák udržuje pořádek na pracovním místě a dodržuje zásady hygieny a bezpečnosti práce</w:t>
      </w:r>
      <w:r>
        <w:rPr>
          <w:rFonts w:eastAsia="Times New Roman" w:cs="Times New Roman"/>
          <w:szCs w:val="24"/>
        </w:rPr>
        <w:t>.</w:t>
      </w:r>
    </w:p>
    <w:p w14:paraId="7E394883" w14:textId="77777777" w:rsidR="00020D24" w:rsidRPr="006B5503" w:rsidRDefault="00020D24" w:rsidP="00020D24">
      <w:pPr>
        <w:spacing w:after="0"/>
        <w:rPr>
          <w:rFonts w:eastAsia="Times New Roman" w:cs="Times New Roman"/>
          <w:b/>
          <w:szCs w:val="24"/>
        </w:rPr>
      </w:pPr>
      <w:r>
        <w:rPr>
          <w:rFonts w:eastAsia="Times New Roman" w:cs="Times New Roman"/>
          <w:b/>
          <w:szCs w:val="24"/>
        </w:rPr>
        <w:t>k</w:t>
      </w:r>
      <w:r w:rsidRPr="006B5503">
        <w:rPr>
          <w:rFonts w:eastAsia="Times New Roman" w:cs="Times New Roman"/>
          <w:b/>
          <w:szCs w:val="24"/>
        </w:rPr>
        <w:t>onkrétní cíle hodiny:</w:t>
      </w:r>
    </w:p>
    <w:p w14:paraId="769FB6C2" w14:textId="77777777" w:rsidR="00020D24"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 xml:space="preserve">Žák </w:t>
      </w:r>
      <w:r>
        <w:rPr>
          <w:rFonts w:eastAsia="Times New Roman" w:cs="Times New Roman"/>
          <w:szCs w:val="24"/>
        </w:rPr>
        <w:t xml:space="preserve">samostatně </w:t>
      </w:r>
      <w:r w:rsidRPr="006B5503">
        <w:rPr>
          <w:rFonts w:eastAsia="Times New Roman" w:cs="Times New Roman"/>
          <w:szCs w:val="24"/>
        </w:rPr>
        <w:t xml:space="preserve">vytvoří </w:t>
      </w:r>
      <w:r>
        <w:rPr>
          <w:rFonts w:eastAsia="Times New Roman" w:cs="Times New Roman"/>
          <w:szCs w:val="24"/>
        </w:rPr>
        <w:t>zimní domečky z papíru, které následně dokreslí pomocí temperových barev.</w:t>
      </w:r>
    </w:p>
    <w:p w14:paraId="68332357" w14:textId="77777777" w:rsidR="00020D24" w:rsidRPr="006B5503"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využívá při tvořivých činnostech vlastní fantazii</w:t>
      </w:r>
      <w:r>
        <w:rPr>
          <w:rFonts w:eastAsia="Times New Roman" w:cs="Times New Roman"/>
          <w:szCs w:val="24"/>
        </w:rPr>
        <w:t>.</w:t>
      </w:r>
    </w:p>
    <w:p w14:paraId="0CDFABFB" w14:textId="77777777" w:rsidR="00020D24"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udržuje pořádek na pracovním místě</w:t>
      </w:r>
      <w:r>
        <w:rPr>
          <w:rFonts w:eastAsia="Times New Roman" w:cs="Times New Roman"/>
          <w:szCs w:val="24"/>
        </w:rPr>
        <w:t xml:space="preserve">. </w:t>
      </w:r>
    </w:p>
    <w:p w14:paraId="7BD57AD2" w14:textId="77777777" w:rsidR="00020D24"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dodržuje zásady hygieny a bezpečnosti</w:t>
      </w:r>
      <w:r>
        <w:rPr>
          <w:rFonts w:eastAsia="Times New Roman" w:cs="Times New Roman"/>
          <w:szCs w:val="24"/>
        </w:rPr>
        <w:t xml:space="preserve"> po celou dobu výuky.</w:t>
      </w:r>
    </w:p>
    <w:p w14:paraId="47D5C4CC" w14:textId="77777777" w:rsidR="00020D24" w:rsidRDefault="00020D24" w:rsidP="00020D24">
      <w:pPr>
        <w:spacing w:after="0"/>
        <w:contextualSpacing/>
        <w:rPr>
          <w:rFonts w:eastAsia="Times New Roman" w:cs="Times New Roman"/>
          <w:szCs w:val="24"/>
        </w:rPr>
      </w:pPr>
    </w:p>
    <w:p w14:paraId="6EEB9F59" w14:textId="77777777" w:rsidR="00020D24" w:rsidRDefault="00020D24" w:rsidP="00020D24">
      <w:pPr>
        <w:spacing w:after="0"/>
        <w:contextualSpacing/>
        <w:rPr>
          <w:rFonts w:eastAsia="Times New Roman" w:cs="Times New Roman"/>
          <w:szCs w:val="24"/>
        </w:rPr>
      </w:pPr>
    </w:p>
    <w:p w14:paraId="604CFFFB"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14:paraId="05053AB2" w14:textId="77777777" w:rsidR="00020D24"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 xml:space="preserve">frontální </w:t>
      </w:r>
      <w:r>
        <w:rPr>
          <w:rFonts w:eastAsia="Times New Roman" w:cs="Times New Roman"/>
          <w:szCs w:val="24"/>
        </w:rPr>
        <w:t xml:space="preserve">(hromadné) </w:t>
      </w:r>
      <w:r w:rsidRPr="006B5503">
        <w:rPr>
          <w:rFonts w:eastAsia="Times New Roman" w:cs="Times New Roman"/>
          <w:szCs w:val="24"/>
        </w:rPr>
        <w:t>vyučování</w:t>
      </w:r>
    </w:p>
    <w:p w14:paraId="34A97177" w14:textId="77777777" w:rsidR="00020D24" w:rsidRPr="00EC399D"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samostatná práce</w:t>
      </w:r>
    </w:p>
    <w:p w14:paraId="6372C1E9" w14:textId="77777777" w:rsidR="00020D24" w:rsidRPr="006B5503" w:rsidRDefault="00020D24" w:rsidP="00020D24">
      <w:pPr>
        <w:spacing w:after="0"/>
        <w:rPr>
          <w:rFonts w:eastAsia="Times New Roman" w:cs="Times New Roman"/>
          <w:b/>
          <w:szCs w:val="24"/>
        </w:rPr>
      </w:pPr>
      <w:r w:rsidRPr="006B5503">
        <w:rPr>
          <w:rFonts w:eastAsia="Times New Roman" w:cs="Times New Roman"/>
          <w:b/>
          <w:szCs w:val="24"/>
        </w:rPr>
        <w:lastRenderedPageBreak/>
        <w:t>metody práce:</w:t>
      </w:r>
    </w:p>
    <w:p w14:paraId="44860620" w14:textId="77777777" w:rsidR="00020D24" w:rsidRPr="006B5503"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 xml:space="preserve">metoda </w:t>
      </w:r>
      <w:r>
        <w:rPr>
          <w:rFonts w:eastAsia="Times New Roman" w:cs="Times New Roman"/>
          <w:szCs w:val="24"/>
        </w:rPr>
        <w:t>názorně-demonstrační</w:t>
      </w:r>
      <w:r w:rsidRPr="006B5503">
        <w:rPr>
          <w:rFonts w:eastAsia="Times New Roman" w:cs="Times New Roman"/>
          <w:szCs w:val="24"/>
        </w:rPr>
        <w:t xml:space="preserve"> (</w:t>
      </w:r>
      <w:r>
        <w:rPr>
          <w:rFonts w:eastAsia="Times New Roman" w:cs="Times New Roman"/>
          <w:szCs w:val="24"/>
        </w:rPr>
        <w:t>názorná ukázka)</w:t>
      </w:r>
    </w:p>
    <w:p w14:paraId="64A5C47A" w14:textId="77777777" w:rsidR="00020D24"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monologická metoda (vysvětlení)</w:t>
      </w:r>
    </w:p>
    <w:p w14:paraId="466F67C4" w14:textId="77777777" w:rsidR="00020D24" w:rsidRPr="006B5503" w:rsidRDefault="00020D24" w:rsidP="00020D24">
      <w:pPr>
        <w:numPr>
          <w:ilvl w:val="3"/>
          <w:numId w:val="38"/>
        </w:numPr>
        <w:spacing w:after="0" w:line="360" w:lineRule="auto"/>
        <w:contextualSpacing/>
        <w:rPr>
          <w:rFonts w:eastAsia="Times New Roman" w:cs="Times New Roman"/>
          <w:szCs w:val="24"/>
        </w:rPr>
      </w:pPr>
      <w:r>
        <w:rPr>
          <w:rFonts w:eastAsia="Times New Roman" w:cs="Times New Roman"/>
          <w:szCs w:val="24"/>
        </w:rPr>
        <w:t>metoda slovní dialogická (rozhovor, diskuze)</w:t>
      </w:r>
    </w:p>
    <w:p w14:paraId="3AECB62D" w14:textId="77777777" w:rsidR="00020D24" w:rsidRPr="006B5503"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metoda praktická</w:t>
      </w:r>
      <w:r>
        <w:rPr>
          <w:rFonts w:eastAsia="Times New Roman" w:cs="Times New Roman"/>
          <w:szCs w:val="24"/>
        </w:rPr>
        <w:t xml:space="preserve"> (výtvarná činnost)</w:t>
      </w:r>
    </w:p>
    <w:p w14:paraId="2615AC5F" w14:textId="77777777" w:rsidR="00020D24" w:rsidRPr="006B5503" w:rsidRDefault="00020D24" w:rsidP="00020D24">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14:paraId="2882920E" w14:textId="77777777" w:rsidR="00020D24" w:rsidRPr="006B5503" w:rsidRDefault="00020D24" w:rsidP="00020D24">
      <w:pPr>
        <w:numPr>
          <w:ilvl w:val="0"/>
          <w:numId w:val="18"/>
        </w:numPr>
        <w:spacing w:after="0" w:line="360" w:lineRule="auto"/>
        <w:contextualSpacing/>
        <w:rPr>
          <w:rFonts w:eastAsia="Times New Roman" w:cs="Times New Roman"/>
        </w:rPr>
      </w:pPr>
      <w:r>
        <w:rPr>
          <w:rFonts w:eastAsia="Times New Roman" w:cs="Times New Roman"/>
          <w:szCs w:val="24"/>
        </w:rPr>
        <w:t>barevné papíry</w:t>
      </w:r>
      <w:r w:rsidRPr="006B5503">
        <w:rPr>
          <w:rFonts w:eastAsia="Times New Roman" w:cs="Times New Roman"/>
          <w:szCs w:val="24"/>
        </w:rPr>
        <w:t>, tuhé lepidlo, nůžky, igelit</w:t>
      </w:r>
      <w:r>
        <w:rPr>
          <w:rFonts w:eastAsia="Times New Roman" w:cs="Times New Roman"/>
          <w:szCs w:val="24"/>
        </w:rPr>
        <w:t>, temperové barvy, paleta, černý fix, štětec</w:t>
      </w:r>
    </w:p>
    <w:p w14:paraId="3429D8E3" w14:textId="77777777" w:rsidR="00020D24" w:rsidRDefault="00020D24" w:rsidP="00020D24">
      <w:pPr>
        <w:spacing w:after="0"/>
        <w:rPr>
          <w:rFonts w:eastAsia="Times New Roman" w:cs="Times New Roman"/>
          <w:b/>
          <w:szCs w:val="24"/>
        </w:rPr>
      </w:pPr>
      <w:r>
        <w:rPr>
          <w:rFonts w:eastAsia="Times New Roman" w:cs="Times New Roman"/>
          <w:b/>
          <w:szCs w:val="24"/>
        </w:rPr>
        <w:t>m</w:t>
      </w:r>
      <w:r w:rsidRPr="006B5503">
        <w:rPr>
          <w:rFonts w:eastAsia="Times New Roman" w:cs="Times New Roman"/>
          <w:b/>
          <w:szCs w:val="24"/>
        </w:rPr>
        <w:t>otivace:</w:t>
      </w:r>
    </w:p>
    <w:p w14:paraId="44723FFA" w14:textId="77777777" w:rsidR="00020D24" w:rsidRPr="00B65517" w:rsidRDefault="00020D24" w:rsidP="00020D24">
      <w:pPr>
        <w:pStyle w:val="Odstavecseseznamem"/>
        <w:numPr>
          <w:ilvl w:val="0"/>
          <w:numId w:val="18"/>
        </w:numPr>
        <w:spacing w:after="0" w:line="360" w:lineRule="auto"/>
        <w:jc w:val="both"/>
        <w:rPr>
          <w:rFonts w:ascii="Times New Roman" w:eastAsia="Times New Roman" w:hAnsi="Times New Roman" w:cs="Times New Roman"/>
          <w:b/>
          <w:sz w:val="24"/>
          <w:szCs w:val="28"/>
          <w:lang w:eastAsia="cs-CZ"/>
        </w:rPr>
      </w:pPr>
      <w:r>
        <w:rPr>
          <w:rFonts w:ascii="Times New Roman" w:eastAsia="Times New Roman" w:hAnsi="Times New Roman" w:cs="Times New Roman"/>
          <w:sz w:val="24"/>
          <w:szCs w:val="28"/>
          <w:lang w:eastAsia="cs-CZ"/>
        </w:rPr>
        <w:t>Na začátku hodiny jsou žáci motivováni vizuální předlohou, kterou jsem si pro žáky připravila. R</w:t>
      </w:r>
      <w:r w:rsidRPr="00B65517">
        <w:rPr>
          <w:rFonts w:ascii="Times New Roman" w:eastAsia="Times New Roman" w:hAnsi="Times New Roman" w:cs="Times New Roman"/>
          <w:sz w:val="24"/>
          <w:szCs w:val="28"/>
          <w:lang w:eastAsia="cs-CZ"/>
        </w:rPr>
        <w:t xml:space="preserve">ovněž je prohloubena vnější motivace (slovní pochvala). </w:t>
      </w:r>
    </w:p>
    <w:p w14:paraId="6E0D268B" w14:textId="77777777" w:rsidR="00020D24" w:rsidRPr="00B73D9F" w:rsidRDefault="00020D24" w:rsidP="00020D24">
      <w:pPr>
        <w:spacing w:after="0"/>
        <w:rPr>
          <w:rFonts w:eastAsia="Times New Roman" w:cs="Times New Roman"/>
          <w:b/>
          <w:szCs w:val="24"/>
        </w:rPr>
      </w:pPr>
      <w:r>
        <w:rPr>
          <w:rFonts w:eastAsia="Times New Roman" w:cs="Times New Roman"/>
          <w:b/>
          <w:szCs w:val="28"/>
        </w:rPr>
        <w:t>f</w:t>
      </w:r>
      <w:r w:rsidRPr="00B73D9F">
        <w:rPr>
          <w:rFonts w:eastAsia="Times New Roman" w:cs="Times New Roman"/>
          <w:b/>
          <w:szCs w:val="28"/>
        </w:rPr>
        <w:t>ormy a prostředky hodnocení</w:t>
      </w:r>
      <w:r w:rsidRPr="00B73D9F">
        <w:rPr>
          <w:rFonts w:eastAsia="Times New Roman" w:cs="Times New Roman"/>
          <w:b/>
          <w:szCs w:val="24"/>
        </w:rPr>
        <w:t>:</w:t>
      </w:r>
    </w:p>
    <w:p w14:paraId="098CA2B4" w14:textId="77777777" w:rsidR="00020D24" w:rsidRPr="006B5503"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 xml:space="preserve">průběžné slovní hodnocení </w:t>
      </w:r>
    </w:p>
    <w:p w14:paraId="734A7EC5" w14:textId="77777777" w:rsidR="00020D24"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sebehodnocení</w:t>
      </w:r>
    </w:p>
    <w:p w14:paraId="0BEE524A" w14:textId="77777777" w:rsidR="00020D24" w:rsidRPr="00B73D9F" w:rsidRDefault="00020D24" w:rsidP="00020D24">
      <w:pPr>
        <w:numPr>
          <w:ilvl w:val="0"/>
          <w:numId w:val="21"/>
        </w:numPr>
        <w:spacing w:after="0" w:line="360" w:lineRule="auto"/>
        <w:contextualSpacing/>
        <w:rPr>
          <w:rFonts w:eastAsia="Times New Roman" w:cs="Times New Roman"/>
          <w:szCs w:val="24"/>
        </w:rPr>
      </w:pPr>
      <w:r>
        <w:rPr>
          <w:rFonts w:eastAsia="Times New Roman" w:cs="Times New Roman"/>
          <w:szCs w:val="24"/>
        </w:rPr>
        <w:t>závěrečné zhodnocení známkou</w:t>
      </w:r>
    </w:p>
    <w:p w14:paraId="50D7AB23" w14:textId="77777777" w:rsidR="00020D24" w:rsidRPr="006B5503" w:rsidRDefault="00020D24" w:rsidP="00020D24">
      <w:pPr>
        <w:spacing w:after="0"/>
        <w:rPr>
          <w:rFonts w:eastAsia="Times New Roman" w:cs="Times New Roman"/>
          <w:szCs w:val="24"/>
        </w:rPr>
      </w:pPr>
      <w:r>
        <w:rPr>
          <w:rFonts w:eastAsia="Times New Roman" w:cs="Times New Roman"/>
          <w:b/>
          <w:szCs w:val="24"/>
        </w:rPr>
        <w:t>k</w:t>
      </w:r>
      <w:r w:rsidRPr="006B5503">
        <w:rPr>
          <w:rFonts w:eastAsia="Times New Roman" w:cs="Times New Roman"/>
          <w:b/>
          <w:szCs w:val="24"/>
        </w:rPr>
        <w:t>ritéria hodnocení:</w:t>
      </w:r>
    </w:p>
    <w:p w14:paraId="7CCD37C6" w14:textId="77777777" w:rsidR="00020D24" w:rsidRPr="006B5503"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splnění předem zadaných cílů</w:t>
      </w:r>
    </w:p>
    <w:p w14:paraId="67E1B3DE" w14:textId="77777777" w:rsidR="00020D24" w:rsidRPr="00B73D9F" w:rsidRDefault="00020D24" w:rsidP="00020D24">
      <w:pPr>
        <w:numPr>
          <w:ilvl w:val="0"/>
          <w:numId w:val="21"/>
        </w:numPr>
        <w:spacing w:after="0" w:line="360" w:lineRule="auto"/>
        <w:contextualSpacing/>
        <w:rPr>
          <w:rFonts w:eastAsia="Times New Roman" w:cs="Times New Roman"/>
          <w:b/>
          <w:szCs w:val="24"/>
        </w:rPr>
      </w:pPr>
      <w:r w:rsidRPr="00B73D9F">
        <w:rPr>
          <w:rFonts w:eastAsia="Times New Roman" w:cs="Times New Roman"/>
          <w:szCs w:val="24"/>
        </w:rPr>
        <w:t>originalita, kreativita</w:t>
      </w:r>
    </w:p>
    <w:p w14:paraId="58BE3F1D" w14:textId="77777777" w:rsidR="00020D24" w:rsidRPr="00B73D9F" w:rsidRDefault="00020D24" w:rsidP="00020D24">
      <w:pPr>
        <w:spacing w:after="0"/>
        <w:contextualSpacing/>
        <w:rPr>
          <w:rFonts w:eastAsia="Times New Roman" w:cs="Times New Roman"/>
          <w:b/>
          <w:szCs w:val="24"/>
        </w:rPr>
      </w:pPr>
      <w:r>
        <w:rPr>
          <w:rFonts w:eastAsia="Times New Roman" w:cs="Times New Roman"/>
          <w:b/>
          <w:szCs w:val="24"/>
        </w:rPr>
        <w:t>k</w:t>
      </w:r>
      <w:r w:rsidRPr="00B73D9F">
        <w:rPr>
          <w:rFonts w:eastAsia="Times New Roman" w:cs="Times New Roman"/>
          <w:b/>
          <w:szCs w:val="24"/>
        </w:rPr>
        <w:t>líčové kompetence:</w:t>
      </w:r>
    </w:p>
    <w:p w14:paraId="158811DB" w14:textId="77777777" w:rsidR="00020D24" w:rsidRDefault="00020D24" w:rsidP="00020D24">
      <w:pPr>
        <w:numPr>
          <w:ilvl w:val="0"/>
          <w:numId w:val="22"/>
        </w:numPr>
        <w:spacing w:after="160" w:line="360" w:lineRule="auto"/>
        <w:contextualSpacing/>
        <w:rPr>
          <w:rFonts w:cs="Times New Roman"/>
          <w:szCs w:val="24"/>
        </w:rPr>
      </w:pPr>
      <w:r w:rsidRPr="003B59F8">
        <w:rPr>
          <w:rFonts w:eastAsia="Times New Roman" w:cs="Times New Roman"/>
          <w:bCs/>
          <w:color w:val="000000"/>
          <w:szCs w:val="24"/>
        </w:rPr>
        <w:t xml:space="preserve">Během hodiny </w:t>
      </w:r>
      <w:r>
        <w:rPr>
          <w:rFonts w:eastAsia="Times New Roman" w:cs="Times New Roman"/>
          <w:bCs/>
          <w:color w:val="000000"/>
          <w:szCs w:val="24"/>
        </w:rPr>
        <w:t>výtvarné výchovy</w:t>
      </w:r>
      <w:r w:rsidRPr="003B59F8">
        <w:rPr>
          <w:rFonts w:eastAsia="Times New Roman" w:cs="Times New Roman"/>
          <w:bCs/>
          <w:color w:val="000000"/>
          <w:szCs w:val="24"/>
        </w:rPr>
        <w:t xml:space="preserve"> rozvíjíme především </w:t>
      </w:r>
      <w:r w:rsidRPr="003B59F8">
        <w:rPr>
          <w:rFonts w:eastAsia="Times New Roman" w:cs="Times New Roman"/>
          <w:b/>
          <w:color w:val="000000"/>
          <w:szCs w:val="24"/>
        </w:rPr>
        <w:t>kompetenci k učení</w:t>
      </w:r>
      <w:r w:rsidRPr="003B59F8">
        <w:rPr>
          <w:rFonts w:eastAsia="Times New Roman" w:cs="Times New Roman"/>
          <w:bCs/>
          <w:color w:val="000000"/>
          <w:szCs w:val="24"/>
        </w:rPr>
        <w:t xml:space="preserve"> </w:t>
      </w:r>
      <w:r>
        <w:rPr>
          <w:rFonts w:eastAsia="Times New Roman" w:cs="Times New Roman"/>
          <w:bCs/>
          <w:color w:val="000000"/>
          <w:szCs w:val="24"/>
        </w:rPr>
        <w:t>(</w:t>
      </w:r>
      <w:r w:rsidRPr="003B59F8">
        <w:rPr>
          <w:rFonts w:eastAsia="Times New Roman" w:cs="Times New Roman"/>
          <w:bCs/>
          <w:color w:val="000000"/>
          <w:szCs w:val="24"/>
        </w:rPr>
        <w:t>posouzen</w:t>
      </w:r>
      <w:r>
        <w:rPr>
          <w:rFonts w:eastAsia="Times New Roman" w:cs="Times New Roman"/>
          <w:bCs/>
          <w:color w:val="000000"/>
          <w:szCs w:val="24"/>
        </w:rPr>
        <w:t>í</w:t>
      </w:r>
      <w:r w:rsidRPr="003B59F8">
        <w:rPr>
          <w:rFonts w:eastAsia="Times New Roman" w:cs="Times New Roman"/>
          <w:bCs/>
          <w:color w:val="000000"/>
          <w:szCs w:val="24"/>
        </w:rPr>
        <w:t xml:space="preserve"> vlastního pokroku během </w:t>
      </w:r>
      <w:r>
        <w:rPr>
          <w:rFonts w:eastAsia="Times New Roman" w:cs="Times New Roman"/>
          <w:bCs/>
          <w:color w:val="000000"/>
          <w:szCs w:val="24"/>
        </w:rPr>
        <w:t>samostatné práce</w:t>
      </w:r>
      <w:r w:rsidRPr="003B59F8">
        <w:rPr>
          <w:rFonts w:eastAsia="Times New Roman" w:cs="Times New Roman"/>
          <w:bCs/>
          <w:color w:val="000000"/>
          <w:szCs w:val="24"/>
        </w:rPr>
        <w:t xml:space="preserve">), </w:t>
      </w:r>
      <w:r w:rsidRPr="003B59F8">
        <w:rPr>
          <w:rFonts w:eastAsia="Times New Roman" w:cs="Times New Roman"/>
          <w:b/>
          <w:color w:val="000000"/>
          <w:szCs w:val="24"/>
        </w:rPr>
        <w:t xml:space="preserve">kompetenci sociální a personální </w:t>
      </w:r>
      <w:r w:rsidRPr="003B59F8">
        <w:rPr>
          <w:rFonts w:eastAsia="Times New Roman" w:cs="Times New Roman"/>
          <w:bCs/>
          <w:color w:val="000000"/>
          <w:szCs w:val="24"/>
        </w:rPr>
        <w:t xml:space="preserve">(respektování pravidel během samostatné práce, </w:t>
      </w:r>
      <w:r w:rsidRPr="00EE5674">
        <w:rPr>
          <w:rFonts w:cs="Times New Roman"/>
          <w:szCs w:val="24"/>
        </w:rPr>
        <w:t>upevňování dobrých mezilidských vztahů</w:t>
      </w:r>
      <w:r w:rsidRPr="003B59F8">
        <w:rPr>
          <w:rFonts w:eastAsia="Times New Roman" w:cs="Times New Roman"/>
          <w:bCs/>
          <w:color w:val="000000"/>
          <w:szCs w:val="24"/>
        </w:rPr>
        <w:t>),</w:t>
      </w:r>
      <w:r w:rsidRPr="003B59F8">
        <w:rPr>
          <w:rFonts w:eastAsia="Times New Roman" w:cs="Times New Roman"/>
          <w:b/>
          <w:color w:val="000000"/>
          <w:szCs w:val="24"/>
        </w:rPr>
        <w:t xml:space="preserve"> kompetenci komunikativní </w:t>
      </w:r>
      <w:r w:rsidRPr="003B59F8">
        <w:rPr>
          <w:rFonts w:eastAsia="Times New Roman" w:cs="Times New Roman"/>
          <w:bCs/>
          <w:color w:val="000000"/>
          <w:szCs w:val="24"/>
        </w:rPr>
        <w:t xml:space="preserve">(využití komunikativních dovedností v diskuzi k tématu, </w:t>
      </w:r>
      <w:r w:rsidRPr="00EE5674">
        <w:rPr>
          <w:rFonts w:cs="Times New Roman"/>
          <w:szCs w:val="24"/>
        </w:rPr>
        <w:t>naslouchá</w:t>
      </w:r>
      <w:r>
        <w:rPr>
          <w:rFonts w:cs="Times New Roman"/>
          <w:szCs w:val="24"/>
        </w:rPr>
        <w:t>ní</w:t>
      </w:r>
      <w:r w:rsidRPr="00EE5674">
        <w:rPr>
          <w:rFonts w:cs="Times New Roman"/>
          <w:szCs w:val="24"/>
        </w:rPr>
        <w:t xml:space="preserve"> promluvám </w:t>
      </w:r>
      <w:r>
        <w:rPr>
          <w:rFonts w:cs="Times New Roman"/>
          <w:szCs w:val="24"/>
        </w:rPr>
        <w:t>spolužáků</w:t>
      </w:r>
      <w:r w:rsidRPr="003B59F8">
        <w:rPr>
          <w:rFonts w:eastAsia="Times New Roman" w:cs="Times New Roman"/>
          <w:bCs/>
          <w:color w:val="000000"/>
          <w:szCs w:val="24"/>
        </w:rPr>
        <w:t xml:space="preserve">), </w:t>
      </w:r>
      <w:r w:rsidRPr="003B59F8">
        <w:rPr>
          <w:rFonts w:eastAsia="Times New Roman" w:cs="Times New Roman"/>
          <w:b/>
          <w:color w:val="000000"/>
          <w:szCs w:val="24"/>
        </w:rPr>
        <w:t>kompetenci k řešení problémů (</w:t>
      </w:r>
      <w:r w:rsidRPr="003B59F8">
        <w:rPr>
          <w:rFonts w:eastAsia="Times New Roman" w:cs="Times New Roman"/>
          <w:color w:val="000000"/>
          <w:szCs w:val="24"/>
        </w:rPr>
        <w:t>využití  získaných vědomostí a</w:t>
      </w:r>
      <w:r>
        <w:rPr>
          <w:rFonts w:eastAsia="Times New Roman" w:cs="Times New Roman"/>
          <w:color w:val="000000"/>
          <w:szCs w:val="24"/>
        </w:rPr>
        <w:t> </w:t>
      </w:r>
      <w:r w:rsidRPr="003B59F8">
        <w:rPr>
          <w:rFonts w:eastAsia="Times New Roman" w:cs="Times New Roman"/>
          <w:color w:val="000000"/>
          <w:szCs w:val="24"/>
        </w:rPr>
        <w:t xml:space="preserve">dovedností k objevování různých variant řešení, </w:t>
      </w:r>
      <w:r w:rsidRPr="003B59F8">
        <w:rPr>
          <w:rFonts w:cs="Times New Roman"/>
          <w:szCs w:val="24"/>
        </w:rPr>
        <w:t>při řešení problémů užívání logických, matematických a empirických postu</w:t>
      </w:r>
      <w:r>
        <w:rPr>
          <w:rFonts w:cs="Times New Roman"/>
          <w:szCs w:val="24"/>
        </w:rPr>
        <w:t xml:space="preserve">pů), </w:t>
      </w:r>
      <w:r w:rsidRPr="003B59F8">
        <w:rPr>
          <w:rFonts w:cs="Times New Roman"/>
          <w:b/>
          <w:szCs w:val="24"/>
        </w:rPr>
        <w:t>kompetenc</w:t>
      </w:r>
      <w:r>
        <w:rPr>
          <w:rFonts w:cs="Times New Roman"/>
          <w:b/>
          <w:szCs w:val="24"/>
        </w:rPr>
        <w:t>i</w:t>
      </w:r>
      <w:r w:rsidRPr="003B59F8">
        <w:rPr>
          <w:rFonts w:cs="Times New Roman"/>
          <w:b/>
          <w:szCs w:val="24"/>
        </w:rPr>
        <w:t xml:space="preserve"> pracovní</w:t>
      </w:r>
      <w:r>
        <w:rPr>
          <w:rFonts w:cs="Times New Roman"/>
          <w:b/>
          <w:szCs w:val="24"/>
        </w:rPr>
        <w:t xml:space="preserve"> </w:t>
      </w:r>
      <w:r w:rsidRPr="003B59F8">
        <w:rPr>
          <w:rFonts w:cs="Times New Roman"/>
          <w:bCs/>
          <w:szCs w:val="24"/>
        </w:rPr>
        <w:t>(dodržování</w:t>
      </w:r>
      <w:r>
        <w:rPr>
          <w:rFonts w:cs="Times New Roman"/>
          <w:b/>
          <w:szCs w:val="24"/>
        </w:rPr>
        <w:t xml:space="preserve"> </w:t>
      </w:r>
      <w:r w:rsidRPr="003B59F8">
        <w:rPr>
          <w:rFonts w:cs="Times New Roman"/>
          <w:szCs w:val="24"/>
        </w:rPr>
        <w:t>vymezen</w:t>
      </w:r>
      <w:r>
        <w:rPr>
          <w:rFonts w:cs="Times New Roman"/>
          <w:szCs w:val="24"/>
        </w:rPr>
        <w:t xml:space="preserve">ých </w:t>
      </w:r>
      <w:r w:rsidRPr="003B59F8">
        <w:rPr>
          <w:rFonts w:cs="Times New Roman"/>
          <w:szCs w:val="24"/>
        </w:rPr>
        <w:t>pravid</w:t>
      </w:r>
      <w:r>
        <w:rPr>
          <w:rFonts w:cs="Times New Roman"/>
          <w:szCs w:val="24"/>
        </w:rPr>
        <w:t>el</w:t>
      </w:r>
      <w:r w:rsidRPr="003B59F8">
        <w:rPr>
          <w:rFonts w:cs="Times New Roman"/>
          <w:szCs w:val="24"/>
        </w:rPr>
        <w:t>, pln</w:t>
      </w:r>
      <w:r>
        <w:rPr>
          <w:rFonts w:cs="Times New Roman"/>
          <w:szCs w:val="24"/>
        </w:rPr>
        <w:t>ění</w:t>
      </w:r>
      <w:r w:rsidRPr="003B59F8">
        <w:rPr>
          <w:rFonts w:cs="Times New Roman"/>
          <w:szCs w:val="24"/>
        </w:rPr>
        <w:t xml:space="preserve"> povinnosti</w:t>
      </w:r>
      <w:r>
        <w:rPr>
          <w:rFonts w:cs="Times New Roman"/>
          <w:szCs w:val="24"/>
        </w:rPr>
        <w:t>, bezpečné používání materiálů a nástrojů během samostatné práce).</w:t>
      </w:r>
    </w:p>
    <w:p w14:paraId="2021BBA1" w14:textId="77777777" w:rsidR="00020D24" w:rsidRDefault="00020D24" w:rsidP="00020D24">
      <w:pPr>
        <w:rPr>
          <w:rFonts w:eastAsia="Times New Roman" w:cs="Times New Roman"/>
          <w:b/>
          <w:szCs w:val="24"/>
        </w:rPr>
      </w:pPr>
    </w:p>
    <w:p w14:paraId="4927C463" w14:textId="77777777" w:rsidR="00020D24" w:rsidRDefault="00020D24" w:rsidP="00020D24">
      <w:pPr>
        <w:rPr>
          <w:rFonts w:eastAsia="Times New Roman" w:cs="Times New Roman"/>
          <w:b/>
          <w:szCs w:val="24"/>
        </w:rPr>
      </w:pPr>
    </w:p>
    <w:p w14:paraId="15A5ECF3" w14:textId="77777777" w:rsidR="00020D24" w:rsidRDefault="00020D24" w:rsidP="00020D24">
      <w:pPr>
        <w:rPr>
          <w:rFonts w:eastAsia="Times New Roman" w:cs="Times New Roman"/>
          <w:b/>
          <w:szCs w:val="24"/>
          <w:u w:val="single"/>
        </w:rPr>
      </w:pPr>
    </w:p>
    <w:p w14:paraId="197FD7BC" w14:textId="77777777" w:rsidR="00020D24" w:rsidRPr="006B5503" w:rsidRDefault="00020D24" w:rsidP="00020D24">
      <w:pPr>
        <w:spacing w:after="0"/>
        <w:rPr>
          <w:rFonts w:eastAsia="Times New Roman" w:cs="Times New Roman"/>
          <w:b/>
          <w:szCs w:val="24"/>
          <w:u w:val="single"/>
        </w:rPr>
      </w:pPr>
      <w:r w:rsidRPr="006B5503">
        <w:rPr>
          <w:rFonts w:eastAsia="Times New Roman" w:cs="Times New Roman"/>
          <w:b/>
          <w:szCs w:val="24"/>
          <w:u w:val="single"/>
        </w:rPr>
        <w:t xml:space="preserve">Fáze hodiny, časový harmonogram: </w:t>
      </w:r>
    </w:p>
    <w:p w14:paraId="5883F647" w14:textId="77777777" w:rsidR="00020D24" w:rsidRPr="005972C5" w:rsidRDefault="00020D24" w:rsidP="00020D24">
      <w:pPr>
        <w:pStyle w:val="Odstavecseseznamem"/>
        <w:numPr>
          <w:ilvl w:val="0"/>
          <w:numId w:val="42"/>
        </w:numPr>
        <w:spacing w:after="0" w:line="276" w:lineRule="auto"/>
        <w:rPr>
          <w:rFonts w:ascii="Times New Roman" w:eastAsia="Times New Roman" w:hAnsi="Times New Roman" w:cs="Times New Roman"/>
          <w:b/>
          <w:sz w:val="24"/>
          <w:szCs w:val="28"/>
          <w:lang w:eastAsia="cs-CZ"/>
        </w:rPr>
      </w:pPr>
      <w:r w:rsidRPr="005972C5">
        <w:rPr>
          <w:rFonts w:ascii="Times New Roman" w:eastAsia="Times New Roman" w:hAnsi="Times New Roman" w:cs="Times New Roman"/>
          <w:b/>
          <w:sz w:val="24"/>
          <w:szCs w:val="28"/>
          <w:lang w:eastAsia="cs-CZ"/>
        </w:rPr>
        <w:t xml:space="preserve">ÚVODNÍ ČÁST HODINY </w:t>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t>(5 minut)</w:t>
      </w:r>
    </w:p>
    <w:p w14:paraId="598BD75C" w14:textId="77777777" w:rsidR="00020D24" w:rsidRPr="006B5503" w:rsidRDefault="00020D24" w:rsidP="00020D24">
      <w:pPr>
        <w:numPr>
          <w:ilvl w:val="0"/>
          <w:numId w:val="19"/>
        </w:numPr>
        <w:spacing w:after="0" w:line="360" w:lineRule="auto"/>
        <w:contextualSpacing/>
        <w:rPr>
          <w:rFonts w:eastAsia="Times New Roman" w:cs="Times New Roman"/>
          <w:szCs w:val="24"/>
        </w:rPr>
      </w:pPr>
      <w:r w:rsidRPr="006B5503">
        <w:rPr>
          <w:rFonts w:eastAsia="Times New Roman" w:cs="Times New Roman"/>
          <w:szCs w:val="24"/>
        </w:rPr>
        <w:t xml:space="preserve">seznámení s obsahem hodiny </w:t>
      </w:r>
      <w:r>
        <w:rPr>
          <w:rFonts w:eastAsia="Times New Roman" w:cs="Times New Roman"/>
          <w:szCs w:val="24"/>
        </w:rPr>
        <w:t>výtvarné výchovy</w:t>
      </w:r>
      <w:r w:rsidRPr="006B5503">
        <w:rPr>
          <w:rFonts w:eastAsia="Times New Roman" w:cs="Times New Roman"/>
          <w:szCs w:val="24"/>
        </w:rPr>
        <w:t>, sdělení cíl</w:t>
      </w:r>
      <w:r>
        <w:rPr>
          <w:rFonts w:eastAsia="Times New Roman" w:cs="Times New Roman"/>
          <w:szCs w:val="24"/>
        </w:rPr>
        <w:t>ů</w:t>
      </w:r>
    </w:p>
    <w:p w14:paraId="64D1CEE5" w14:textId="77777777" w:rsidR="00020D24" w:rsidRPr="006B5503" w:rsidRDefault="00020D24" w:rsidP="00020D24">
      <w:pPr>
        <w:numPr>
          <w:ilvl w:val="0"/>
          <w:numId w:val="19"/>
        </w:numPr>
        <w:spacing w:after="0" w:line="360" w:lineRule="auto"/>
        <w:contextualSpacing/>
        <w:rPr>
          <w:rFonts w:eastAsia="Times New Roman" w:cs="Times New Roman"/>
          <w:szCs w:val="24"/>
        </w:rPr>
      </w:pPr>
      <w:r>
        <w:rPr>
          <w:rFonts w:eastAsia="Times New Roman" w:cs="Times New Roman"/>
          <w:szCs w:val="24"/>
        </w:rPr>
        <w:t>kontrola připravených pomůcek – igelit, tuhé lepidlo, barevné papíry, nůžky, temperové barvy, tenký štětec, paleta, černý tenký fix</w:t>
      </w:r>
    </w:p>
    <w:p w14:paraId="5FFB054D" w14:textId="77777777" w:rsidR="00020D24" w:rsidRPr="005972C5" w:rsidRDefault="00020D24" w:rsidP="00020D24">
      <w:pPr>
        <w:pStyle w:val="Odstavecseseznamem"/>
        <w:numPr>
          <w:ilvl w:val="0"/>
          <w:numId w:val="42"/>
        </w:numPr>
        <w:spacing w:before="240" w:after="0" w:line="276" w:lineRule="auto"/>
        <w:rPr>
          <w:rFonts w:ascii="Times New Roman" w:eastAsia="Times New Roman" w:hAnsi="Times New Roman" w:cs="Times New Roman"/>
          <w:b/>
          <w:sz w:val="24"/>
          <w:szCs w:val="28"/>
          <w:lang w:eastAsia="cs-CZ"/>
        </w:rPr>
      </w:pPr>
      <w:r w:rsidRPr="005972C5">
        <w:rPr>
          <w:rFonts w:ascii="Times New Roman" w:eastAsia="Times New Roman" w:hAnsi="Times New Roman" w:cs="Times New Roman"/>
          <w:b/>
          <w:sz w:val="24"/>
          <w:szCs w:val="28"/>
          <w:lang w:eastAsia="cs-CZ"/>
        </w:rPr>
        <w:lastRenderedPageBreak/>
        <w:t xml:space="preserve">HLAVNÍ ČÁST HODINY </w:t>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t xml:space="preserve">(30 minut) </w:t>
      </w:r>
    </w:p>
    <w:p w14:paraId="3C073A35" w14:textId="77777777" w:rsidR="00020D24" w:rsidRPr="00CA31D6" w:rsidRDefault="00020D24" w:rsidP="00020D24">
      <w:pPr>
        <w:numPr>
          <w:ilvl w:val="0"/>
          <w:numId w:val="24"/>
        </w:numPr>
        <w:spacing w:after="0" w:line="360" w:lineRule="auto"/>
        <w:contextualSpacing/>
        <w:rPr>
          <w:rFonts w:eastAsia="Times New Roman" w:cs="Times New Roman"/>
          <w:szCs w:val="24"/>
        </w:rPr>
      </w:pPr>
      <w:r w:rsidRPr="006B5503">
        <w:rPr>
          <w:rFonts w:eastAsia="Times New Roman" w:cs="Times New Roman"/>
          <w:szCs w:val="24"/>
        </w:rPr>
        <w:t xml:space="preserve">vysvětlení </w:t>
      </w:r>
      <w:r>
        <w:rPr>
          <w:rFonts w:eastAsia="Times New Roman" w:cs="Times New Roman"/>
          <w:szCs w:val="24"/>
        </w:rPr>
        <w:t xml:space="preserve">pracovního </w:t>
      </w:r>
      <w:r w:rsidRPr="006B5503">
        <w:rPr>
          <w:rFonts w:eastAsia="Times New Roman" w:cs="Times New Roman"/>
          <w:szCs w:val="24"/>
        </w:rPr>
        <w:t>postupu, detailní popsání jednotlivých kroků</w:t>
      </w:r>
    </w:p>
    <w:p w14:paraId="7C50D7EB" w14:textId="77777777" w:rsidR="00020D24" w:rsidRPr="004E5CAB" w:rsidRDefault="00020D24" w:rsidP="00020D24">
      <w:pPr>
        <w:spacing w:after="0"/>
        <w:ind w:left="720"/>
        <w:contextualSpacing/>
        <w:rPr>
          <w:rFonts w:eastAsia="Times New Roman" w:cs="Times New Roman"/>
          <w:b/>
          <w:bCs/>
          <w:szCs w:val="24"/>
        </w:rPr>
      </w:pPr>
      <w:r>
        <w:rPr>
          <w:noProof/>
        </w:rPr>
        <w:drawing>
          <wp:anchor distT="0" distB="0" distL="114300" distR="114300" simplePos="0" relativeHeight="251670528" behindDoc="1" locked="0" layoutInCell="1" allowOverlap="1" wp14:anchorId="6B266262" wp14:editId="3A99392C">
            <wp:simplePos x="0" y="0"/>
            <wp:positionH relativeFrom="column">
              <wp:posOffset>3744683</wp:posOffset>
            </wp:positionH>
            <wp:positionV relativeFrom="paragraph">
              <wp:posOffset>144671</wp:posOffset>
            </wp:positionV>
            <wp:extent cx="2249170" cy="2459355"/>
            <wp:effectExtent l="0" t="0" r="0" b="0"/>
            <wp:wrapTight wrapText="bothSides">
              <wp:wrapPolygon edited="0">
                <wp:start x="0" y="0"/>
                <wp:lineTo x="0" y="21416"/>
                <wp:lineTo x="21405" y="21416"/>
                <wp:lineTo x="21405"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b="44288"/>
                    <a:stretch/>
                  </pic:blipFill>
                  <pic:spPr bwMode="auto">
                    <a:xfrm>
                      <a:off x="0" y="0"/>
                      <a:ext cx="2249170" cy="2459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E5CAB">
        <w:rPr>
          <w:rFonts w:eastAsia="Times New Roman" w:cs="Times New Roman"/>
          <w:b/>
          <w:bCs/>
          <w:szCs w:val="24"/>
        </w:rPr>
        <w:t>1. krok</w:t>
      </w:r>
    </w:p>
    <w:p w14:paraId="44785C50" w14:textId="77777777" w:rsidR="00020D24" w:rsidRDefault="00020D24" w:rsidP="00020D24">
      <w:pPr>
        <w:numPr>
          <w:ilvl w:val="1"/>
          <w:numId w:val="24"/>
        </w:numPr>
        <w:spacing w:after="0" w:line="360" w:lineRule="auto"/>
        <w:contextualSpacing/>
        <w:rPr>
          <w:rFonts w:eastAsia="Times New Roman" w:cs="Times New Roman"/>
          <w:szCs w:val="24"/>
        </w:rPr>
      </w:pPr>
      <w:r w:rsidRPr="00CA31D6">
        <w:rPr>
          <w:rFonts w:eastAsia="Times New Roman" w:cs="Times New Roman"/>
          <w:szCs w:val="24"/>
        </w:rPr>
        <w:t>Každý žák si připraví jeden modrý barevný list papíru, který přehne na šířku, tak aby vznikly dva stejné obdélníky</w:t>
      </w:r>
      <w:r>
        <w:rPr>
          <w:rFonts w:eastAsia="Times New Roman" w:cs="Times New Roman"/>
          <w:szCs w:val="24"/>
        </w:rPr>
        <w:t>. Z malých kousků barevných papíru si žáci následně libovolně zvolí barevné domečky. Žáky upozorníme na to, aby při práci využili nejméně 4 barevně odlišné barevné papíry. Domečky mohou za pomoci barevných papíru dozdobit střechou.</w:t>
      </w:r>
    </w:p>
    <w:p w14:paraId="587A5256" w14:textId="77777777" w:rsidR="00020D24" w:rsidRPr="004E5CAB" w:rsidRDefault="00020D24" w:rsidP="00020D24">
      <w:pPr>
        <w:spacing w:after="0"/>
        <w:ind w:left="708"/>
        <w:contextualSpacing/>
        <w:rPr>
          <w:rFonts w:eastAsia="Times New Roman" w:cs="Times New Roman"/>
          <w:b/>
          <w:bCs/>
          <w:szCs w:val="24"/>
        </w:rPr>
      </w:pPr>
      <w:r w:rsidRPr="004E5CAB">
        <w:rPr>
          <w:rFonts w:eastAsia="Times New Roman" w:cs="Times New Roman"/>
          <w:b/>
          <w:bCs/>
          <w:szCs w:val="24"/>
        </w:rPr>
        <w:t xml:space="preserve"> 2. krok</w:t>
      </w:r>
    </w:p>
    <w:p w14:paraId="67B58EF2" w14:textId="77777777" w:rsidR="00020D24" w:rsidRPr="004E5CAB" w:rsidRDefault="00020D24" w:rsidP="00020D24">
      <w:pPr>
        <w:pStyle w:val="Odstavecseseznamem"/>
        <w:numPr>
          <w:ilvl w:val="0"/>
          <w:numId w:val="39"/>
        </w:numPr>
        <w:spacing w:after="0" w:line="360" w:lineRule="auto"/>
        <w:jc w:val="both"/>
        <w:rPr>
          <w:rFonts w:ascii="Times New Roman" w:eastAsia="Times New Roman" w:hAnsi="Times New Roman" w:cs="Times New Roman"/>
          <w:sz w:val="24"/>
          <w:szCs w:val="24"/>
          <w:lang w:eastAsia="cs-CZ"/>
        </w:rPr>
      </w:pPr>
      <w:r w:rsidRPr="004E5CAB">
        <w:rPr>
          <w:rFonts w:ascii="Times New Roman" w:eastAsia="Times New Roman" w:hAnsi="Times New Roman" w:cs="Times New Roman"/>
          <w:sz w:val="24"/>
          <w:szCs w:val="24"/>
          <w:lang w:eastAsia="cs-CZ"/>
        </w:rPr>
        <w:t>Jakmile budou mít žáci připravené domečky, libovolně dokreslí za pomoci černého fixu dveře, okna</w:t>
      </w:r>
      <w:r>
        <w:rPr>
          <w:rFonts w:ascii="Times New Roman" w:eastAsia="Times New Roman" w:hAnsi="Times New Roman" w:cs="Times New Roman"/>
          <w:sz w:val="24"/>
          <w:szCs w:val="24"/>
          <w:lang w:eastAsia="cs-CZ"/>
        </w:rPr>
        <w:t>…</w:t>
      </w:r>
      <w:r w:rsidRPr="004E5CAB">
        <w:rPr>
          <w:rFonts w:ascii="Times New Roman" w:eastAsia="Times New Roman" w:hAnsi="Times New Roman" w:cs="Times New Roman"/>
          <w:sz w:val="24"/>
          <w:szCs w:val="24"/>
          <w:lang w:eastAsia="cs-CZ"/>
        </w:rPr>
        <w:t xml:space="preserve"> Poté domečky nalepí tuhý</w:t>
      </w:r>
      <w:r>
        <w:rPr>
          <w:rFonts w:ascii="Times New Roman" w:eastAsia="Times New Roman" w:hAnsi="Times New Roman" w:cs="Times New Roman"/>
          <w:sz w:val="24"/>
          <w:szCs w:val="24"/>
          <w:lang w:eastAsia="cs-CZ"/>
        </w:rPr>
        <w:t>m</w:t>
      </w:r>
      <w:r w:rsidRPr="004E5CAB">
        <w:rPr>
          <w:rFonts w:ascii="Times New Roman" w:eastAsia="Times New Roman" w:hAnsi="Times New Roman" w:cs="Times New Roman"/>
          <w:sz w:val="24"/>
          <w:szCs w:val="24"/>
          <w:lang w:eastAsia="cs-CZ"/>
        </w:rPr>
        <w:t xml:space="preserve"> lepidlem. </w:t>
      </w:r>
    </w:p>
    <w:p w14:paraId="3B39D4B9" w14:textId="77777777" w:rsidR="00020D24" w:rsidRPr="004E5CAB" w:rsidRDefault="00020D24" w:rsidP="00020D24">
      <w:pPr>
        <w:spacing w:after="0"/>
        <w:ind w:left="708"/>
        <w:contextualSpacing/>
        <w:rPr>
          <w:rFonts w:eastAsia="Times New Roman" w:cs="Times New Roman"/>
          <w:b/>
          <w:bCs/>
          <w:szCs w:val="24"/>
        </w:rPr>
      </w:pPr>
      <w:r w:rsidRPr="004E5CAB">
        <w:rPr>
          <w:rFonts w:eastAsia="Times New Roman" w:cs="Times New Roman"/>
          <w:b/>
          <w:bCs/>
          <w:szCs w:val="24"/>
        </w:rPr>
        <w:t>3. krok</w:t>
      </w:r>
    </w:p>
    <w:p w14:paraId="34A28BE2" w14:textId="77777777" w:rsidR="00020D24" w:rsidRPr="006B5503" w:rsidRDefault="00020D24" w:rsidP="00020D24">
      <w:pPr>
        <w:numPr>
          <w:ilvl w:val="1"/>
          <w:numId w:val="24"/>
        </w:numPr>
        <w:spacing w:after="0" w:line="360" w:lineRule="auto"/>
        <w:contextualSpacing/>
        <w:rPr>
          <w:rFonts w:eastAsia="Times New Roman" w:cs="Times New Roman"/>
          <w:szCs w:val="24"/>
        </w:rPr>
      </w:pPr>
      <w:r>
        <w:rPr>
          <w:rFonts w:eastAsia="Times New Roman" w:cs="Times New Roman"/>
          <w:szCs w:val="24"/>
        </w:rPr>
        <w:t>Nakonec žáci dokreslí za pomoci tenkého štětce a bílé tempery sníh kolem domečků. Dokreslený obrázek žáci podepíšou na zadní stranu výkresu.</w:t>
      </w:r>
    </w:p>
    <w:p w14:paraId="5ADD2C4D" w14:textId="77777777" w:rsidR="00020D24" w:rsidRPr="005972C5" w:rsidRDefault="00020D24" w:rsidP="00020D24">
      <w:pPr>
        <w:pStyle w:val="Odstavecseseznamem"/>
        <w:numPr>
          <w:ilvl w:val="0"/>
          <w:numId w:val="42"/>
        </w:numPr>
        <w:spacing w:before="240" w:after="0" w:line="360" w:lineRule="auto"/>
        <w:jc w:val="both"/>
        <w:rPr>
          <w:rFonts w:ascii="Times New Roman" w:eastAsia="Times New Roman" w:hAnsi="Times New Roman" w:cs="Times New Roman"/>
          <w:b/>
          <w:sz w:val="24"/>
          <w:szCs w:val="32"/>
          <w:lang w:eastAsia="cs-CZ"/>
        </w:rPr>
      </w:pPr>
      <w:bookmarkStart w:id="18" w:name="_Hlk68010071"/>
      <w:r w:rsidRPr="005972C5">
        <w:rPr>
          <w:rFonts w:ascii="Times New Roman" w:eastAsia="Times New Roman" w:hAnsi="Times New Roman" w:cs="Times New Roman"/>
          <w:b/>
          <w:sz w:val="24"/>
          <w:szCs w:val="32"/>
          <w:lang w:eastAsia="cs-CZ"/>
        </w:rPr>
        <w:t xml:space="preserve">ZÁVĚREČNÁ ČÁST HODINY </w:t>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t>(10 minut)</w:t>
      </w:r>
    </w:p>
    <w:bookmarkEnd w:id="18"/>
    <w:p w14:paraId="71F95F96" w14:textId="77777777" w:rsidR="00020D24" w:rsidRPr="006B5503" w:rsidRDefault="00020D24" w:rsidP="00020D24">
      <w:pPr>
        <w:numPr>
          <w:ilvl w:val="0"/>
          <w:numId w:val="25"/>
        </w:numPr>
        <w:spacing w:after="0" w:line="360" w:lineRule="auto"/>
        <w:contextualSpacing/>
        <w:rPr>
          <w:rFonts w:eastAsia="Times New Roman" w:cs="Times New Roman"/>
          <w:szCs w:val="24"/>
        </w:rPr>
      </w:pPr>
      <w:r w:rsidRPr="006B5503">
        <w:rPr>
          <w:rFonts w:eastAsia="Times New Roman" w:cs="Times New Roman"/>
          <w:szCs w:val="24"/>
        </w:rPr>
        <w:t xml:space="preserve">zhodnocení </w:t>
      </w:r>
      <w:r>
        <w:rPr>
          <w:rFonts w:eastAsia="Times New Roman" w:cs="Times New Roman"/>
          <w:szCs w:val="24"/>
        </w:rPr>
        <w:t>vytvořených výkresů</w:t>
      </w:r>
    </w:p>
    <w:p w14:paraId="06D4E0A0" w14:textId="77777777" w:rsidR="00020D24" w:rsidRPr="00BD0CFB" w:rsidRDefault="00020D24" w:rsidP="00020D24">
      <w:pPr>
        <w:numPr>
          <w:ilvl w:val="0"/>
          <w:numId w:val="25"/>
        </w:numPr>
        <w:spacing w:after="0" w:line="360" w:lineRule="auto"/>
        <w:contextualSpacing/>
        <w:rPr>
          <w:rFonts w:eastAsia="Times New Roman" w:cs="Times New Roman"/>
          <w:szCs w:val="24"/>
        </w:rPr>
      </w:pPr>
      <w:r w:rsidRPr="006B5503">
        <w:rPr>
          <w:rFonts w:eastAsia="Times New Roman" w:cs="Times New Roman"/>
          <w:szCs w:val="24"/>
        </w:rPr>
        <w:t>úklid pracovní plochy, pomůcek</w:t>
      </w:r>
    </w:p>
    <w:p w14:paraId="2FBA1997" w14:textId="77777777" w:rsidR="00020D24" w:rsidRPr="005972C5" w:rsidRDefault="00020D24" w:rsidP="00020D24">
      <w:pPr>
        <w:pStyle w:val="Odstavecseseznamem"/>
        <w:numPr>
          <w:ilvl w:val="0"/>
          <w:numId w:val="42"/>
        </w:numPr>
        <w:spacing w:before="240" w:after="0" w:line="360" w:lineRule="auto"/>
        <w:jc w:val="both"/>
        <w:rPr>
          <w:rFonts w:ascii="Times New Roman" w:eastAsia="Times New Roman" w:hAnsi="Times New Roman" w:cs="Times New Roman"/>
          <w:b/>
          <w:szCs w:val="28"/>
          <w:lang w:eastAsia="cs-CZ"/>
        </w:rPr>
      </w:pPr>
      <w:r w:rsidRPr="005972C5">
        <w:rPr>
          <w:rFonts w:ascii="Times New Roman" w:hAnsi="Times New Roman" w:cs="Times New Roman"/>
          <w:bCs/>
          <w:noProof/>
          <w:sz w:val="24"/>
          <w:szCs w:val="28"/>
          <w:lang w:eastAsia="cs-CZ"/>
        </w:rPr>
        <w:drawing>
          <wp:anchor distT="0" distB="0" distL="114300" distR="114300" simplePos="0" relativeHeight="251671552" behindDoc="1" locked="0" layoutInCell="1" allowOverlap="1" wp14:anchorId="2333124C" wp14:editId="7951A1C2">
            <wp:simplePos x="0" y="0"/>
            <wp:positionH relativeFrom="column">
              <wp:posOffset>3071691</wp:posOffset>
            </wp:positionH>
            <wp:positionV relativeFrom="paragraph">
              <wp:posOffset>353597</wp:posOffset>
            </wp:positionV>
            <wp:extent cx="2840355" cy="1323975"/>
            <wp:effectExtent l="0" t="0" r="0" b="9525"/>
            <wp:wrapSquare wrapText="bothSides"/>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t="76758" r="-24"/>
                    <a:stretch/>
                  </pic:blipFill>
                  <pic:spPr bwMode="auto">
                    <a:xfrm>
                      <a:off x="0" y="0"/>
                      <a:ext cx="2840355"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72C5">
        <w:rPr>
          <w:rFonts w:ascii="Times New Roman" w:eastAsia="Times New Roman" w:hAnsi="Times New Roman" w:cs="Times New Roman"/>
          <w:b/>
          <w:sz w:val="24"/>
          <w:szCs w:val="32"/>
          <w:lang w:eastAsia="cs-CZ"/>
        </w:rPr>
        <w:t xml:space="preserve"> REFLEXE </w:t>
      </w:r>
      <w:r w:rsidRPr="002047C4">
        <w:rPr>
          <w:rFonts w:ascii="Times New Roman" w:eastAsia="Times New Roman" w:hAnsi="Times New Roman" w:cs="Times New Roman"/>
          <w:b/>
          <w:sz w:val="24"/>
          <w:szCs w:val="32"/>
          <w:lang w:eastAsia="cs-CZ"/>
        </w:rPr>
        <w:t>ODUČENÉ HODINY</w:t>
      </w:r>
    </w:p>
    <w:p w14:paraId="117489EE" w14:textId="77777777" w:rsidR="00020D24" w:rsidRPr="00F40F48" w:rsidRDefault="00020D24" w:rsidP="00020D24">
      <w:r>
        <w:t xml:space="preserve">Hodinu výtvarné hodiny hodnotím velmi pozitivně. Avšak pro mnoho žáků bylo velice obtížné vystřihnout požadovaný tvar domečku. Dále jsem se setkala s problémem, že někteří žáci měli problémy s rozložením všech domečků.  Žáci zapomněli na to, že byl stanovený počet domečků, proto obrázek museli doplnit. </w:t>
      </w:r>
    </w:p>
    <w:p w14:paraId="3EDC1B4B" w14:textId="77777777" w:rsidR="00020D24" w:rsidRPr="006B5503" w:rsidRDefault="00020D24" w:rsidP="00020D24">
      <w:pPr>
        <w:pStyle w:val="Nadpis2"/>
        <w:numPr>
          <w:ilvl w:val="1"/>
          <w:numId w:val="6"/>
        </w:numPr>
        <w:spacing w:before="0" w:after="0" w:line="360" w:lineRule="auto"/>
        <w:rPr>
          <w:rFonts w:eastAsia="Times New Roman"/>
        </w:rPr>
      </w:pPr>
      <w:bookmarkStart w:id="19" w:name="_Toc70945134"/>
      <w:r w:rsidRPr="006B5503">
        <w:rPr>
          <w:rFonts w:eastAsia="Times New Roman"/>
        </w:rPr>
        <w:t xml:space="preserve">Příprava na hodinu </w:t>
      </w:r>
      <w:r>
        <w:rPr>
          <w:rFonts w:eastAsia="Times New Roman"/>
        </w:rPr>
        <w:t>p</w:t>
      </w:r>
      <w:r w:rsidRPr="006B5503">
        <w:rPr>
          <w:rFonts w:eastAsia="Times New Roman"/>
        </w:rPr>
        <w:t>racovních činností (</w:t>
      </w:r>
      <w:r>
        <w:rPr>
          <w:rFonts w:eastAsia="Times New Roman"/>
        </w:rPr>
        <w:t>18</w:t>
      </w:r>
      <w:r w:rsidRPr="006B5503">
        <w:rPr>
          <w:rFonts w:eastAsia="Times New Roman"/>
        </w:rPr>
        <w:t xml:space="preserve">. </w:t>
      </w:r>
      <w:r>
        <w:rPr>
          <w:rFonts w:eastAsia="Times New Roman"/>
        </w:rPr>
        <w:t>2</w:t>
      </w:r>
      <w:r w:rsidRPr="006B5503">
        <w:rPr>
          <w:rFonts w:eastAsia="Times New Roman"/>
        </w:rPr>
        <w:t>. 20</w:t>
      </w:r>
      <w:r>
        <w:rPr>
          <w:rFonts w:eastAsia="Times New Roman"/>
        </w:rPr>
        <w:t>21</w:t>
      </w:r>
      <w:r w:rsidRPr="006B5503">
        <w:rPr>
          <w:rFonts w:eastAsia="Times New Roman"/>
        </w:rPr>
        <w:t>)</w:t>
      </w:r>
      <w:bookmarkEnd w:id="19"/>
    </w:p>
    <w:p w14:paraId="1D0FF00E" w14:textId="77777777" w:rsidR="00020D24" w:rsidRDefault="00020D24" w:rsidP="00020D24">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14:paraId="0778FA78" w14:textId="77777777" w:rsidR="00020D24" w:rsidRDefault="00020D24" w:rsidP="00020D24">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14:paraId="472D759B" w14:textId="77777777" w:rsidR="00020D24" w:rsidRPr="002047C4" w:rsidRDefault="00020D24" w:rsidP="00020D24">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4</w:t>
      </w:r>
      <w:r w:rsidRPr="006B5503">
        <w:rPr>
          <w:rFonts w:eastAsia="Times New Roman" w:cs="Times New Roman"/>
          <w:szCs w:val="24"/>
        </w:rPr>
        <w:t>. vyučovací hodina (</w:t>
      </w:r>
      <w:r>
        <w:rPr>
          <w:rFonts w:eastAsia="Times New Roman" w:cs="Times New Roman"/>
          <w:szCs w:val="24"/>
        </w:rPr>
        <w:t>10:55</w:t>
      </w:r>
      <w:r w:rsidRPr="006B5503">
        <w:rPr>
          <w:rFonts w:eastAsia="Times New Roman" w:cs="Times New Roman"/>
          <w:szCs w:val="24"/>
        </w:rPr>
        <w:t>–1</w:t>
      </w:r>
      <w:r>
        <w:rPr>
          <w:rFonts w:eastAsia="Times New Roman" w:cs="Times New Roman"/>
          <w:szCs w:val="24"/>
        </w:rPr>
        <w:t>1</w:t>
      </w:r>
      <w:r w:rsidRPr="006B5503">
        <w:rPr>
          <w:rFonts w:eastAsia="Times New Roman" w:cs="Times New Roman"/>
          <w:szCs w:val="24"/>
        </w:rPr>
        <w:t>:</w:t>
      </w:r>
      <w:r>
        <w:rPr>
          <w:rFonts w:eastAsia="Times New Roman" w:cs="Times New Roman"/>
          <w:szCs w:val="24"/>
        </w:rPr>
        <w:t>40</w:t>
      </w:r>
      <w:r w:rsidRPr="006B5503">
        <w:rPr>
          <w:rFonts w:eastAsia="Times New Roman" w:cs="Times New Roman"/>
          <w:szCs w:val="24"/>
        </w:rPr>
        <w:t>)</w:t>
      </w:r>
    </w:p>
    <w:p w14:paraId="36059500" w14:textId="77777777" w:rsidR="00020D24" w:rsidRDefault="00020D24" w:rsidP="00020D24">
      <w:pPr>
        <w:spacing w:after="0"/>
        <w:rPr>
          <w:rFonts w:eastAsia="Times New Roman" w:cs="Times New Roman"/>
          <w:b/>
          <w:szCs w:val="24"/>
        </w:rPr>
      </w:pPr>
      <w:r>
        <w:rPr>
          <w:rFonts w:eastAsia="Times New Roman" w:cs="Times New Roman"/>
          <w:b/>
          <w:szCs w:val="24"/>
        </w:rPr>
        <w:t xml:space="preserve">předmět: </w:t>
      </w:r>
      <w:r w:rsidRPr="002047C4">
        <w:rPr>
          <w:rFonts w:eastAsia="Times New Roman" w:cs="Times New Roman"/>
          <w:bCs/>
          <w:szCs w:val="24"/>
        </w:rPr>
        <w:t>Pracovní činnosti</w:t>
      </w:r>
    </w:p>
    <w:p w14:paraId="0F31E4BD" w14:textId="77777777" w:rsidR="00020D24" w:rsidRPr="006B5503" w:rsidRDefault="00020D24" w:rsidP="00020D24">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První jarní rostliny – sněženky</w:t>
      </w:r>
      <w:r w:rsidRPr="006B5503">
        <w:rPr>
          <w:rFonts w:eastAsia="Times New Roman" w:cs="Times New Roman"/>
          <w:szCs w:val="24"/>
        </w:rPr>
        <w:t>”</w:t>
      </w:r>
    </w:p>
    <w:p w14:paraId="0820E1EF"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lastRenderedPageBreak/>
        <w:t>RVP ZV</w:t>
      </w:r>
      <w:r w:rsidRPr="006B5503">
        <w:rPr>
          <w:rFonts w:eastAsia="Times New Roman" w:cs="Times New Roman"/>
          <w:szCs w:val="24"/>
        </w:rPr>
        <w:t xml:space="preserve">: </w:t>
      </w:r>
    </w:p>
    <w:p w14:paraId="708834EF" w14:textId="77777777" w:rsidR="00020D24" w:rsidRPr="006B5503" w:rsidRDefault="00020D24" w:rsidP="00020D24">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Člověk a svět práce</w:t>
      </w:r>
    </w:p>
    <w:p w14:paraId="3463ADFC" w14:textId="77777777" w:rsidR="00020D24" w:rsidRPr="006B5503" w:rsidRDefault="00020D24" w:rsidP="00020D24">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Práce s drobným materiálem</w:t>
      </w:r>
    </w:p>
    <w:p w14:paraId="6F166B72" w14:textId="77777777" w:rsidR="00020D24" w:rsidRPr="006B5503" w:rsidRDefault="00020D24" w:rsidP="00020D24">
      <w:pPr>
        <w:spacing w:after="0"/>
        <w:rPr>
          <w:rFonts w:eastAsia="Times New Roman" w:cs="Times New Roman"/>
          <w:b/>
          <w:szCs w:val="24"/>
        </w:rPr>
      </w:pPr>
      <w:r>
        <w:rPr>
          <w:rFonts w:eastAsia="Times New Roman" w:cs="Times New Roman"/>
          <w:b/>
          <w:szCs w:val="24"/>
        </w:rPr>
        <w:t>u</w:t>
      </w:r>
      <w:r w:rsidRPr="006B5503">
        <w:rPr>
          <w:rFonts w:eastAsia="Times New Roman" w:cs="Times New Roman"/>
          <w:b/>
          <w:szCs w:val="24"/>
        </w:rPr>
        <w:t xml:space="preserve">čivo z RVP ZV: </w:t>
      </w:r>
    </w:p>
    <w:p w14:paraId="4A24D885"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vlastnosti materiálu (přírodniny, modelovací hmota, papír a karton, textil, drát, fólie)</w:t>
      </w:r>
    </w:p>
    <w:p w14:paraId="02933392"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 xml:space="preserve">pracovní pomůcky a nástroje – funkce a využití </w:t>
      </w:r>
    </w:p>
    <w:p w14:paraId="642E25EE"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 xml:space="preserve">jednoduché pracovní operace a postupy, organizace práce </w:t>
      </w:r>
    </w:p>
    <w:p w14:paraId="5971F6A6" w14:textId="77777777" w:rsidR="00020D24" w:rsidRPr="006B5503" w:rsidRDefault="00020D24" w:rsidP="00020D24">
      <w:pPr>
        <w:spacing w:after="0"/>
        <w:rPr>
          <w:rFonts w:eastAsia="Times New Roman" w:cs="Times New Roman"/>
          <w:b/>
          <w:szCs w:val="24"/>
        </w:rPr>
      </w:pPr>
      <w:r>
        <w:rPr>
          <w:rFonts w:eastAsia="Times New Roman" w:cs="Times New Roman"/>
          <w:b/>
          <w:szCs w:val="24"/>
        </w:rPr>
        <w:t>o</w:t>
      </w:r>
      <w:r w:rsidRPr="006B5503">
        <w:rPr>
          <w:rFonts w:eastAsia="Times New Roman" w:cs="Times New Roman"/>
          <w:b/>
          <w:szCs w:val="24"/>
        </w:rPr>
        <w:t xml:space="preserve">čekávané výstupy: </w:t>
      </w:r>
    </w:p>
    <w:p w14:paraId="04103153"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Žák vytváří jednoduchými postupy různé předměty z tradičních i netradičních materiálů.</w:t>
      </w:r>
    </w:p>
    <w:p w14:paraId="7C40E9A8" w14:textId="77777777" w:rsidR="00020D24" w:rsidRPr="006B5503"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Žák zvládá základní manuální dovednosti při práci s jednoduchý</w:t>
      </w:r>
      <w:r>
        <w:rPr>
          <w:rFonts w:eastAsia="Times New Roman" w:cs="Times New Roman"/>
          <w:szCs w:val="24"/>
        </w:rPr>
        <w:t>m</w:t>
      </w:r>
      <w:r w:rsidRPr="006B5503">
        <w:rPr>
          <w:rFonts w:eastAsia="Times New Roman" w:cs="Times New Roman"/>
          <w:szCs w:val="24"/>
        </w:rPr>
        <w:t xml:space="preserve"> materiál</w:t>
      </w:r>
      <w:r>
        <w:rPr>
          <w:rFonts w:eastAsia="Times New Roman" w:cs="Times New Roman"/>
          <w:szCs w:val="24"/>
        </w:rPr>
        <w:t>em</w:t>
      </w:r>
      <w:r w:rsidRPr="006B5503">
        <w:rPr>
          <w:rFonts w:eastAsia="Times New Roman" w:cs="Times New Roman"/>
          <w:szCs w:val="24"/>
        </w:rPr>
        <w:t xml:space="preserve"> a</w:t>
      </w:r>
      <w:r>
        <w:rPr>
          <w:rFonts w:eastAsia="Times New Roman" w:cs="Times New Roman"/>
          <w:szCs w:val="24"/>
        </w:rPr>
        <w:t xml:space="preserve"> vhodnými </w:t>
      </w:r>
      <w:r w:rsidRPr="006B5503">
        <w:rPr>
          <w:rFonts w:eastAsia="Times New Roman" w:cs="Times New Roman"/>
          <w:szCs w:val="24"/>
        </w:rPr>
        <w:t>pomůckami.</w:t>
      </w:r>
    </w:p>
    <w:p w14:paraId="6150CE30" w14:textId="77777777" w:rsidR="00020D24"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Žák udržuje pořádek na pracovním místě a dodržuje zásady hygieny a bezpečnosti práce</w:t>
      </w:r>
      <w:r>
        <w:rPr>
          <w:rFonts w:eastAsia="Times New Roman" w:cs="Times New Roman"/>
          <w:szCs w:val="24"/>
        </w:rPr>
        <w:t>.</w:t>
      </w:r>
    </w:p>
    <w:p w14:paraId="7402E086" w14:textId="77777777" w:rsidR="00020D24" w:rsidRPr="006B5503" w:rsidRDefault="00020D24" w:rsidP="00020D24">
      <w:pPr>
        <w:spacing w:after="0"/>
        <w:rPr>
          <w:rFonts w:eastAsia="Times New Roman" w:cs="Times New Roman"/>
          <w:b/>
          <w:szCs w:val="24"/>
        </w:rPr>
      </w:pPr>
      <w:r>
        <w:rPr>
          <w:rFonts w:eastAsia="Times New Roman" w:cs="Times New Roman"/>
          <w:b/>
          <w:szCs w:val="24"/>
        </w:rPr>
        <w:t>k</w:t>
      </w:r>
      <w:r w:rsidRPr="006B5503">
        <w:rPr>
          <w:rFonts w:eastAsia="Times New Roman" w:cs="Times New Roman"/>
          <w:b/>
          <w:szCs w:val="24"/>
        </w:rPr>
        <w:t>onkrétní cíle hodiny:</w:t>
      </w:r>
    </w:p>
    <w:p w14:paraId="2D6C73C2" w14:textId="77777777" w:rsidR="00020D24" w:rsidRDefault="00020D24" w:rsidP="00020D24">
      <w:pPr>
        <w:numPr>
          <w:ilvl w:val="0"/>
          <w:numId w:val="20"/>
        </w:numPr>
        <w:spacing w:after="0" w:line="360" w:lineRule="auto"/>
        <w:contextualSpacing/>
        <w:rPr>
          <w:rFonts w:eastAsia="Times New Roman" w:cs="Times New Roman"/>
          <w:szCs w:val="24"/>
        </w:rPr>
      </w:pPr>
      <w:r w:rsidRPr="006B5503">
        <w:rPr>
          <w:rFonts w:eastAsia="Times New Roman" w:cs="Times New Roman"/>
          <w:szCs w:val="24"/>
        </w:rPr>
        <w:t xml:space="preserve">Žák </w:t>
      </w:r>
      <w:r>
        <w:rPr>
          <w:rFonts w:eastAsia="Times New Roman" w:cs="Times New Roman"/>
          <w:szCs w:val="24"/>
        </w:rPr>
        <w:t xml:space="preserve">samostatně </w:t>
      </w:r>
      <w:r w:rsidRPr="006B5503">
        <w:rPr>
          <w:rFonts w:eastAsia="Times New Roman" w:cs="Times New Roman"/>
          <w:szCs w:val="24"/>
        </w:rPr>
        <w:t xml:space="preserve">vytvoří </w:t>
      </w:r>
      <w:r>
        <w:rPr>
          <w:rFonts w:eastAsia="Times New Roman" w:cs="Times New Roman"/>
          <w:szCs w:val="24"/>
        </w:rPr>
        <w:t>papírové sněženky podle vizuální předlohy</w:t>
      </w:r>
      <w:r w:rsidRPr="006B5503">
        <w:rPr>
          <w:rFonts w:eastAsia="Times New Roman" w:cs="Times New Roman"/>
          <w:szCs w:val="24"/>
        </w:rPr>
        <w:t>.</w:t>
      </w:r>
    </w:p>
    <w:p w14:paraId="34A1B5B7" w14:textId="77777777" w:rsidR="00020D24" w:rsidRPr="006B5503"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využívá při tvořivých činnostech vlastní fantazii</w:t>
      </w:r>
      <w:r>
        <w:rPr>
          <w:rFonts w:eastAsia="Times New Roman" w:cs="Times New Roman"/>
          <w:szCs w:val="24"/>
        </w:rPr>
        <w:t>.</w:t>
      </w:r>
    </w:p>
    <w:p w14:paraId="3AC4F7F6" w14:textId="77777777" w:rsidR="00020D24"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udržuje pořádek na pracovním místě</w:t>
      </w:r>
      <w:r>
        <w:rPr>
          <w:rFonts w:eastAsia="Times New Roman" w:cs="Times New Roman"/>
          <w:szCs w:val="24"/>
        </w:rPr>
        <w:t xml:space="preserve">. </w:t>
      </w:r>
    </w:p>
    <w:p w14:paraId="316960F9" w14:textId="77777777" w:rsidR="00020D24" w:rsidRPr="008C1EA4" w:rsidRDefault="00020D24" w:rsidP="00020D24">
      <w:pPr>
        <w:numPr>
          <w:ilvl w:val="0"/>
          <w:numId w:val="20"/>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dodržuje zásady hygieny a bezpečnosti</w:t>
      </w:r>
      <w:r>
        <w:rPr>
          <w:rFonts w:eastAsia="Times New Roman" w:cs="Times New Roman"/>
          <w:szCs w:val="24"/>
        </w:rPr>
        <w:t xml:space="preserve"> po celou dobu výuky.</w:t>
      </w:r>
    </w:p>
    <w:p w14:paraId="32BA0AAC" w14:textId="77777777" w:rsidR="00020D24" w:rsidRPr="006B5503" w:rsidRDefault="00020D24" w:rsidP="00020D24">
      <w:pPr>
        <w:spacing w:after="0"/>
        <w:rPr>
          <w:rFonts w:eastAsia="Times New Roman" w:cs="Times New Roman"/>
          <w:b/>
          <w:szCs w:val="24"/>
        </w:rPr>
      </w:pPr>
      <w:r w:rsidRPr="006B5503">
        <w:rPr>
          <w:rFonts w:eastAsia="Times New Roman" w:cs="Times New Roman"/>
          <w:b/>
          <w:szCs w:val="24"/>
        </w:rPr>
        <w:t>metody práce:</w:t>
      </w:r>
    </w:p>
    <w:p w14:paraId="263836A3" w14:textId="77777777" w:rsidR="00020D24" w:rsidRPr="006B5503"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metoda práce s obrazovým materiálem (</w:t>
      </w:r>
      <w:r>
        <w:rPr>
          <w:rFonts w:eastAsia="Times New Roman" w:cs="Times New Roman"/>
          <w:szCs w:val="24"/>
        </w:rPr>
        <w:t>názorná ukázka)</w:t>
      </w:r>
    </w:p>
    <w:p w14:paraId="5594CFFF" w14:textId="77777777" w:rsidR="00020D24"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monologická metoda (vysvětlení)</w:t>
      </w:r>
    </w:p>
    <w:p w14:paraId="48FC6019" w14:textId="77777777" w:rsidR="00020D24" w:rsidRPr="006B5503" w:rsidRDefault="00020D24" w:rsidP="00020D24">
      <w:pPr>
        <w:numPr>
          <w:ilvl w:val="3"/>
          <w:numId w:val="38"/>
        </w:numPr>
        <w:spacing w:after="0" w:line="360" w:lineRule="auto"/>
        <w:contextualSpacing/>
        <w:rPr>
          <w:rFonts w:eastAsia="Times New Roman" w:cs="Times New Roman"/>
          <w:szCs w:val="24"/>
        </w:rPr>
      </w:pPr>
      <w:r>
        <w:rPr>
          <w:rFonts w:eastAsia="Times New Roman" w:cs="Times New Roman"/>
          <w:szCs w:val="24"/>
        </w:rPr>
        <w:t>metoda slovní dialogická (rozhovor, diskuze)</w:t>
      </w:r>
    </w:p>
    <w:p w14:paraId="14FF7F98" w14:textId="77777777" w:rsidR="00020D24" w:rsidRPr="006B5503" w:rsidRDefault="00020D24" w:rsidP="00020D24">
      <w:pPr>
        <w:numPr>
          <w:ilvl w:val="3"/>
          <w:numId w:val="38"/>
        </w:numPr>
        <w:spacing w:after="0" w:line="360" w:lineRule="auto"/>
        <w:contextualSpacing/>
        <w:rPr>
          <w:rFonts w:eastAsia="Times New Roman" w:cs="Times New Roman"/>
          <w:szCs w:val="24"/>
        </w:rPr>
      </w:pPr>
      <w:r w:rsidRPr="006B5503">
        <w:rPr>
          <w:rFonts w:eastAsia="Times New Roman" w:cs="Times New Roman"/>
          <w:szCs w:val="24"/>
        </w:rPr>
        <w:t>metoda praktická</w:t>
      </w:r>
    </w:p>
    <w:p w14:paraId="28CE9BE6" w14:textId="77777777" w:rsidR="00020D24" w:rsidRPr="006B5503" w:rsidRDefault="00020D24" w:rsidP="00020D24">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14:paraId="193F8A71" w14:textId="77777777" w:rsidR="00020D24"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frontální vyučování</w:t>
      </w:r>
    </w:p>
    <w:p w14:paraId="35AEDA42" w14:textId="77777777" w:rsidR="00020D24" w:rsidRDefault="00020D24" w:rsidP="00020D24">
      <w:pPr>
        <w:numPr>
          <w:ilvl w:val="0"/>
          <w:numId w:val="34"/>
        </w:numPr>
        <w:spacing w:after="0" w:line="360" w:lineRule="auto"/>
        <w:contextualSpacing/>
        <w:rPr>
          <w:rFonts w:eastAsia="Times New Roman" w:cs="Times New Roman"/>
          <w:szCs w:val="24"/>
        </w:rPr>
      </w:pPr>
      <w:r w:rsidRPr="006B5503">
        <w:rPr>
          <w:rFonts w:eastAsia="Times New Roman" w:cs="Times New Roman"/>
          <w:szCs w:val="24"/>
        </w:rPr>
        <w:t>samostatná práce</w:t>
      </w:r>
    </w:p>
    <w:p w14:paraId="0FF7DB37" w14:textId="77777777" w:rsidR="00020D24" w:rsidRPr="006B5503" w:rsidRDefault="00020D24" w:rsidP="00020D24">
      <w:pPr>
        <w:spacing w:after="0"/>
        <w:contextualSpacing/>
        <w:rPr>
          <w:rFonts w:eastAsia="Times New Roman" w:cs="Times New Roman"/>
          <w:szCs w:val="24"/>
        </w:rPr>
      </w:pPr>
    </w:p>
    <w:p w14:paraId="32A17A2A" w14:textId="77777777" w:rsidR="00020D24" w:rsidRPr="006B5503" w:rsidRDefault="00020D24" w:rsidP="00020D24">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14:paraId="77D86509" w14:textId="77777777" w:rsidR="00020D24" w:rsidRPr="006B5503" w:rsidRDefault="00020D24" w:rsidP="00020D24">
      <w:pPr>
        <w:numPr>
          <w:ilvl w:val="0"/>
          <w:numId w:val="18"/>
        </w:numPr>
        <w:spacing w:after="0" w:line="360" w:lineRule="auto"/>
        <w:contextualSpacing/>
        <w:rPr>
          <w:rFonts w:eastAsia="Times New Roman" w:cs="Times New Roman"/>
        </w:rPr>
      </w:pPr>
      <w:r>
        <w:rPr>
          <w:rFonts w:eastAsia="Times New Roman" w:cs="Times New Roman"/>
          <w:szCs w:val="24"/>
        </w:rPr>
        <w:t>zelený a modrý barevný papír</w:t>
      </w:r>
      <w:r w:rsidRPr="006B5503">
        <w:rPr>
          <w:rFonts w:eastAsia="Times New Roman" w:cs="Times New Roman"/>
          <w:szCs w:val="24"/>
        </w:rPr>
        <w:t>, tuhé lepidlo, obyčejná tužka č. 1, nůžky, igelit</w:t>
      </w:r>
      <w:r>
        <w:rPr>
          <w:rFonts w:eastAsia="Times New Roman" w:cs="Times New Roman"/>
          <w:szCs w:val="24"/>
        </w:rPr>
        <w:t>, šablony květů sněženek</w:t>
      </w:r>
    </w:p>
    <w:p w14:paraId="43A90AEC" w14:textId="77777777" w:rsidR="00020D24" w:rsidRPr="006B5503" w:rsidRDefault="00020D24" w:rsidP="00020D24">
      <w:pPr>
        <w:spacing w:after="0"/>
        <w:rPr>
          <w:rFonts w:eastAsia="Times New Roman" w:cs="Times New Roman"/>
          <w:b/>
          <w:szCs w:val="24"/>
        </w:rPr>
      </w:pPr>
      <w:r>
        <w:rPr>
          <w:noProof/>
        </w:rPr>
        <w:drawing>
          <wp:anchor distT="0" distB="0" distL="114300" distR="114300" simplePos="0" relativeHeight="251662336" behindDoc="1" locked="0" layoutInCell="1" allowOverlap="1" wp14:anchorId="4BB77980" wp14:editId="58BCFE3D">
            <wp:simplePos x="0" y="0"/>
            <wp:positionH relativeFrom="column">
              <wp:posOffset>3626254</wp:posOffset>
            </wp:positionH>
            <wp:positionV relativeFrom="paragraph">
              <wp:posOffset>10218</wp:posOffset>
            </wp:positionV>
            <wp:extent cx="914400" cy="1074420"/>
            <wp:effectExtent l="0" t="0" r="0" b="0"/>
            <wp:wrapTight wrapText="bothSides">
              <wp:wrapPolygon edited="0">
                <wp:start x="0" y="0"/>
                <wp:lineTo x="0" y="21064"/>
                <wp:lineTo x="21150" y="21064"/>
                <wp:lineTo x="21150" y="0"/>
                <wp:lineTo x="0" y="0"/>
              </wp:wrapPolygon>
            </wp:wrapTight>
            <wp:docPr id="10" name="Obrázek 10" descr="Image result for sněženka omalová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něženka omalovánka"/>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005" b="19006"/>
                    <a:stretch/>
                  </pic:blipFill>
                  <pic:spPr bwMode="auto">
                    <a:xfrm>
                      <a:off x="0" y="0"/>
                      <a:ext cx="914400" cy="1074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imes New Roman"/>
          <w:b/>
          <w:szCs w:val="24"/>
        </w:rPr>
        <w:t>m</w:t>
      </w:r>
      <w:r w:rsidRPr="006B5503">
        <w:rPr>
          <w:rFonts w:eastAsia="Times New Roman" w:cs="Times New Roman"/>
          <w:b/>
          <w:szCs w:val="24"/>
        </w:rPr>
        <w:t>otivace:</w:t>
      </w:r>
    </w:p>
    <w:p w14:paraId="4714D4EE" w14:textId="77777777" w:rsidR="00020D24" w:rsidRDefault="00020D24" w:rsidP="00020D24">
      <w:pPr>
        <w:spacing w:after="0"/>
        <w:ind w:left="708"/>
        <w:contextualSpacing/>
        <w:rPr>
          <w:rFonts w:cs="Times New Roman"/>
          <w:noProof/>
          <w:szCs w:val="24"/>
        </w:rPr>
      </w:pPr>
      <w:r w:rsidRPr="00B73D9F">
        <w:rPr>
          <w:rFonts w:cs="Times New Roman"/>
          <w:noProof/>
          <w:szCs w:val="24"/>
        </w:rPr>
        <w:t>Trojdílná sukénka,</w:t>
      </w:r>
    </w:p>
    <w:p w14:paraId="05397619" w14:textId="77777777" w:rsidR="00020D24" w:rsidRDefault="00020D24" w:rsidP="00020D24">
      <w:pPr>
        <w:spacing w:after="0"/>
        <w:ind w:left="708"/>
        <w:contextualSpacing/>
      </w:pPr>
      <w:r w:rsidRPr="0092188E">
        <w:rPr>
          <w:rFonts w:cs="Times New Roman"/>
          <w:noProof/>
          <w:szCs w:val="24"/>
        </w:rPr>
        <w:t>bílá a malinká,</w:t>
      </w:r>
    </w:p>
    <w:p w14:paraId="08744313" w14:textId="77777777" w:rsidR="00020D24" w:rsidRDefault="00020D24" w:rsidP="00020D24">
      <w:pPr>
        <w:spacing w:after="0"/>
        <w:ind w:left="708"/>
        <w:contextualSpacing/>
        <w:rPr>
          <w:rFonts w:cs="Times New Roman"/>
          <w:noProof/>
          <w:szCs w:val="24"/>
        </w:rPr>
      </w:pPr>
      <w:r w:rsidRPr="0092188E">
        <w:rPr>
          <w:rFonts w:cs="Times New Roman"/>
          <w:noProof/>
          <w:szCs w:val="24"/>
        </w:rPr>
        <w:t>nosí ji panenka</w:t>
      </w:r>
      <w:r>
        <w:rPr>
          <w:rFonts w:cs="Times New Roman"/>
          <w:noProof/>
          <w:szCs w:val="24"/>
        </w:rPr>
        <w:t>,</w:t>
      </w:r>
    </w:p>
    <w:p w14:paraId="6F3DE6E6" w14:textId="77777777" w:rsidR="00020D24" w:rsidRDefault="00020D24" w:rsidP="00020D24">
      <w:pPr>
        <w:spacing w:after="0"/>
        <w:ind w:left="708"/>
        <w:contextualSpacing/>
        <w:rPr>
          <w:rFonts w:cs="Times New Roman"/>
          <w:noProof/>
          <w:szCs w:val="24"/>
        </w:rPr>
      </w:pPr>
      <w:r w:rsidRPr="0092188E">
        <w:rPr>
          <w:rFonts w:cs="Times New Roman"/>
          <w:noProof/>
          <w:szCs w:val="24"/>
        </w:rPr>
        <w:t>má jméno _ _ _ _ _ _ _ _. (sněženka)</w:t>
      </w:r>
    </w:p>
    <w:p w14:paraId="34CFEBD5" w14:textId="77777777" w:rsidR="00020D24" w:rsidRPr="00B73D9F" w:rsidRDefault="00020D24" w:rsidP="00020D24">
      <w:pPr>
        <w:pStyle w:val="Odstavecseseznamem"/>
        <w:numPr>
          <w:ilvl w:val="0"/>
          <w:numId w:val="33"/>
        </w:numPr>
        <w:spacing w:before="240" w:after="0" w:line="360" w:lineRule="auto"/>
        <w:jc w:val="both"/>
        <w:rPr>
          <w:rFonts w:eastAsia="Times New Roman" w:cs="Times New Roman"/>
          <w:szCs w:val="24"/>
          <w:lang w:eastAsia="cs-CZ"/>
        </w:rPr>
      </w:pPr>
      <w:r w:rsidRPr="00B73D9F">
        <w:rPr>
          <w:rFonts w:ascii="Times New Roman" w:eastAsia="Times New Roman" w:hAnsi="Times New Roman" w:cs="Times New Roman"/>
          <w:sz w:val="24"/>
          <w:szCs w:val="24"/>
          <w:lang w:eastAsia="cs-CZ"/>
        </w:rPr>
        <w:lastRenderedPageBreak/>
        <w:t xml:space="preserve">Během hodiny dochází k využití vnitřní motivace potřeby sociální, rovněž je prohloubena vnější motivace (slovní pochvala). </w:t>
      </w:r>
    </w:p>
    <w:p w14:paraId="279721F9" w14:textId="77777777" w:rsidR="00020D24" w:rsidRPr="00B73D9F" w:rsidRDefault="00020D24" w:rsidP="00020D24">
      <w:pPr>
        <w:spacing w:after="0"/>
        <w:rPr>
          <w:rFonts w:eastAsia="Times New Roman" w:cs="Times New Roman"/>
          <w:b/>
          <w:szCs w:val="24"/>
        </w:rPr>
      </w:pPr>
      <w:r>
        <w:rPr>
          <w:rFonts w:eastAsia="Times New Roman" w:cs="Times New Roman"/>
          <w:b/>
          <w:szCs w:val="28"/>
        </w:rPr>
        <w:t>f</w:t>
      </w:r>
      <w:r w:rsidRPr="00B73D9F">
        <w:rPr>
          <w:rFonts w:eastAsia="Times New Roman" w:cs="Times New Roman"/>
          <w:b/>
          <w:szCs w:val="28"/>
        </w:rPr>
        <w:t>ormy a prostředky hodnocení</w:t>
      </w:r>
      <w:r w:rsidRPr="00B73D9F">
        <w:rPr>
          <w:rFonts w:eastAsia="Times New Roman" w:cs="Times New Roman"/>
          <w:b/>
          <w:szCs w:val="24"/>
        </w:rPr>
        <w:t>:</w:t>
      </w:r>
    </w:p>
    <w:p w14:paraId="6BFF0DE5" w14:textId="77777777" w:rsidR="00020D24" w:rsidRPr="006B5503"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 xml:space="preserve">průběžné i závěrečné slovní hodnocení </w:t>
      </w:r>
    </w:p>
    <w:p w14:paraId="32C4EC20" w14:textId="77777777" w:rsidR="00020D24"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sebehodnocení</w:t>
      </w:r>
    </w:p>
    <w:p w14:paraId="47A34AB0" w14:textId="77777777" w:rsidR="00020D24" w:rsidRPr="00B73D9F" w:rsidRDefault="00020D24" w:rsidP="00020D24">
      <w:pPr>
        <w:numPr>
          <w:ilvl w:val="0"/>
          <w:numId w:val="21"/>
        </w:numPr>
        <w:spacing w:after="0" w:line="360" w:lineRule="auto"/>
        <w:contextualSpacing/>
        <w:rPr>
          <w:rFonts w:eastAsia="Times New Roman" w:cs="Times New Roman"/>
          <w:szCs w:val="24"/>
        </w:rPr>
      </w:pPr>
      <w:r w:rsidRPr="00B73D9F">
        <w:rPr>
          <w:rFonts w:eastAsia="Times New Roman" w:cs="Times New Roman"/>
          <w:szCs w:val="24"/>
        </w:rPr>
        <w:t>zhodnocení hodiny pedagogem</w:t>
      </w:r>
    </w:p>
    <w:p w14:paraId="5E750B37" w14:textId="77777777" w:rsidR="00020D24" w:rsidRPr="006B5503" w:rsidRDefault="00020D24" w:rsidP="00020D24">
      <w:pPr>
        <w:spacing w:after="0"/>
        <w:rPr>
          <w:rFonts w:eastAsia="Times New Roman" w:cs="Times New Roman"/>
          <w:szCs w:val="24"/>
        </w:rPr>
      </w:pPr>
      <w:r>
        <w:rPr>
          <w:rFonts w:eastAsia="Times New Roman" w:cs="Times New Roman"/>
          <w:b/>
          <w:szCs w:val="24"/>
        </w:rPr>
        <w:t>k</w:t>
      </w:r>
      <w:r w:rsidRPr="006B5503">
        <w:rPr>
          <w:rFonts w:eastAsia="Times New Roman" w:cs="Times New Roman"/>
          <w:b/>
          <w:szCs w:val="24"/>
        </w:rPr>
        <w:t>ritéria hodnocení:</w:t>
      </w:r>
    </w:p>
    <w:p w14:paraId="4B3C2F8C" w14:textId="77777777" w:rsidR="00020D24" w:rsidRPr="006B5503" w:rsidRDefault="00020D24" w:rsidP="00020D24">
      <w:pPr>
        <w:numPr>
          <w:ilvl w:val="0"/>
          <w:numId w:val="21"/>
        </w:numPr>
        <w:spacing w:after="0" w:line="360" w:lineRule="auto"/>
        <w:contextualSpacing/>
        <w:rPr>
          <w:rFonts w:eastAsia="Times New Roman" w:cs="Times New Roman"/>
          <w:szCs w:val="24"/>
        </w:rPr>
      </w:pPr>
      <w:r w:rsidRPr="006B5503">
        <w:rPr>
          <w:rFonts w:eastAsia="Times New Roman" w:cs="Times New Roman"/>
          <w:szCs w:val="24"/>
        </w:rPr>
        <w:t>splnění předem zadaných cílů</w:t>
      </w:r>
    </w:p>
    <w:p w14:paraId="5EF8DD48" w14:textId="77777777" w:rsidR="00020D24" w:rsidRPr="00824003" w:rsidRDefault="00020D24" w:rsidP="00020D24">
      <w:pPr>
        <w:numPr>
          <w:ilvl w:val="0"/>
          <w:numId w:val="21"/>
        </w:numPr>
        <w:spacing w:after="0" w:line="360" w:lineRule="auto"/>
        <w:contextualSpacing/>
        <w:rPr>
          <w:rFonts w:eastAsia="Times New Roman" w:cs="Times New Roman"/>
          <w:b/>
          <w:szCs w:val="24"/>
        </w:rPr>
      </w:pPr>
      <w:r w:rsidRPr="00B73D9F">
        <w:rPr>
          <w:rFonts w:eastAsia="Times New Roman" w:cs="Times New Roman"/>
          <w:szCs w:val="24"/>
        </w:rPr>
        <w:t>originalita</w:t>
      </w:r>
    </w:p>
    <w:p w14:paraId="0C4E01AE" w14:textId="77777777" w:rsidR="00020D24" w:rsidRPr="00B73D9F" w:rsidRDefault="00020D24" w:rsidP="00020D24">
      <w:pPr>
        <w:numPr>
          <w:ilvl w:val="0"/>
          <w:numId w:val="21"/>
        </w:numPr>
        <w:spacing w:after="0" w:line="360" w:lineRule="auto"/>
        <w:contextualSpacing/>
        <w:rPr>
          <w:rFonts w:eastAsia="Times New Roman" w:cs="Times New Roman"/>
          <w:b/>
          <w:szCs w:val="24"/>
        </w:rPr>
      </w:pPr>
      <w:r w:rsidRPr="00B73D9F">
        <w:rPr>
          <w:rFonts w:eastAsia="Times New Roman" w:cs="Times New Roman"/>
          <w:szCs w:val="24"/>
        </w:rPr>
        <w:t>kreativita</w:t>
      </w:r>
    </w:p>
    <w:p w14:paraId="27A3209E" w14:textId="77777777" w:rsidR="00020D24" w:rsidRDefault="00020D24" w:rsidP="00020D24">
      <w:pPr>
        <w:rPr>
          <w:rFonts w:eastAsia="Times New Roman" w:cs="Times New Roman"/>
          <w:szCs w:val="24"/>
        </w:rPr>
      </w:pPr>
    </w:p>
    <w:p w14:paraId="38270DEA" w14:textId="77777777" w:rsidR="00020D24" w:rsidRDefault="00020D24" w:rsidP="00020D24">
      <w:pPr>
        <w:rPr>
          <w:rFonts w:eastAsia="Times New Roman" w:cs="Times New Roman"/>
          <w:szCs w:val="24"/>
        </w:rPr>
      </w:pPr>
    </w:p>
    <w:p w14:paraId="4D4D8C8B" w14:textId="77777777" w:rsidR="00020D24" w:rsidRDefault="00020D24" w:rsidP="00020D24">
      <w:pPr>
        <w:rPr>
          <w:rFonts w:eastAsia="Times New Roman" w:cs="Times New Roman"/>
          <w:szCs w:val="24"/>
        </w:rPr>
      </w:pPr>
    </w:p>
    <w:p w14:paraId="331595BA" w14:textId="77777777" w:rsidR="00020D24" w:rsidRDefault="00020D24" w:rsidP="00020D24">
      <w:pPr>
        <w:rPr>
          <w:rFonts w:eastAsia="Times New Roman" w:cs="Times New Roman"/>
          <w:szCs w:val="24"/>
        </w:rPr>
      </w:pPr>
    </w:p>
    <w:p w14:paraId="5E1DC341" w14:textId="77777777" w:rsidR="00020D24" w:rsidRDefault="00020D24" w:rsidP="00020D24">
      <w:pPr>
        <w:rPr>
          <w:rFonts w:eastAsia="Times New Roman" w:cs="Times New Roman"/>
          <w:szCs w:val="24"/>
        </w:rPr>
      </w:pPr>
    </w:p>
    <w:p w14:paraId="36D887C7" w14:textId="77777777" w:rsidR="00020D24" w:rsidRDefault="00020D24" w:rsidP="00020D24">
      <w:pPr>
        <w:rPr>
          <w:rFonts w:eastAsia="Times New Roman" w:cs="Times New Roman"/>
          <w:b/>
          <w:szCs w:val="24"/>
          <w:u w:val="single"/>
        </w:rPr>
      </w:pPr>
    </w:p>
    <w:p w14:paraId="2BDDBE1A" w14:textId="77777777" w:rsidR="00020D24" w:rsidRDefault="00020D24" w:rsidP="00020D24">
      <w:pPr>
        <w:rPr>
          <w:rFonts w:eastAsia="Times New Roman" w:cs="Times New Roman"/>
          <w:b/>
          <w:szCs w:val="24"/>
          <w:u w:val="single"/>
        </w:rPr>
      </w:pPr>
    </w:p>
    <w:p w14:paraId="74D2B8FE" w14:textId="77777777" w:rsidR="00020D24" w:rsidRDefault="00020D24" w:rsidP="00020D24">
      <w:pPr>
        <w:rPr>
          <w:rFonts w:eastAsia="Times New Roman" w:cs="Times New Roman"/>
          <w:b/>
          <w:szCs w:val="24"/>
          <w:u w:val="single"/>
        </w:rPr>
      </w:pPr>
    </w:p>
    <w:p w14:paraId="530FE866" w14:textId="77777777" w:rsidR="00020D24" w:rsidRDefault="00020D24" w:rsidP="00020D24">
      <w:pPr>
        <w:rPr>
          <w:rFonts w:eastAsia="Times New Roman" w:cs="Times New Roman"/>
          <w:b/>
          <w:szCs w:val="24"/>
          <w:u w:val="single"/>
        </w:rPr>
      </w:pPr>
    </w:p>
    <w:p w14:paraId="24538246" w14:textId="77777777" w:rsidR="00020D24" w:rsidRDefault="00020D24" w:rsidP="00020D24">
      <w:pPr>
        <w:rPr>
          <w:rFonts w:eastAsia="Times New Roman" w:cs="Times New Roman"/>
          <w:b/>
          <w:szCs w:val="24"/>
          <w:u w:val="single"/>
        </w:rPr>
      </w:pPr>
    </w:p>
    <w:p w14:paraId="32B97C84" w14:textId="77777777" w:rsidR="00020D24" w:rsidRDefault="00020D24" w:rsidP="00020D24">
      <w:pPr>
        <w:rPr>
          <w:rFonts w:eastAsia="Times New Roman" w:cs="Times New Roman"/>
          <w:b/>
          <w:szCs w:val="24"/>
          <w:u w:val="single"/>
        </w:rPr>
      </w:pPr>
    </w:p>
    <w:p w14:paraId="10EA9991" w14:textId="77777777" w:rsidR="00020D24" w:rsidRDefault="00020D24" w:rsidP="00020D24">
      <w:pPr>
        <w:rPr>
          <w:rFonts w:eastAsia="Times New Roman" w:cs="Times New Roman"/>
          <w:b/>
          <w:szCs w:val="24"/>
          <w:u w:val="single"/>
        </w:rPr>
      </w:pPr>
    </w:p>
    <w:p w14:paraId="1311F957" w14:textId="77777777" w:rsidR="00020D24" w:rsidRPr="006B5503" w:rsidRDefault="00020D24" w:rsidP="00020D24">
      <w:pPr>
        <w:rPr>
          <w:rFonts w:eastAsia="Times New Roman" w:cs="Times New Roman"/>
          <w:b/>
          <w:szCs w:val="24"/>
          <w:u w:val="single"/>
        </w:rPr>
      </w:pPr>
      <w:r w:rsidRPr="006B5503">
        <w:rPr>
          <w:rFonts w:eastAsia="Times New Roman" w:cs="Times New Roman"/>
          <w:b/>
          <w:szCs w:val="24"/>
          <w:u w:val="single"/>
        </w:rPr>
        <w:t xml:space="preserve">Fáze hodiny, časový harmonogram: </w:t>
      </w:r>
    </w:p>
    <w:p w14:paraId="339731C8" w14:textId="77777777" w:rsidR="00020D24" w:rsidRPr="006B5503" w:rsidRDefault="00020D24" w:rsidP="00020D24">
      <w:pPr>
        <w:numPr>
          <w:ilvl w:val="0"/>
          <w:numId w:val="41"/>
        </w:numPr>
        <w:spacing w:after="0" w:line="360" w:lineRule="auto"/>
        <w:contextualSpacing/>
        <w:rPr>
          <w:rFonts w:eastAsia="Times New Roman" w:cs="Times New Roman"/>
          <w:b/>
          <w:szCs w:val="24"/>
        </w:rPr>
      </w:pPr>
      <w:r w:rsidRPr="006B5503">
        <w:rPr>
          <w:rFonts w:eastAsia="Times New Roman" w:cs="Times New Roman"/>
          <w:b/>
          <w:szCs w:val="24"/>
        </w:rPr>
        <w:t xml:space="preserve">ÚVODNÍ ČÁST HODINY </w:t>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t>(5 minut)</w:t>
      </w:r>
    </w:p>
    <w:p w14:paraId="4A5DA1D1" w14:textId="77777777" w:rsidR="00020D24" w:rsidRPr="006B5503" w:rsidRDefault="00020D24" w:rsidP="00020D24">
      <w:pPr>
        <w:numPr>
          <w:ilvl w:val="0"/>
          <w:numId w:val="19"/>
        </w:numPr>
        <w:spacing w:after="0" w:line="360" w:lineRule="auto"/>
        <w:contextualSpacing/>
        <w:rPr>
          <w:rFonts w:eastAsia="Times New Roman" w:cs="Times New Roman"/>
          <w:szCs w:val="24"/>
        </w:rPr>
      </w:pPr>
      <w:r w:rsidRPr="006B5503">
        <w:rPr>
          <w:rFonts w:eastAsia="Times New Roman" w:cs="Times New Roman"/>
          <w:szCs w:val="24"/>
        </w:rPr>
        <w:t>seznámení s obsahem hodiny pracovních činností, sdělení cíl</w:t>
      </w:r>
      <w:r>
        <w:rPr>
          <w:rFonts w:eastAsia="Times New Roman" w:cs="Times New Roman"/>
          <w:szCs w:val="24"/>
        </w:rPr>
        <w:t>ů</w:t>
      </w:r>
    </w:p>
    <w:p w14:paraId="0515B8CE" w14:textId="77777777" w:rsidR="00020D24" w:rsidRDefault="00020D24" w:rsidP="00020D24">
      <w:pPr>
        <w:numPr>
          <w:ilvl w:val="0"/>
          <w:numId w:val="19"/>
        </w:numPr>
        <w:spacing w:after="0" w:line="360" w:lineRule="auto"/>
        <w:contextualSpacing/>
        <w:rPr>
          <w:rFonts w:eastAsia="Times New Roman" w:cs="Times New Roman"/>
          <w:szCs w:val="24"/>
        </w:rPr>
      </w:pPr>
      <w:r w:rsidRPr="00404361">
        <w:rPr>
          <w:rFonts w:eastAsia="Times New Roman" w:cs="Times New Roman"/>
          <w:b/>
          <w:bCs/>
          <w:szCs w:val="24"/>
        </w:rPr>
        <w:t>motivační hádanka</w:t>
      </w:r>
      <w:r>
        <w:rPr>
          <w:rFonts w:eastAsia="Times New Roman" w:cs="Times New Roman"/>
          <w:szCs w:val="24"/>
        </w:rPr>
        <w:t xml:space="preserve"> spojená s tématem hodiny PČ </w:t>
      </w:r>
    </w:p>
    <w:p w14:paraId="2D5F5D33" w14:textId="77777777" w:rsidR="00020D24" w:rsidRDefault="00020D24" w:rsidP="00020D24">
      <w:pPr>
        <w:numPr>
          <w:ilvl w:val="0"/>
          <w:numId w:val="19"/>
        </w:numPr>
        <w:spacing w:after="0" w:line="360" w:lineRule="auto"/>
        <w:contextualSpacing/>
        <w:rPr>
          <w:rFonts w:eastAsia="Times New Roman" w:cs="Times New Roman"/>
          <w:szCs w:val="24"/>
        </w:rPr>
      </w:pPr>
      <w:r w:rsidRPr="00404361">
        <w:rPr>
          <w:rFonts w:eastAsia="Times New Roman" w:cs="Times New Roman"/>
          <w:b/>
          <w:bCs/>
          <w:szCs w:val="24"/>
        </w:rPr>
        <w:t>zopakování učiva o jarních rostlinách</w:t>
      </w:r>
      <w:r>
        <w:rPr>
          <w:rFonts w:eastAsia="Times New Roman" w:cs="Times New Roman"/>
          <w:szCs w:val="24"/>
        </w:rPr>
        <w:t xml:space="preserve"> – Jaké jarní rostliny znáte? </w:t>
      </w:r>
    </w:p>
    <w:p w14:paraId="3E87475E" w14:textId="77777777" w:rsidR="00020D24" w:rsidRPr="006B5503" w:rsidRDefault="00020D24" w:rsidP="00020D24">
      <w:pPr>
        <w:numPr>
          <w:ilvl w:val="0"/>
          <w:numId w:val="19"/>
        </w:numPr>
        <w:spacing w:after="0" w:line="360" w:lineRule="auto"/>
        <w:contextualSpacing/>
        <w:rPr>
          <w:rFonts w:eastAsia="Times New Roman" w:cs="Times New Roman"/>
          <w:szCs w:val="24"/>
        </w:rPr>
      </w:pPr>
      <w:r w:rsidRPr="00404361">
        <w:rPr>
          <w:rFonts w:eastAsia="Times New Roman" w:cs="Times New Roman"/>
          <w:b/>
          <w:bCs/>
          <w:szCs w:val="24"/>
        </w:rPr>
        <w:t>kontrola připravených pomůcek</w:t>
      </w:r>
      <w:r>
        <w:rPr>
          <w:rFonts w:eastAsia="Times New Roman" w:cs="Times New Roman"/>
          <w:szCs w:val="24"/>
        </w:rPr>
        <w:t xml:space="preserve"> – igelit, tuhé lepidlo, barevné papíry, nůžky</w:t>
      </w:r>
    </w:p>
    <w:p w14:paraId="66C9B2D1" w14:textId="77777777" w:rsidR="00020D24" w:rsidRPr="007C3A91" w:rsidRDefault="00020D24" w:rsidP="00020D24">
      <w:pPr>
        <w:pStyle w:val="Odstavecseseznamem"/>
        <w:numPr>
          <w:ilvl w:val="0"/>
          <w:numId w:val="41"/>
        </w:numPr>
        <w:spacing w:before="240" w:after="0" w:line="360" w:lineRule="auto"/>
        <w:rPr>
          <w:rFonts w:eastAsia="Times New Roman" w:cs="Times New Roman"/>
          <w:b/>
          <w:szCs w:val="24"/>
          <w:lang w:eastAsia="cs-CZ"/>
        </w:rPr>
      </w:pPr>
      <w:r w:rsidRPr="007C3A91">
        <w:rPr>
          <w:rFonts w:eastAsia="Times New Roman" w:cs="Times New Roman"/>
          <w:b/>
          <w:szCs w:val="24"/>
          <w:lang w:eastAsia="cs-CZ"/>
        </w:rPr>
        <w:t xml:space="preserve"> </w:t>
      </w:r>
      <w:r w:rsidRPr="007C3A91">
        <w:rPr>
          <w:rFonts w:ascii="Times New Roman" w:eastAsia="Times New Roman" w:hAnsi="Times New Roman" w:cs="Times New Roman"/>
          <w:b/>
          <w:sz w:val="24"/>
          <w:szCs w:val="28"/>
          <w:lang w:eastAsia="cs-CZ"/>
        </w:rPr>
        <w:t>HLAVNÍ ČÁST HODINY</w:t>
      </w:r>
      <w:r w:rsidRPr="007C3A91">
        <w:rPr>
          <w:rFonts w:eastAsia="Times New Roman" w:cs="Times New Roman"/>
          <w:b/>
          <w:sz w:val="24"/>
          <w:szCs w:val="28"/>
          <w:lang w:eastAsia="cs-CZ"/>
        </w:rPr>
        <w:t xml:space="preserve"> </w:t>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ascii="Times New Roman" w:eastAsia="Times New Roman" w:hAnsi="Times New Roman" w:cs="Times New Roman"/>
          <w:b/>
          <w:sz w:val="24"/>
          <w:szCs w:val="28"/>
          <w:lang w:eastAsia="cs-CZ"/>
        </w:rPr>
        <w:tab/>
        <w:t>(30 minut)</w:t>
      </w:r>
      <w:r w:rsidRPr="007C3A91">
        <w:rPr>
          <w:rFonts w:eastAsia="Times New Roman" w:cs="Times New Roman"/>
          <w:b/>
          <w:sz w:val="24"/>
          <w:szCs w:val="28"/>
          <w:lang w:eastAsia="cs-CZ"/>
        </w:rPr>
        <w:t xml:space="preserve"> </w:t>
      </w:r>
    </w:p>
    <w:p w14:paraId="62DDFBAD" w14:textId="77777777" w:rsidR="00020D24" w:rsidRPr="006B5503" w:rsidRDefault="00020D24" w:rsidP="00020D24">
      <w:pPr>
        <w:numPr>
          <w:ilvl w:val="0"/>
          <w:numId w:val="24"/>
        </w:numPr>
        <w:spacing w:after="0" w:line="360" w:lineRule="auto"/>
        <w:contextualSpacing/>
        <w:rPr>
          <w:rFonts w:eastAsia="Times New Roman" w:cs="Times New Roman"/>
          <w:szCs w:val="24"/>
        </w:rPr>
      </w:pPr>
      <w:r w:rsidRPr="006B5503">
        <w:rPr>
          <w:rFonts w:eastAsia="Times New Roman" w:cs="Times New Roman"/>
          <w:szCs w:val="24"/>
        </w:rPr>
        <w:t xml:space="preserve">vysvětlení </w:t>
      </w:r>
      <w:r>
        <w:rPr>
          <w:rFonts w:eastAsia="Times New Roman" w:cs="Times New Roman"/>
          <w:szCs w:val="24"/>
        </w:rPr>
        <w:t xml:space="preserve">pracovního </w:t>
      </w:r>
      <w:r w:rsidRPr="006B5503">
        <w:rPr>
          <w:rFonts w:eastAsia="Times New Roman" w:cs="Times New Roman"/>
          <w:szCs w:val="24"/>
        </w:rPr>
        <w:t>postupu, detailní popsání jednotlivých kroků</w:t>
      </w:r>
    </w:p>
    <w:p w14:paraId="790D106F" w14:textId="77777777" w:rsidR="00020D24" w:rsidRDefault="00020D24" w:rsidP="00020D24">
      <w:pPr>
        <w:numPr>
          <w:ilvl w:val="0"/>
          <w:numId w:val="24"/>
        </w:numPr>
        <w:spacing w:after="0" w:line="360" w:lineRule="auto"/>
        <w:contextualSpacing/>
        <w:rPr>
          <w:rFonts w:eastAsia="Times New Roman" w:cs="Times New Roman"/>
          <w:b/>
          <w:szCs w:val="24"/>
        </w:rPr>
      </w:pPr>
      <w:r w:rsidRPr="006B5503">
        <w:rPr>
          <w:rFonts w:eastAsia="Times New Roman" w:cs="Times New Roman"/>
          <w:b/>
          <w:szCs w:val="24"/>
        </w:rPr>
        <w:t>Popis pracovního postupu (s</w:t>
      </w:r>
      <w:r>
        <w:rPr>
          <w:rFonts w:eastAsia="Times New Roman" w:cs="Times New Roman"/>
          <w:b/>
          <w:szCs w:val="24"/>
        </w:rPr>
        <w:t>něženka z barevných papírů</w:t>
      </w:r>
      <w:r w:rsidRPr="006B5503">
        <w:rPr>
          <w:rFonts w:eastAsia="Times New Roman" w:cs="Times New Roman"/>
          <w:b/>
          <w:szCs w:val="24"/>
        </w:rPr>
        <w:t>):</w:t>
      </w:r>
    </w:p>
    <w:p w14:paraId="053C6472" w14:textId="77777777" w:rsidR="00020D24" w:rsidRPr="00DA1306" w:rsidRDefault="00020D24" w:rsidP="00020D24">
      <w:pPr>
        <w:spacing w:after="0"/>
        <w:ind w:left="720"/>
        <w:contextualSpacing/>
        <w:rPr>
          <w:rFonts w:eastAsia="Times New Roman" w:cs="Times New Roman"/>
          <w:b/>
          <w:bCs/>
          <w:szCs w:val="24"/>
        </w:rPr>
      </w:pPr>
      <w:r w:rsidRPr="00DA1306">
        <w:rPr>
          <w:rFonts w:eastAsia="Times New Roman" w:cs="Times New Roman"/>
          <w:b/>
          <w:bCs/>
          <w:szCs w:val="24"/>
        </w:rPr>
        <w:t>1. krok</w:t>
      </w:r>
    </w:p>
    <w:p w14:paraId="78E60F1A" w14:textId="77777777" w:rsidR="00020D24" w:rsidRDefault="00020D24" w:rsidP="00020D24">
      <w:pPr>
        <w:numPr>
          <w:ilvl w:val="2"/>
          <w:numId w:val="24"/>
        </w:numPr>
        <w:spacing w:after="0" w:line="360" w:lineRule="auto"/>
        <w:contextualSpacing/>
        <w:rPr>
          <w:rFonts w:eastAsia="Times New Roman" w:cs="Times New Roman"/>
          <w:szCs w:val="24"/>
        </w:rPr>
      </w:pPr>
      <w:r>
        <w:rPr>
          <w:noProof/>
        </w:rPr>
        <w:lastRenderedPageBreak/>
        <w:drawing>
          <wp:anchor distT="0" distB="0" distL="114300" distR="114300" simplePos="0" relativeHeight="251663360" behindDoc="1" locked="0" layoutInCell="1" allowOverlap="1" wp14:anchorId="657242B9" wp14:editId="6B76A7DE">
            <wp:simplePos x="0" y="0"/>
            <wp:positionH relativeFrom="column">
              <wp:posOffset>4868545</wp:posOffset>
            </wp:positionH>
            <wp:positionV relativeFrom="paragraph">
              <wp:posOffset>614334</wp:posOffset>
            </wp:positionV>
            <wp:extent cx="1238250" cy="1586230"/>
            <wp:effectExtent l="0" t="0" r="0" b="0"/>
            <wp:wrapTight wrapText="bothSides">
              <wp:wrapPolygon edited="0">
                <wp:start x="0" y="0"/>
                <wp:lineTo x="0" y="21271"/>
                <wp:lineTo x="21268" y="21271"/>
                <wp:lineTo x="21268" y="0"/>
                <wp:lineTo x="0" y="0"/>
              </wp:wrapPolygon>
            </wp:wrapTight>
            <wp:docPr id="11" name="Obrázek 11" descr="Image result for sněženky krokot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něženky krokota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 r="-4" b="36917"/>
                    <a:stretch/>
                  </pic:blipFill>
                  <pic:spPr bwMode="auto">
                    <a:xfrm>
                      <a:off x="0" y="0"/>
                      <a:ext cx="1238250" cy="1586230"/>
                    </a:xfrm>
                    <a:prstGeom prst="rect">
                      <a:avLst/>
                    </a:prstGeom>
                    <a:noFill/>
                    <a:ln>
                      <a:noFill/>
                    </a:ln>
                    <a:extLst>
                      <a:ext uri="{53640926-AAD7-44D8-BBD7-CCE9431645EC}">
                        <a14:shadowObscured xmlns:a14="http://schemas.microsoft.com/office/drawing/2010/main"/>
                      </a:ext>
                    </a:extLst>
                  </pic:spPr>
                </pic:pic>
              </a:graphicData>
            </a:graphic>
          </wp:anchor>
        </w:drawing>
      </w:r>
      <w:r>
        <w:rPr>
          <w:rFonts w:eastAsia="Times New Roman" w:cs="Times New Roman"/>
          <w:szCs w:val="24"/>
        </w:rPr>
        <w:t>Každý žák si vybere jeden barevný papír, který použije jako pozadí pro sněženku</w:t>
      </w:r>
      <w:r w:rsidRPr="006B5503">
        <w:rPr>
          <w:rFonts w:eastAsia="Times New Roman" w:cs="Times New Roman"/>
          <w:szCs w:val="24"/>
        </w:rPr>
        <w:t>.</w:t>
      </w:r>
      <w:r>
        <w:rPr>
          <w:rFonts w:eastAsia="Times New Roman" w:cs="Times New Roman"/>
          <w:szCs w:val="24"/>
        </w:rPr>
        <w:t xml:space="preserve"> Žáky upozorníme na to, že není vhodné, aby využili zelený barevný papír jako podklad. Každý žák přeloží list barevného papíru A4 na polovinu, tak aby nám vznikly 2 shodné strany A5.</w:t>
      </w:r>
    </w:p>
    <w:p w14:paraId="2CDE404C" w14:textId="77777777" w:rsidR="00020D24" w:rsidRPr="00DA1306" w:rsidRDefault="00020D24" w:rsidP="00020D24">
      <w:pPr>
        <w:spacing w:after="0"/>
        <w:ind w:firstLine="708"/>
        <w:contextualSpacing/>
        <w:rPr>
          <w:rFonts w:eastAsia="Times New Roman" w:cs="Times New Roman"/>
          <w:b/>
          <w:bCs/>
          <w:szCs w:val="24"/>
        </w:rPr>
      </w:pPr>
      <w:r w:rsidRPr="00DA1306">
        <w:rPr>
          <w:rFonts w:eastAsia="Times New Roman" w:cs="Times New Roman"/>
          <w:b/>
          <w:bCs/>
          <w:szCs w:val="24"/>
        </w:rPr>
        <w:t>2. krok</w:t>
      </w:r>
    </w:p>
    <w:p w14:paraId="65557428" w14:textId="77777777" w:rsidR="00020D24" w:rsidRPr="006B5503" w:rsidRDefault="00020D24" w:rsidP="00020D24">
      <w:pPr>
        <w:numPr>
          <w:ilvl w:val="2"/>
          <w:numId w:val="24"/>
        </w:numPr>
        <w:spacing w:after="0" w:line="360" w:lineRule="auto"/>
        <w:contextualSpacing/>
        <w:rPr>
          <w:rFonts w:eastAsia="Times New Roman" w:cs="Times New Roman"/>
          <w:szCs w:val="24"/>
        </w:rPr>
      </w:pPr>
      <w:r w:rsidRPr="006B5503">
        <w:rPr>
          <w:rFonts w:eastAsia="Times New Roman" w:cs="Times New Roman"/>
          <w:szCs w:val="24"/>
        </w:rPr>
        <w:t>N</w:t>
      </w:r>
      <w:r>
        <w:rPr>
          <w:rFonts w:eastAsia="Times New Roman" w:cs="Times New Roman"/>
          <w:szCs w:val="24"/>
        </w:rPr>
        <w:t xml:space="preserve">ásledně ze zeleného barevného papíru každý žák si vystřihne listy, oddenek a horní zelenou část květu. </w:t>
      </w:r>
    </w:p>
    <w:p w14:paraId="1A56067D" w14:textId="77777777" w:rsidR="00020D24" w:rsidRPr="00DA1306" w:rsidRDefault="00020D24" w:rsidP="00020D24">
      <w:pPr>
        <w:spacing w:after="0"/>
        <w:ind w:firstLine="708"/>
        <w:contextualSpacing/>
        <w:rPr>
          <w:rFonts w:eastAsia="Times New Roman" w:cs="Times New Roman"/>
          <w:b/>
          <w:bCs/>
          <w:szCs w:val="24"/>
        </w:rPr>
      </w:pPr>
      <w:r w:rsidRPr="00DA1306">
        <w:rPr>
          <w:rFonts w:eastAsia="Times New Roman" w:cs="Times New Roman"/>
          <w:b/>
          <w:bCs/>
          <w:szCs w:val="24"/>
        </w:rPr>
        <w:t>3. krok</w:t>
      </w:r>
    </w:p>
    <w:p w14:paraId="7143A8B9" w14:textId="77777777" w:rsidR="00020D24" w:rsidRDefault="00020D24" w:rsidP="00020D24">
      <w:pPr>
        <w:numPr>
          <w:ilvl w:val="2"/>
          <w:numId w:val="24"/>
        </w:numPr>
        <w:spacing w:after="0" w:line="360" w:lineRule="auto"/>
        <w:contextualSpacing/>
        <w:rPr>
          <w:rFonts w:eastAsia="Times New Roman" w:cs="Times New Roman"/>
          <w:szCs w:val="24"/>
        </w:rPr>
      </w:pPr>
      <w:r>
        <w:rPr>
          <w:rFonts w:eastAsia="Times New Roman" w:cs="Times New Roman"/>
          <w:szCs w:val="24"/>
        </w:rPr>
        <w:t xml:space="preserve">Bílou část si žáci vystřihnou podle šablony, tak abychom dosáhli požadovaného tvaru. Veškeré části žáci přilepí na vybraný barevný papír tuhým lepidlem. </w:t>
      </w:r>
    </w:p>
    <w:p w14:paraId="4BACADB4" w14:textId="77777777" w:rsidR="00020D24" w:rsidRPr="006B5503" w:rsidRDefault="00020D24" w:rsidP="00020D24">
      <w:pPr>
        <w:numPr>
          <w:ilvl w:val="2"/>
          <w:numId w:val="24"/>
        </w:numPr>
        <w:spacing w:after="0" w:line="360" w:lineRule="auto"/>
        <w:contextualSpacing/>
        <w:rPr>
          <w:rFonts w:eastAsia="Times New Roman" w:cs="Times New Roman"/>
          <w:szCs w:val="24"/>
        </w:rPr>
      </w:pPr>
      <w:r>
        <w:rPr>
          <w:rFonts w:eastAsia="Times New Roman" w:cs="Times New Roman"/>
          <w:szCs w:val="24"/>
        </w:rPr>
        <w:t>Do vnitřní části přeloženého papíru žáci napíšou přání pro své maminky.</w:t>
      </w:r>
      <w:r w:rsidRPr="006B5503">
        <w:rPr>
          <w:rFonts w:eastAsia="Times New Roman" w:cs="Times New Roman"/>
          <w:szCs w:val="24"/>
        </w:rPr>
        <w:t xml:space="preserve"> </w:t>
      </w:r>
    </w:p>
    <w:p w14:paraId="3A90ACD4" w14:textId="77777777" w:rsidR="00020D24" w:rsidRPr="007C3A91" w:rsidRDefault="00020D24" w:rsidP="00020D24">
      <w:pPr>
        <w:pStyle w:val="Odstavecseseznamem"/>
        <w:numPr>
          <w:ilvl w:val="0"/>
          <w:numId w:val="41"/>
        </w:numPr>
        <w:spacing w:before="240" w:after="0" w:line="360" w:lineRule="auto"/>
        <w:rPr>
          <w:rFonts w:ascii="Times New Roman" w:eastAsia="Times New Roman" w:hAnsi="Times New Roman" w:cs="Times New Roman"/>
          <w:b/>
          <w:sz w:val="24"/>
          <w:szCs w:val="28"/>
          <w:lang w:eastAsia="cs-CZ"/>
        </w:rPr>
      </w:pPr>
      <w:r w:rsidRPr="007C3A91">
        <w:rPr>
          <w:rFonts w:ascii="Times New Roman" w:eastAsia="Times New Roman" w:hAnsi="Times New Roman" w:cs="Times New Roman"/>
          <w:b/>
          <w:sz w:val="24"/>
          <w:szCs w:val="28"/>
          <w:lang w:eastAsia="cs-CZ"/>
        </w:rPr>
        <w:t xml:space="preserve">ZÁVĚREČNÁ ČÁST HODINY </w:t>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t>(10 minut)</w:t>
      </w:r>
    </w:p>
    <w:p w14:paraId="5B432412" w14:textId="77777777" w:rsidR="00020D24" w:rsidRPr="006B5503" w:rsidRDefault="00020D24" w:rsidP="00020D24">
      <w:pPr>
        <w:numPr>
          <w:ilvl w:val="0"/>
          <w:numId w:val="25"/>
        </w:numPr>
        <w:spacing w:after="0" w:line="360" w:lineRule="auto"/>
        <w:contextualSpacing/>
        <w:rPr>
          <w:rFonts w:eastAsia="Times New Roman" w:cs="Times New Roman"/>
          <w:szCs w:val="24"/>
        </w:rPr>
      </w:pPr>
      <w:r w:rsidRPr="006B5503">
        <w:rPr>
          <w:rFonts w:eastAsia="Times New Roman" w:cs="Times New Roman"/>
          <w:szCs w:val="24"/>
        </w:rPr>
        <w:t xml:space="preserve">zhodnocení </w:t>
      </w:r>
      <w:r>
        <w:rPr>
          <w:rFonts w:eastAsia="Times New Roman" w:cs="Times New Roman"/>
          <w:szCs w:val="24"/>
        </w:rPr>
        <w:t>vytvořených výrobků, závěrečná reflexe v kruhu</w:t>
      </w:r>
    </w:p>
    <w:p w14:paraId="39CBA553" w14:textId="77777777" w:rsidR="00020D24" w:rsidRDefault="00020D24" w:rsidP="00020D24">
      <w:pPr>
        <w:numPr>
          <w:ilvl w:val="0"/>
          <w:numId w:val="25"/>
        </w:numPr>
        <w:spacing w:after="160" w:line="360" w:lineRule="auto"/>
        <w:contextualSpacing/>
        <w:rPr>
          <w:rFonts w:eastAsia="Times New Roman" w:cs="Times New Roman"/>
          <w:szCs w:val="24"/>
        </w:rPr>
      </w:pPr>
      <w:r w:rsidRPr="006B5503">
        <w:rPr>
          <w:rFonts w:eastAsia="Times New Roman" w:cs="Times New Roman"/>
          <w:szCs w:val="24"/>
        </w:rPr>
        <w:t>úklid pracovní plochy, pomůcek</w:t>
      </w:r>
    </w:p>
    <w:p w14:paraId="54923260" w14:textId="77777777" w:rsidR="00020D24" w:rsidRDefault="00020D24" w:rsidP="00020D24">
      <w:pPr>
        <w:pStyle w:val="Odstavecseseznamem"/>
        <w:numPr>
          <w:ilvl w:val="0"/>
          <w:numId w:val="41"/>
        </w:numPr>
        <w:spacing w:after="0" w:line="360" w:lineRule="auto"/>
        <w:jc w:val="both"/>
        <w:rPr>
          <w:rFonts w:ascii="Times New Roman" w:eastAsia="Times New Roman" w:hAnsi="Times New Roman" w:cs="Times New Roman"/>
          <w:b/>
          <w:bCs/>
          <w:sz w:val="24"/>
          <w:szCs w:val="28"/>
          <w:lang w:eastAsia="cs-CZ"/>
        </w:rPr>
      </w:pPr>
      <w:r w:rsidRPr="007C3A91">
        <w:rPr>
          <w:rFonts w:ascii="Times New Roman" w:eastAsia="Times New Roman" w:hAnsi="Times New Roman" w:cs="Times New Roman"/>
          <w:b/>
          <w:bCs/>
          <w:sz w:val="24"/>
          <w:szCs w:val="28"/>
          <w:lang w:eastAsia="cs-CZ"/>
        </w:rPr>
        <w:t xml:space="preserve">REFLEXE </w:t>
      </w:r>
    </w:p>
    <w:p w14:paraId="07A362D2" w14:textId="77777777" w:rsidR="00020D24" w:rsidRDefault="00020D24" w:rsidP="00020D24">
      <w:pPr>
        <w:pStyle w:val="Odstavecseseznamem"/>
        <w:numPr>
          <w:ilvl w:val="0"/>
          <w:numId w:val="25"/>
        </w:numPr>
        <w:spacing w:after="0" w:line="360" w:lineRule="auto"/>
        <w:jc w:val="both"/>
        <w:rPr>
          <w:rFonts w:ascii="Times New Roman" w:eastAsia="Times New Roman" w:hAnsi="Times New Roman" w:cs="Times New Roman"/>
          <w:sz w:val="24"/>
          <w:szCs w:val="28"/>
          <w:lang w:eastAsia="cs-CZ"/>
        </w:rPr>
      </w:pPr>
      <w:r w:rsidRPr="00DF2091">
        <w:rPr>
          <w:rFonts w:ascii="Times New Roman" w:eastAsia="Times New Roman" w:hAnsi="Times New Roman" w:cs="Times New Roman"/>
          <w:sz w:val="24"/>
          <w:szCs w:val="28"/>
          <w:lang w:eastAsia="cs-CZ"/>
        </w:rPr>
        <w:t>Hodina probíhala podle časového harmonogramu. Někteří žáci měli problém s rozložením sněženky na celou plochu papíru, proto mě požádali, zda bych jim po</w:t>
      </w:r>
      <w:r>
        <w:rPr>
          <w:rFonts w:ascii="Times New Roman" w:eastAsia="Times New Roman" w:hAnsi="Times New Roman" w:cs="Times New Roman"/>
          <w:sz w:val="24"/>
          <w:szCs w:val="28"/>
          <w:lang w:eastAsia="cs-CZ"/>
        </w:rPr>
        <w:t>radila, jak rozmístit sněženku na celou plochu</w:t>
      </w:r>
      <w:r w:rsidRPr="00DF2091">
        <w:rPr>
          <w:rFonts w:ascii="Times New Roman" w:eastAsia="Times New Roman" w:hAnsi="Times New Roman" w:cs="Times New Roman"/>
          <w:sz w:val="24"/>
          <w:szCs w:val="28"/>
          <w:lang w:eastAsia="cs-CZ"/>
        </w:rPr>
        <w:t xml:space="preserve">. </w:t>
      </w:r>
    </w:p>
    <w:p w14:paraId="2212D2E1" w14:textId="77777777" w:rsidR="00020D24" w:rsidRPr="00DF2091" w:rsidRDefault="00020D24" w:rsidP="00020D24">
      <w:pPr>
        <w:pStyle w:val="Odstavecseseznamem"/>
        <w:numPr>
          <w:ilvl w:val="0"/>
          <w:numId w:val="25"/>
        </w:numPr>
        <w:spacing w:after="0" w:line="360" w:lineRule="auto"/>
        <w:jc w:val="both"/>
        <w:rPr>
          <w:rFonts w:cs="Times New Roman"/>
        </w:rPr>
      </w:pPr>
      <w:r w:rsidRPr="00DF2091">
        <w:rPr>
          <w:rFonts w:ascii="Times New Roman" w:eastAsia="Times New Roman" w:hAnsi="Times New Roman" w:cs="Times New Roman"/>
          <w:sz w:val="24"/>
          <w:szCs w:val="28"/>
          <w:lang w:eastAsia="cs-CZ"/>
        </w:rPr>
        <w:t xml:space="preserve">Hodina pracovních činností byla pro mě jedna z nejtěžších, je velice těžké během 45 minut stihnout jeden výrobek, tak abych pomohla celé třídě s případnou pomocí. Hotové výrobky jsme umístili po hodině </w:t>
      </w:r>
      <w:r w:rsidRPr="00DF2091">
        <w:rPr>
          <w:rFonts w:ascii="Times New Roman" w:eastAsia="Times New Roman" w:hAnsi="Times New Roman" w:cs="Times New Roman"/>
          <w:sz w:val="24"/>
          <w:szCs w:val="32"/>
          <w:lang w:eastAsia="cs-CZ"/>
        </w:rPr>
        <w:t xml:space="preserve">s žáky na </w:t>
      </w:r>
      <w:bookmarkStart w:id="20" w:name="_Toc32742958"/>
      <w:r w:rsidRPr="00DF2091">
        <w:rPr>
          <w:rFonts w:ascii="Times New Roman" w:eastAsia="Times New Roman" w:hAnsi="Times New Roman" w:cs="Times New Roman"/>
          <w:sz w:val="24"/>
          <w:szCs w:val="32"/>
          <w:lang w:eastAsia="cs-CZ"/>
        </w:rPr>
        <w:t>nástěnku</w:t>
      </w:r>
      <w:r w:rsidRPr="00DF2091">
        <w:rPr>
          <w:rFonts w:eastAsia="Times New Roman" w:cs="Times New Roman"/>
          <w:sz w:val="24"/>
          <w:szCs w:val="32"/>
          <w:lang w:eastAsia="cs-CZ"/>
        </w:rPr>
        <w:t>.</w:t>
      </w:r>
    </w:p>
    <w:p w14:paraId="4730CB3E" w14:textId="77777777" w:rsidR="00020D24" w:rsidRPr="00DF2091" w:rsidRDefault="00020D24" w:rsidP="00020D24">
      <w:pPr>
        <w:pStyle w:val="Nadpis1"/>
        <w:numPr>
          <w:ilvl w:val="0"/>
          <w:numId w:val="6"/>
        </w:numPr>
        <w:spacing w:line="360" w:lineRule="auto"/>
        <w:jc w:val="both"/>
      </w:pPr>
      <w:bookmarkStart w:id="21" w:name="_Toc70945135"/>
      <w:r w:rsidRPr="00DF2091">
        <w:t>Plánování výuky</w:t>
      </w:r>
      <w:bookmarkEnd w:id="20"/>
      <w:bookmarkEnd w:id="21"/>
    </w:p>
    <w:p w14:paraId="35F1EAA2" w14:textId="77777777" w:rsidR="00020D24" w:rsidRDefault="00020D24" w:rsidP="00020D24">
      <w:pPr>
        <w:spacing w:after="200"/>
        <w:rPr>
          <w:rFonts w:cs="Times New Roman"/>
        </w:rPr>
      </w:pPr>
      <w:r>
        <w:rPr>
          <w:rFonts w:cs="Times New Roman"/>
        </w:rPr>
        <w:t xml:space="preserve">Během vysokoškolského studia jsem si uvědomila, že plánování výuky je nesmírně důležité a bývá ovlivněno mnoha faktory (obsahem učiva, zkušeností a dovednostmi učitele, délkou pedagogické praxe…). Učitel musí promýšlet hodinu do posledního detailu. </w:t>
      </w:r>
    </w:p>
    <w:p w14:paraId="1CC30BEA" w14:textId="77777777" w:rsidR="00020D24" w:rsidRDefault="00020D24" w:rsidP="00020D24">
      <w:pPr>
        <w:spacing w:after="200"/>
        <w:rPr>
          <w:rFonts w:cs="Times New Roman"/>
        </w:rPr>
      </w:pPr>
      <w:r w:rsidRPr="00EE5674">
        <w:rPr>
          <w:rFonts w:cs="Times New Roman"/>
        </w:rPr>
        <w:t>Plánování výuky</w:t>
      </w:r>
      <w:r>
        <w:rPr>
          <w:rFonts w:cs="Times New Roman"/>
        </w:rPr>
        <w:t xml:space="preserve"> patří</w:t>
      </w:r>
      <w:r w:rsidRPr="00EE5674">
        <w:rPr>
          <w:rFonts w:cs="Times New Roman"/>
        </w:rPr>
        <w:t xml:space="preserve"> </w:t>
      </w:r>
      <w:r>
        <w:rPr>
          <w:rFonts w:cs="Times New Roman"/>
        </w:rPr>
        <w:t xml:space="preserve">mezi </w:t>
      </w:r>
      <w:r w:rsidRPr="00EE5674">
        <w:rPr>
          <w:rFonts w:cs="Times New Roman"/>
        </w:rPr>
        <w:t>jedn</w:t>
      </w:r>
      <w:r>
        <w:rPr>
          <w:rFonts w:cs="Times New Roman"/>
        </w:rPr>
        <w:t>u</w:t>
      </w:r>
      <w:r w:rsidRPr="00EE5674">
        <w:rPr>
          <w:rFonts w:cs="Times New Roman"/>
        </w:rPr>
        <w:t xml:space="preserve"> z klíčových dovedností</w:t>
      </w:r>
      <w:r>
        <w:rPr>
          <w:rFonts w:cs="Times New Roman"/>
        </w:rPr>
        <w:t>, kterou by měl mít osvojenou každý učitel</w:t>
      </w:r>
      <w:r w:rsidRPr="00EE5674">
        <w:rPr>
          <w:rFonts w:cs="Times New Roman"/>
        </w:rPr>
        <w:t xml:space="preserve">. </w:t>
      </w:r>
      <w:r>
        <w:rPr>
          <w:rFonts w:cs="Times New Roman"/>
        </w:rPr>
        <w:t xml:space="preserve">Během závěrečné souvislé pedagogické praxe bylo pro mě velice těžké si </w:t>
      </w:r>
      <w:r w:rsidRPr="00EE5674">
        <w:rPr>
          <w:rFonts w:cs="Times New Roman"/>
        </w:rPr>
        <w:t>uvědomit</w:t>
      </w:r>
      <w:r>
        <w:rPr>
          <w:rFonts w:cs="Times New Roman"/>
        </w:rPr>
        <w:t xml:space="preserve">, které </w:t>
      </w:r>
      <w:r w:rsidRPr="00EE5674">
        <w:rPr>
          <w:rFonts w:cs="Times New Roman"/>
        </w:rPr>
        <w:t>nové vědomosti, dovednosti a</w:t>
      </w:r>
      <w:r>
        <w:rPr>
          <w:rFonts w:cs="Times New Roman"/>
        </w:rPr>
        <w:t> </w:t>
      </w:r>
      <w:r w:rsidRPr="00EE5674">
        <w:rPr>
          <w:rFonts w:cs="Times New Roman"/>
        </w:rPr>
        <w:t xml:space="preserve">postoje si žák </w:t>
      </w:r>
      <w:r>
        <w:rPr>
          <w:rFonts w:cs="Times New Roman"/>
        </w:rPr>
        <w:t xml:space="preserve">osvojí </w:t>
      </w:r>
      <w:r w:rsidRPr="00EE5674">
        <w:rPr>
          <w:rFonts w:cs="Times New Roman"/>
        </w:rPr>
        <w:t>během samotné výuky</w:t>
      </w:r>
      <w:r>
        <w:rPr>
          <w:rFonts w:cs="Times New Roman"/>
        </w:rPr>
        <w:t>.</w:t>
      </w:r>
    </w:p>
    <w:p w14:paraId="01ACD94B" w14:textId="77777777" w:rsidR="00020D24" w:rsidRPr="00EE5674" w:rsidRDefault="00020D24" w:rsidP="00020D24">
      <w:pPr>
        <w:rPr>
          <w:rFonts w:cs="Times New Roman"/>
        </w:rPr>
      </w:pPr>
      <w:r w:rsidRPr="00EE5674">
        <w:rPr>
          <w:rFonts w:cs="Times New Roman"/>
        </w:rPr>
        <w:t xml:space="preserve">Učitel by si pokaždé měl uvědomit, s jakou skupinou žáků pracuje, </w:t>
      </w:r>
      <w:r>
        <w:rPr>
          <w:rFonts w:cs="Times New Roman"/>
        </w:rPr>
        <w:t xml:space="preserve">či </w:t>
      </w:r>
      <w:r w:rsidRPr="00EE5674">
        <w:rPr>
          <w:rFonts w:cs="Times New Roman"/>
        </w:rPr>
        <w:t>zda</w:t>
      </w:r>
      <w:r>
        <w:rPr>
          <w:rFonts w:cs="Times New Roman"/>
        </w:rPr>
        <w:t xml:space="preserve"> je </w:t>
      </w:r>
      <w:r w:rsidRPr="00EE5674">
        <w:rPr>
          <w:rFonts w:cs="Times New Roman"/>
        </w:rPr>
        <w:t>nutné uzpůsobit např. časové rozvržení hodiny, jestli všechny aktivity jsou vhodné opravdu pro všechny</w:t>
      </w:r>
      <w:r>
        <w:rPr>
          <w:rFonts w:cs="Times New Roman"/>
        </w:rPr>
        <w:t xml:space="preserve"> žáky</w:t>
      </w:r>
      <w:r w:rsidRPr="00EE5674">
        <w:rPr>
          <w:rFonts w:cs="Times New Roman"/>
        </w:rPr>
        <w:t>, či zda je potřeba připravit individuální materiály pro některé žák</w:t>
      </w:r>
      <w:r>
        <w:rPr>
          <w:rFonts w:cs="Times New Roman"/>
        </w:rPr>
        <w:t>y, např. tvorba materiálů pro žáky s individuálním vzdělávacím plánem (IVP)</w:t>
      </w:r>
      <w:r w:rsidRPr="00EE5674">
        <w:rPr>
          <w:rFonts w:cs="Times New Roman"/>
        </w:rPr>
        <w:t xml:space="preserve">.  </w:t>
      </w:r>
    </w:p>
    <w:p w14:paraId="5F18B815" w14:textId="77777777" w:rsidR="00020D24" w:rsidRDefault="00020D24" w:rsidP="00020D24">
      <w:pPr>
        <w:spacing w:after="200"/>
        <w:rPr>
          <w:rFonts w:cs="Times New Roman"/>
        </w:rPr>
      </w:pPr>
      <w:r w:rsidRPr="00EE5674">
        <w:rPr>
          <w:rFonts w:cs="Times New Roman"/>
        </w:rPr>
        <w:lastRenderedPageBreak/>
        <w:t xml:space="preserve">Při </w:t>
      </w:r>
      <w:r>
        <w:rPr>
          <w:rFonts w:cs="Times New Roman"/>
        </w:rPr>
        <w:t>plánování hodin</w:t>
      </w:r>
      <w:r w:rsidRPr="00EE5674">
        <w:rPr>
          <w:rFonts w:cs="Times New Roman"/>
        </w:rPr>
        <w:t xml:space="preserve"> </w:t>
      </w:r>
      <w:r>
        <w:rPr>
          <w:rFonts w:cs="Times New Roman"/>
        </w:rPr>
        <w:t>jsem pracovala s</w:t>
      </w:r>
      <w:r w:rsidRPr="00EE5674">
        <w:rPr>
          <w:rFonts w:cs="Times New Roman"/>
        </w:rPr>
        <w:t xml:space="preserve"> didaktick</w:t>
      </w:r>
      <w:r>
        <w:rPr>
          <w:rFonts w:cs="Times New Roman"/>
        </w:rPr>
        <w:t>ými</w:t>
      </w:r>
      <w:r w:rsidRPr="00EE5674">
        <w:rPr>
          <w:rFonts w:cs="Times New Roman"/>
        </w:rPr>
        <w:t xml:space="preserve"> materiály</w:t>
      </w:r>
      <w:r>
        <w:rPr>
          <w:rFonts w:cs="Times New Roman"/>
        </w:rPr>
        <w:t xml:space="preserve"> (</w:t>
      </w:r>
      <w:r w:rsidRPr="00EE5674">
        <w:rPr>
          <w:rFonts w:cs="Times New Roman"/>
        </w:rPr>
        <w:t>učebnice</w:t>
      </w:r>
      <w:r>
        <w:rPr>
          <w:rFonts w:cs="Times New Roman"/>
        </w:rPr>
        <w:t>mi</w:t>
      </w:r>
      <w:r w:rsidRPr="00EE5674">
        <w:rPr>
          <w:rFonts w:cs="Times New Roman"/>
        </w:rPr>
        <w:t>,</w:t>
      </w:r>
      <w:r>
        <w:rPr>
          <w:rFonts w:cs="Times New Roman"/>
        </w:rPr>
        <w:t xml:space="preserve"> pracovními sešity…), ale</w:t>
      </w:r>
      <w:r w:rsidRPr="00EE5674">
        <w:rPr>
          <w:rFonts w:cs="Times New Roman"/>
        </w:rPr>
        <w:t xml:space="preserve"> </w:t>
      </w:r>
      <w:r>
        <w:rPr>
          <w:rFonts w:cs="Times New Roman"/>
        </w:rPr>
        <w:t xml:space="preserve">i </w:t>
      </w:r>
      <w:r w:rsidRPr="00EE5674">
        <w:rPr>
          <w:rFonts w:cs="Times New Roman"/>
        </w:rPr>
        <w:t>kurikulární</w:t>
      </w:r>
      <w:r>
        <w:rPr>
          <w:rFonts w:cs="Times New Roman"/>
        </w:rPr>
        <w:t>mi</w:t>
      </w:r>
      <w:r w:rsidRPr="00EE5674">
        <w:rPr>
          <w:rFonts w:cs="Times New Roman"/>
        </w:rPr>
        <w:t xml:space="preserve"> dokumenty</w:t>
      </w:r>
      <w:r>
        <w:rPr>
          <w:rFonts w:cs="Times New Roman"/>
        </w:rPr>
        <w:t xml:space="preserve"> (Rámcovým vzdělávacím programem pro základní vzdělávání, </w:t>
      </w:r>
      <w:r>
        <w:t>Školním vzdělávacím programem pro základní vzdělávání „Škola pro všechny“</w:t>
      </w:r>
      <w:r>
        <w:rPr>
          <w:rFonts w:cs="Times New Roman"/>
        </w:rPr>
        <w:t xml:space="preserve">, tematickými plány pro 1. ročník), </w:t>
      </w:r>
      <w:r w:rsidRPr="00EE5674">
        <w:rPr>
          <w:rFonts w:cs="Times New Roman"/>
        </w:rPr>
        <w:t xml:space="preserve">které </w:t>
      </w:r>
      <w:r>
        <w:rPr>
          <w:rFonts w:cs="Times New Roman"/>
        </w:rPr>
        <w:t>mně</w:t>
      </w:r>
      <w:r w:rsidRPr="00EE5674">
        <w:rPr>
          <w:rFonts w:cs="Times New Roman"/>
        </w:rPr>
        <w:t xml:space="preserve"> poskyt</w:t>
      </w:r>
      <w:r>
        <w:rPr>
          <w:rFonts w:cs="Times New Roman"/>
        </w:rPr>
        <w:t>ly</w:t>
      </w:r>
      <w:r w:rsidRPr="00EE5674">
        <w:rPr>
          <w:rFonts w:cs="Times New Roman"/>
        </w:rPr>
        <w:t xml:space="preserve"> oporu</w:t>
      </w:r>
      <w:r>
        <w:rPr>
          <w:rFonts w:cs="Times New Roman"/>
        </w:rPr>
        <w:t xml:space="preserve"> v jednotlivých předmětech</w:t>
      </w:r>
      <w:r w:rsidRPr="00EE5674">
        <w:rPr>
          <w:rFonts w:cs="Times New Roman"/>
        </w:rPr>
        <w:t xml:space="preserve">. </w:t>
      </w:r>
    </w:p>
    <w:p w14:paraId="525AF36B" w14:textId="77777777" w:rsidR="00020D24" w:rsidRPr="00C226AA" w:rsidRDefault="00020D24" w:rsidP="00020D24">
      <w:pPr>
        <w:rPr>
          <w:rFonts w:cs="Times New Roman"/>
        </w:rPr>
      </w:pPr>
      <w:r>
        <w:rPr>
          <w:rFonts w:cs="Times New Roman"/>
        </w:rPr>
        <w:t>V rámci plánování jednotlivých hodin jsem se snažila využívat i mezipředmětové vztahy</w:t>
      </w:r>
      <w:r w:rsidRPr="00C226AA">
        <w:rPr>
          <w:rFonts w:cs="Times New Roman"/>
        </w:rPr>
        <w:t xml:space="preserve">. Podle mého názoru se ve školní praxi často setkáváme s tím, že žáci nevidí jednotlivé souvislosti mezi jednotlivými předměty, či nechápou jisté základní vztahy, které by při daném učivu mohli využít a jsou nuceni se učit informace z jednotlivých předmětů odděleně. </w:t>
      </w:r>
    </w:p>
    <w:p w14:paraId="06392F09" w14:textId="77777777" w:rsidR="00020D24" w:rsidRPr="00EE5674" w:rsidRDefault="00020D24" w:rsidP="00020D24">
      <w:pPr>
        <w:spacing w:after="200"/>
        <w:rPr>
          <w:rFonts w:cs="Times New Roman"/>
        </w:rPr>
      </w:pPr>
      <w:r>
        <w:rPr>
          <w:rFonts w:cs="Times New Roman"/>
        </w:rPr>
        <w:t>Při plánování hodin jsem si pokaždé vymezila výchovně-vzdělávací cíl, stanovila výukové metody a organizační formy, dále jsem si připravila pomůcky, které jsou potřebné. U každé hodiny jsem kladla důraz na vhodnou motivaci (krátkou pohádkou, říkankou, hádankou či motivačními obrázky), dále jsem si stanovila způsob hodnocení (známkou, razítkem). V závěru hodiny jsem nezapomněla na zhodnocení práce žáků, ale i na mé zhodnocení (co se mi povedlo/nepovedlo a proč).</w:t>
      </w:r>
    </w:p>
    <w:p w14:paraId="5ACE139B" w14:textId="77777777" w:rsidR="00020D24" w:rsidRPr="00EE5674" w:rsidRDefault="00020D24" w:rsidP="00020D24">
      <w:pPr>
        <w:spacing w:after="200"/>
        <w:rPr>
          <w:rFonts w:cs="Times New Roman"/>
        </w:rPr>
      </w:pPr>
    </w:p>
    <w:p w14:paraId="2ED30903" w14:textId="77777777" w:rsidR="00020D24" w:rsidRPr="00EE5674" w:rsidRDefault="00020D24" w:rsidP="00020D24">
      <w:pPr>
        <w:spacing w:after="200"/>
        <w:rPr>
          <w:rFonts w:cs="Times New Roman"/>
        </w:rPr>
      </w:pPr>
    </w:p>
    <w:p w14:paraId="710D7A8C" w14:textId="77777777" w:rsidR="00020D24" w:rsidRPr="00EE5674" w:rsidRDefault="00020D24" w:rsidP="00020D24">
      <w:pPr>
        <w:rPr>
          <w:rFonts w:cs="Times New Roman"/>
        </w:rPr>
      </w:pPr>
    </w:p>
    <w:p w14:paraId="2D23517C" w14:textId="77777777" w:rsidR="00020D24" w:rsidRDefault="00020D24" w:rsidP="00020D24">
      <w:pPr>
        <w:pStyle w:val="Nadpis1"/>
        <w:numPr>
          <w:ilvl w:val="0"/>
          <w:numId w:val="6"/>
        </w:numPr>
        <w:spacing w:line="360" w:lineRule="auto"/>
        <w:jc w:val="both"/>
      </w:pPr>
      <w:bookmarkStart w:id="22" w:name="_Toc32742960"/>
      <w:bookmarkStart w:id="23" w:name="_Toc70945136"/>
      <w:r w:rsidRPr="00DF2091">
        <w:t xml:space="preserve">Prostředí </w:t>
      </w:r>
      <w:bookmarkEnd w:id="22"/>
      <w:r>
        <w:t>pro učení</w:t>
      </w:r>
      <w:bookmarkEnd w:id="23"/>
    </w:p>
    <w:p w14:paraId="3EF9C901" w14:textId="77777777" w:rsidR="00020D24" w:rsidRDefault="00020D24" w:rsidP="00020D24">
      <w:r>
        <w:t xml:space="preserve">Školní prostředí je pro žáky nesmírně důležité, protože se jedná o místo mezi přirozeným rodinným prostředím a společností. V prostředí na 1. stupni základní školy dochází k naplnění mnoha významných funkcí, mezi které řadíme např. socializační, výchovnou, vzdělávací či osobnostně-sociální funkci. </w:t>
      </w:r>
    </w:p>
    <w:p w14:paraId="0FA105BB" w14:textId="77777777" w:rsidR="00020D24" w:rsidRDefault="00020D24" w:rsidP="00020D24">
      <w:r>
        <w:t>Prostředí školy je místem, kde dochází k záměrnému výchovnému a vzdělávacímu působení, ale rovněž umožňuje žákovi osobnostní rozvoj. Školní prostředí významně ovlivňuje efektivitu vzdělávání. Je nesmírně důležité, aby učitel společně s žáky vytvářel pozitivní sociální klima.</w:t>
      </w:r>
    </w:p>
    <w:p w14:paraId="2F658CA9" w14:textId="77777777" w:rsidR="00020D24" w:rsidRDefault="00020D24" w:rsidP="00020D24">
      <w:r>
        <w:t xml:space="preserve">Během souvislé praxe jsem došla k závěru, že je nesmírně důležité mít vhodně propracovanou výzdobu třídy. Při vytváření výzdoby třídy bychom měli mít na paměti, že prostředí by mělo být vyzdobeno vhodně především pro žáky příslušného ročníku. </w:t>
      </w:r>
    </w:p>
    <w:p w14:paraId="65D1EBEF" w14:textId="77777777" w:rsidR="00020D24" w:rsidRPr="003A4554" w:rsidRDefault="00020D24" w:rsidP="00020D24">
      <w:r>
        <w:t xml:space="preserve">Učitel by měl výzdoby třídy během školního roku aktualizovat, přizpůsobit obsah učební látky žákům. Na druhou stranu je důležité, aby se na výzdobě podíleli i samotní žáci, vytvoříme </w:t>
      </w:r>
      <w:r w:rsidRPr="0049403B">
        <w:t>ve</w:t>
      </w:r>
      <w:r>
        <w:t> </w:t>
      </w:r>
      <w:r w:rsidRPr="0049403B">
        <w:t>třídě</w:t>
      </w:r>
      <w:r>
        <w:t xml:space="preserve"> vhodné pracovní prostředí. Případné žákovské pomůcky jsou mnohem efektivnější, pokud si je žáci připraví samostatně, dojde k trvalejšímu uchování znalostí.</w:t>
      </w:r>
    </w:p>
    <w:p w14:paraId="41552709" w14:textId="77777777" w:rsidR="00020D24" w:rsidRPr="00EE5674" w:rsidRDefault="00020D24" w:rsidP="00020D24">
      <w:pPr>
        <w:pStyle w:val="Titulek"/>
        <w:rPr>
          <w:rFonts w:cs="Times New Roman"/>
          <w:b/>
        </w:rPr>
      </w:pPr>
      <w:r w:rsidRPr="009E4F7D">
        <w:rPr>
          <w:b/>
          <w:bCs/>
        </w:rPr>
        <w:t xml:space="preserve">Obrázek </w:t>
      </w:r>
      <w:r w:rsidRPr="009E4F7D">
        <w:rPr>
          <w:b/>
          <w:bCs/>
        </w:rPr>
        <w:fldChar w:fldCharType="begin"/>
      </w:r>
      <w:r w:rsidRPr="009E4F7D">
        <w:rPr>
          <w:b/>
          <w:bCs/>
        </w:rPr>
        <w:instrText xml:space="preserve"> SEQ Obrázek \* ARABIC </w:instrText>
      </w:r>
      <w:r w:rsidRPr="009E4F7D">
        <w:rPr>
          <w:b/>
          <w:bCs/>
        </w:rPr>
        <w:fldChar w:fldCharType="separate"/>
      </w:r>
      <w:r>
        <w:rPr>
          <w:b/>
          <w:bCs/>
          <w:noProof/>
        </w:rPr>
        <w:t>1</w:t>
      </w:r>
      <w:r w:rsidRPr="009E4F7D">
        <w:rPr>
          <w:b/>
          <w:bCs/>
          <w:noProof/>
        </w:rPr>
        <w:fldChar w:fldCharType="end"/>
      </w:r>
      <w:r w:rsidRPr="009E4F7D">
        <w:rPr>
          <w:rFonts w:cs="Times New Roman"/>
          <w:b/>
          <w:bCs/>
        </w:rPr>
        <w:t>:</w:t>
      </w:r>
      <w:r>
        <w:rPr>
          <w:rFonts w:cs="Times New Roman"/>
          <w:b/>
        </w:rPr>
        <w:t xml:space="preserve"> </w:t>
      </w:r>
      <w:r w:rsidRPr="00FF637F">
        <w:rPr>
          <w:rFonts w:cs="Times New Roman"/>
          <w:bCs/>
        </w:rPr>
        <w:t xml:space="preserve">Uspořádání </w:t>
      </w:r>
      <w:r>
        <w:rPr>
          <w:rFonts w:cs="Times New Roman"/>
          <w:bCs/>
        </w:rPr>
        <w:t xml:space="preserve">třídy během souvislé pedagogické praxe – frontální způsob výuky </w:t>
      </w:r>
    </w:p>
    <w:p w14:paraId="7AC75DBB" w14:textId="77777777" w:rsidR="00020D24" w:rsidRPr="00EE5674" w:rsidRDefault="00020D24" w:rsidP="00020D24">
      <w:pPr>
        <w:jc w:val="center"/>
        <w:rPr>
          <w:rFonts w:cs="Times New Roman"/>
          <w:szCs w:val="24"/>
        </w:rPr>
      </w:pPr>
      <w:r>
        <w:rPr>
          <w:noProof/>
        </w:rPr>
        <w:lastRenderedPageBreak/>
        <w:drawing>
          <wp:inline distT="0" distB="0" distL="0" distR="0" wp14:anchorId="4212E8BC" wp14:editId="6A773C27">
            <wp:extent cx="5068142" cy="3381555"/>
            <wp:effectExtent l="0" t="0" r="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1225" cy="3390284"/>
                    </a:xfrm>
                    <a:prstGeom prst="rect">
                      <a:avLst/>
                    </a:prstGeom>
                    <a:noFill/>
                    <a:ln>
                      <a:noFill/>
                    </a:ln>
                  </pic:spPr>
                </pic:pic>
              </a:graphicData>
            </a:graphic>
          </wp:inline>
        </w:drawing>
      </w:r>
    </w:p>
    <w:p w14:paraId="4D63CA7D" w14:textId="77777777" w:rsidR="00020D24" w:rsidRDefault="00020D24" w:rsidP="00020D24">
      <w:pPr>
        <w:spacing w:line="240" w:lineRule="auto"/>
        <w:rPr>
          <w:rFonts w:cs="Times New Roman"/>
        </w:rPr>
      </w:pPr>
      <w:r w:rsidRPr="009E4F7D">
        <w:rPr>
          <w:rFonts w:cs="Times New Roman"/>
          <w:b/>
          <w:bCs/>
        </w:rPr>
        <w:t>Zdroj:</w:t>
      </w:r>
      <w:r w:rsidRPr="00EE5674">
        <w:rPr>
          <w:rFonts w:cs="Times New Roman"/>
        </w:rPr>
        <w:t xml:space="preserve"> vlastní fotografie, </w:t>
      </w:r>
      <w:r>
        <w:rPr>
          <w:rFonts w:cs="Times New Roman"/>
        </w:rPr>
        <w:t>únor 2021</w:t>
      </w:r>
    </w:p>
    <w:p w14:paraId="085C0B7C" w14:textId="77777777" w:rsidR="00020D24" w:rsidRDefault="00020D24" w:rsidP="00020D24">
      <w:pPr>
        <w:spacing w:line="240" w:lineRule="auto"/>
      </w:pPr>
    </w:p>
    <w:p w14:paraId="4E314101" w14:textId="77777777" w:rsidR="00020D24" w:rsidRDefault="00020D24" w:rsidP="00020D24">
      <w:pPr>
        <w:spacing w:line="240" w:lineRule="auto"/>
      </w:pPr>
      <w:r w:rsidRPr="009E4F7D">
        <w:rPr>
          <w:b/>
          <w:bCs/>
        </w:rPr>
        <w:t xml:space="preserve">Obrázek </w:t>
      </w:r>
      <w:r w:rsidRPr="009E4F7D">
        <w:rPr>
          <w:b/>
          <w:bCs/>
        </w:rPr>
        <w:fldChar w:fldCharType="begin"/>
      </w:r>
      <w:r w:rsidRPr="009E4F7D">
        <w:rPr>
          <w:b/>
          <w:bCs/>
        </w:rPr>
        <w:instrText xml:space="preserve"> SEQ Obrázek \* ARABIC </w:instrText>
      </w:r>
      <w:r w:rsidRPr="009E4F7D">
        <w:rPr>
          <w:b/>
          <w:bCs/>
        </w:rPr>
        <w:fldChar w:fldCharType="separate"/>
      </w:r>
      <w:r>
        <w:rPr>
          <w:b/>
          <w:bCs/>
          <w:noProof/>
        </w:rPr>
        <w:t>2</w:t>
      </w:r>
      <w:r w:rsidRPr="009E4F7D">
        <w:rPr>
          <w:b/>
          <w:bCs/>
          <w:noProof/>
        </w:rPr>
        <w:fldChar w:fldCharType="end"/>
      </w:r>
      <w:r w:rsidRPr="009E4F7D">
        <w:rPr>
          <w:b/>
          <w:bCs/>
        </w:rPr>
        <w:t>:</w:t>
      </w:r>
      <w:r>
        <w:t xml:space="preserve"> Příprava na hodinu českého jazyka</w:t>
      </w:r>
    </w:p>
    <w:p w14:paraId="52979C9A" w14:textId="77777777" w:rsidR="00020D24" w:rsidRDefault="00020D24" w:rsidP="00020D24">
      <w:pPr>
        <w:spacing w:line="240" w:lineRule="auto"/>
        <w:jc w:val="center"/>
      </w:pPr>
      <w:r>
        <w:rPr>
          <w:noProof/>
        </w:rPr>
        <w:drawing>
          <wp:inline distT="0" distB="0" distL="0" distR="0" wp14:anchorId="7B4B856C" wp14:editId="1B4A7799">
            <wp:extent cx="5223291" cy="3485072"/>
            <wp:effectExtent l="0" t="0" r="0" b="127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9939" cy="3496180"/>
                    </a:xfrm>
                    <a:prstGeom prst="rect">
                      <a:avLst/>
                    </a:prstGeom>
                    <a:noFill/>
                    <a:ln>
                      <a:noFill/>
                    </a:ln>
                  </pic:spPr>
                </pic:pic>
              </a:graphicData>
            </a:graphic>
          </wp:inline>
        </w:drawing>
      </w:r>
    </w:p>
    <w:p w14:paraId="1D5FA699" w14:textId="77777777" w:rsidR="00020D24" w:rsidRDefault="00020D24" w:rsidP="00020D24">
      <w:pPr>
        <w:spacing w:line="240" w:lineRule="auto"/>
        <w:rPr>
          <w:rFonts w:cs="Times New Roman"/>
        </w:rPr>
      </w:pPr>
      <w:r w:rsidRPr="009E4F7D">
        <w:rPr>
          <w:rFonts w:cs="Times New Roman"/>
          <w:b/>
          <w:bCs/>
        </w:rPr>
        <w:t>Zdroj:</w:t>
      </w:r>
      <w:r w:rsidRPr="00EE5674">
        <w:rPr>
          <w:rFonts w:cs="Times New Roman"/>
        </w:rPr>
        <w:t xml:space="preserve"> vlastní fotografie, </w:t>
      </w:r>
      <w:r>
        <w:rPr>
          <w:rFonts w:cs="Times New Roman"/>
        </w:rPr>
        <w:t>únor 2021</w:t>
      </w:r>
    </w:p>
    <w:p w14:paraId="79870F93" w14:textId="77777777" w:rsidR="00020D24" w:rsidRDefault="00020D24" w:rsidP="00020D24">
      <w:pPr>
        <w:spacing w:line="240" w:lineRule="auto"/>
        <w:rPr>
          <w:rFonts w:cs="Times New Roman"/>
        </w:rPr>
      </w:pPr>
    </w:p>
    <w:p w14:paraId="4D6D6BFE" w14:textId="77777777" w:rsidR="00020D24" w:rsidRDefault="00020D24" w:rsidP="00020D24">
      <w:pPr>
        <w:rPr>
          <w:rFonts w:cs="Times New Roman"/>
        </w:rPr>
      </w:pPr>
      <w:r>
        <w:rPr>
          <w:rFonts w:cs="Times New Roman"/>
        </w:rPr>
        <w:t xml:space="preserve">Školní třída by měla být prostředím vzájemné úcty a respektu. Žáci si na začátku školního roku s paní učitelkou stanovili pravidla, která se snaží dodržovat. Během výuky jsem kladla důraz na dodržení předem stanovených pravidel.  </w:t>
      </w:r>
    </w:p>
    <w:p w14:paraId="79D4D732" w14:textId="77777777" w:rsidR="00020D24" w:rsidRPr="007B5D73" w:rsidRDefault="00020D24" w:rsidP="00020D24">
      <w:pPr>
        <w:pStyle w:val="Titulek"/>
      </w:pPr>
      <w:r w:rsidRPr="00124416">
        <w:rPr>
          <w:b/>
          <w:bCs/>
        </w:rPr>
        <w:lastRenderedPageBreak/>
        <w:t xml:space="preserve">Obrázek </w:t>
      </w:r>
      <w:r w:rsidRPr="00124416">
        <w:rPr>
          <w:b/>
          <w:bCs/>
        </w:rPr>
        <w:fldChar w:fldCharType="begin"/>
      </w:r>
      <w:r w:rsidRPr="00124416">
        <w:rPr>
          <w:b/>
          <w:bCs/>
        </w:rPr>
        <w:instrText xml:space="preserve"> SEQ Obrázek \* ARABIC </w:instrText>
      </w:r>
      <w:r w:rsidRPr="00124416">
        <w:rPr>
          <w:b/>
          <w:bCs/>
        </w:rPr>
        <w:fldChar w:fldCharType="separate"/>
      </w:r>
      <w:r>
        <w:rPr>
          <w:b/>
          <w:bCs/>
          <w:noProof/>
        </w:rPr>
        <w:t>3</w:t>
      </w:r>
      <w:r w:rsidRPr="00124416">
        <w:rPr>
          <w:b/>
          <w:bCs/>
          <w:noProof/>
        </w:rPr>
        <w:fldChar w:fldCharType="end"/>
      </w:r>
      <w:r w:rsidRPr="00124416">
        <w:rPr>
          <w:b/>
          <w:bCs/>
        </w:rPr>
        <w:t>:</w:t>
      </w:r>
      <w:r>
        <w:t xml:space="preserve"> Pravidla třídy  </w:t>
      </w:r>
    </w:p>
    <w:p w14:paraId="755096E4" w14:textId="77777777" w:rsidR="00020D24" w:rsidRDefault="00020D24" w:rsidP="00020D24">
      <w:pPr>
        <w:rPr>
          <w:rFonts w:cs="Times New Roman"/>
        </w:rPr>
      </w:pPr>
      <w:r>
        <w:rPr>
          <w:rFonts w:cs="Times New Roman"/>
          <w:noProof/>
        </w:rPr>
        <w:drawing>
          <wp:inline distT="0" distB="0" distL="0" distR="0" wp14:anchorId="12DAE9B3" wp14:editId="73442595">
            <wp:extent cx="5866884" cy="2822713"/>
            <wp:effectExtent l="0" t="0" r="635" b="0"/>
            <wp:docPr id="31" name="Obrázek 31" descr="Pravidla třídy mimoň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ek 31" descr="Pravidla třídy mimoň - Word"/>
                    <pic:cNvPicPr/>
                  </pic:nvPicPr>
                  <pic:blipFill rotWithShape="1">
                    <a:blip r:embed="rId24">
                      <a:extLst>
                        <a:ext uri="{28A0092B-C50C-407E-A947-70E740481C1C}">
                          <a14:useLocalDpi xmlns:a14="http://schemas.microsoft.com/office/drawing/2010/main" val="0"/>
                        </a:ext>
                      </a:extLst>
                    </a:blip>
                    <a:srcRect l="5867" t="14546" r="7349" b="8931"/>
                    <a:stretch/>
                  </pic:blipFill>
                  <pic:spPr bwMode="auto">
                    <a:xfrm>
                      <a:off x="0" y="0"/>
                      <a:ext cx="5874866" cy="2826553"/>
                    </a:xfrm>
                    <a:prstGeom prst="rect">
                      <a:avLst/>
                    </a:prstGeom>
                    <a:ln>
                      <a:noFill/>
                    </a:ln>
                    <a:extLst>
                      <a:ext uri="{53640926-AAD7-44D8-BBD7-CCE9431645EC}">
                        <a14:shadowObscured xmlns:a14="http://schemas.microsoft.com/office/drawing/2010/main"/>
                      </a:ext>
                    </a:extLst>
                  </pic:spPr>
                </pic:pic>
              </a:graphicData>
            </a:graphic>
          </wp:inline>
        </w:drawing>
      </w:r>
    </w:p>
    <w:p w14:paraId="2FB9A13D" w14:textId="77777777" w:rsidR="00020D24" w:rsidRPr="00124416" w:rsidRDefault="00020D24" w:rsidP="00020D24">
      <w:pPr>
        <w:spacing w:line="240" w:lineRule="auto"/>
        <w:rPr>
          <w:rFonts w:cs="Times New Roman"/>
        </w:rPr>
      </w:pPr>
      <w:r w:rsidRPr="009E4F7D">
        <w:rPr>
          <w:rFonts w:cs="Times New Roman"/>
          <w:b/>
          <w:bCs/>
        </w:rPr>
        <w:t>Zdroj:</w:t>
      </w:r>
      <w:r w:rsidRPr="00EE5674">
        <w:rPr>
          <w:rFonts w:cs="Times New Roman"/>
        </w:rPr>
        <w:t xml:space="preserve"> vlastní fotografie, </w:t>
      </w:r>
      <w:r>
        <w:rPr>
          <w:rFonts w:cs="Times New Roman"/>
        </w:rPr>
        <w:t>únor 2021</w:t>
      </w:r>
    </w:p>
    <w:p w14:paraId="7F6B7719" w14:textId="77777777" w:rsidR="00020D24" w:rsidRPr="00124416" w:rsidRDefault="00020D24" w:rsidP="00020D24">
      <w:pPr>
        <w:pStyle w:val="Titulek"/>
      </w:pPr>
      <w:r w:rsidRPr="00124416">
        <w:rPr>
          <w:b/>
          <w:bCs/>
        </w:rPr>
        <w:t xml:space="preserve">Obrázek </w:t>
      </w:r>
      <w:r w:rsidRPr="00124416">
        <w:rPr>
          <w:b/>
          <w:bCs/>
        </w:rPr>
        <w:fldChar w:fldCharType="begin"/>
      </w:r>
      <w:r w:rsidRPr="00124416">
        <w:rPr>
          <w:b/>
          <w:bCs/>
        </w:rPr>
        <w:instrText xml:space="preserve"> SEQ Obrázek \* ARABIC </w:instrText>
      </w:r>
      <w:r w:rsidRPr="00124416">
        <w:rPr>
          <w:b/>
          <w:bCs/>
        </w:rPr>
        <w:fldChar w:fldCharType="separate"/>
      </w:r>
      <w:r>
        <w:rPr>
          <w:b/>
          <w:bCs/>
          <w:noProof/>
        </w:rPr>
        <w:t>4</w:t>
      </w:r>
      <w:r w:rsidRPr="00124416">
        <w:rPr>
          <w:b/>
          <w:bCs/>
          <w:noProof/>
        </w:rPr>
        <w:fldChar w:fldCharType="end"/>
      </w:r>
      <w:r w:rsidRPr="00124416">
        <w:rPr>
          <w:b/>
          <w:bCs/>
        </w:rPr>
        <w:t>:</w:t>
      </w:r>
      <w:r>
        <w:t xml:space="preserve"> Obrázkový rozvrh hodin </w:t>
      </w:r>
      <w:r w:rsidRPr="00EE5674">
        <w:t>(</w:t>
      </w:r>
      <w:r>
        <w:t>1. B)</w:t>
      </w:r>
    </w:p>
    <w:p w14:paraId="58C50765" w14:textId="77777777" w:rsidR="00020D24" w:rsidRPr="005A3D27" w:rsidRDefault="00020D24" w:rsidP="00020D24">
      <w:pPr>
        <w:spacing w:line="240" w:lineRule="auto"/>
      </w:pPr>
      <w:r>
        <w:rPr>
          <w:rFonts w:cs="Times New Roman"/>
          <w:noProof/>
          <w:sz w:val="32"/>
          <w:szCs w:val="24"/>
        </w:rPr>
        <w:drawing>
          <wp:inline distT="0" distB="0" distL="0" distR="0" wp14:anchorId="1862AFC1" wp14:editId="1CFD44E0">
            <wp:extent cx="5381296" cy="3363311"/>
            <wp:effectExtent l="0" t="0" r="0" b="8890"/>
            <wp:docPr id="6" name="Obrázek 6" descr="Obrázkový rozvrh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rázkový rozvrh - Word"/>
                    <pic:cNvPicPr/>
                  </pic:nvPicPr>
                  <pic:blipFill rotWithShape="1">
                    <a:blip r:embed="rId25">
                      <a:extLst>
                        <a:ext uri="{28A0092B-C50C-407E-A947-70E740481C1C}">
                          <a14:useLocalDpi xmlns:a14="http://schemas.microsoft.com/office/drawing/2010/main" val="0"/>
                        </a:ext>
                      </a:extLst>
                    </a:blip>
                    <a:srcRect l="14363" t="22857" r="18375" b="12533"/>
                    <a:stretch/>
                  </pic:blipFill>
                  <pic:spPr bwMode="auto">
                    <a:xfrm>
                      <a:off x="0" y="0"/>
                      <a:ext cx="5408309" cy="3380194"/>
                    </a:xfrm>
                    <a:prstGeom prst="rect">
                      <a:avLst/>
                    </a:prstGeom>
                    <a:ln>
                      <a:noFill/>
                    </a:ln>
                    <a:extLst>
                      <a:ext uri="{53640926-AAD7-44D8-BBD7-CCE9431645EC}">
                        <a14:shadowObscured xmlns:a14="http://schemas.microsoft.com/office/drawing/2010/main"/>
                      </a:ext>
                    </a:extLst>
                  </pic:spPr>
                </pic:pic>
              </a:graphicData>
            </a:graphic>
          </wp:inline>
        </w:drawing>
      </w:r>
    </w:p>
    <w:p w14:paraId="19B99DB6" w14:textId="77777777" w:rsidR="00020D24" w:rsidRDefault="00020D24" w:rsidP="00020D24">
      <w:pPr>
        <w:spacing w:before="240" w:line="240" w:lineRule="auto"/>
        <w:rPr>
          <w:rFonts w:cs="Times New Roman"/>
        </w:rPr>
      </w:pPr>
      <w:r w:rsidRPr="007B5D73">
        <w:rPr>
          <w:rFonts w:cs="Times New Roman"/>
          <w:b/>
          <w:bCs/>
        </w:rPr>
        <w:t>Zdroj:</w:t>
      </w:r>
      <w:r w:rsidRPr="00EE5674">
        <w:rPr>
          <w:rFonts w:cs="Times New Roman"/>
        </w:rPr>
        <w:t xml:space="preserve"> vlastní fotografie, </w:t>
      </w:r>
      <w:r>
        <w:rPr>
          <w:rFonts w:cs="Times New Roman"/>
        </w:rPr>
        <w:t>únor 2021</w:t>
      </w:r>
    </w:p>
    <w:p w14:paraId="00E417CD" w14:textId="77777777" w:rsidR="00020D24" w:rsidRDefault="00020D24" w:rsidP="00020D24">
      <w:pPr>
        <w:pStyle w:val="Titulek"/>
        <w:rPr>
          <w:b/>
          <w:bCs/>
        </w:rPr>
      </w:pPr>
    </w:p>
    <w:p w14:paraId="4971CE4B" w14:textId="77777777" w:rsidR="00020D24" w:rsidRDefault="00020D24" w:rsidP="00020D24">
      <w:pPr>
        <w:pStyle w:val="Titulek"/>
      </w:pPr>
      <w:r w:rsidRPr="00304953">
        <w:rPr>
          <w:b/>
          <w:bCs/>
        </w:rPr>
        <w:t xml:space="preserve">Obrázek </w:t>
      </w:r>
      <w:r w:rsidRPr="00304953">
        <w:rPr>
          <w:b/>
          <w:bCs/>
        </w:rPr>
        <w:fldChar w:fldCharType="begin"/>
      </w:r>
      <w:r w:rsidRPr="00304953">
        <w:rPr>
          <w:b/>
          <w:bCs/>
        </w:rPr>
        <w:instrText xml:space="preserve"> SEQ Obrázek \* ARABIC </w:instrText>
      </w:r>
      <w:r w:rsidRPr="00304953">
        <w:rPr>
          <w:b/>
          <w:bCs/>
        </w:rPr>
        <w:fldChar w:fldCharType="separate"/>
      </w:r>
      <w:r w:rsidRPr="00304953">
        <w:rPr>
          <w:b/>
          <w:bCs/>
          <w:noProof/>
        </w:rPr>
        <w:t>5</w:t>
      </w:r>
      <w:r w:rsidRPr="00304953">
        <w:rPr>
          <w:b/>
          <w:bCs/>
        </w:rPr>
        <w:fldChar w:fldCharType="end"/>
      </w:r>
      <w:r>
        <w:rPr>
          <w:b/>
          <w:bCs/>
        </w:rPr>
        <w:t xml:space="preserve">: </w:t>
      </w:r>
      <w:r>
        <w:t>Celoroční k</w:t>
      </w:r>
      <w:r w:rsidRPr="00304953">
        <w:t xml:space="preserve">alendář </w:t>
      </w:r>
      <w:r>
        <w:t xml:space="preserve">– využití při výuce kalendářních měsíců, ročních obdobích </w:t>
      </w:r>
    </w:p>
    <w:p w14:paraId="2E03DD47" w14:textId="77777777" w:rsidR="00020D24" w:rsidRDefault="00020D24" w:rsidP="00020D24">
      <w:pPr>
        <w:jc w:val="center"/>
        <w:rPr>
          <w:b/>
          <w:bCs/>
        </w:rPr>
      </w:pPr>
      <w:r>
        <w:rPr>
          <w:noProof/>
        </w:rPr>
        <w:lastRenderedPageBreak/>
        <w:drawing>
          <wp:inline distT="0" distB="0" distL="0" distR="0" wp14:anchorId="3B47FCF9" wp14:editId="53C0ADC1">
            <wp:extent cx="2619375" cy="3571875"/>
            <wp:effectExtent l="0" t="0" r="9525" b="9525"/>
            <wp:docPr id="25" name="Obrázek 25" descr="Pastelový dětský kalendář do každé domácnosti ZDARMA - Kuncicka.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elový dětský kalendář do každé domácnosti ZDARMA - Kuncicka.cz"/>
                    <pic:cNvPicPr>
                      <a:picLocks noChangeAspect="1" noChangeArrowheads="1"/>
                    </pic:cNvPicPr>
                  </pic:nvPicPr>
                  <pic:blipFill rotWithShape="1">
                    <a:blip r:embed="rId26">
                      <a:extLst>
                        <a:ext uri="{28A0092B-C50C-407E-A947-70E740481C1C}">
                          <a14:useLocalDpi xmlns:a14="http://schemas.microsoft.com/office/drawing/2010/main" val="0"/>
                        </a:ext>
                      </a:extLst>
                    </a:blip>
                    <a:srcRect l="23154" t="36883" r="21955" b="5246"/>
                    <a:stretch/>
                  </pic:blipFill>
                  <pic:spPr bwMode="auto">
                    <a:xfrm>
                      <a:off x="0" y="0"/>
                      <a:ext cx="2619375" cy="3571875"/>
                    </a:xfrm>
                    <a:prstGeom prst="rect">
                      <a:avLst/>
                    </a:prstGeom>
                    <a:noFill/>
                    <a:ln>
                      <a:noFill/>
                    </a:ln>
                    <a:extLst>
                      <a:ext uri="{53640926-AAD7-44D8-BBD7-CCE9431645EC}">
                        <a14:shadowObscured xmlns:a14="http://schemas.microsoft.com/office/drawing/2010/main"/>
                      </a:ext>
                    </a:extLst>
                  </pic:spPr>
                </pic:pic>
              </a:graphicData>
            </a:graphic>
          </wp:inline>
        </w:drawing>
      </w:r>
    </w:p>
    <w:p w14:paraId="654CBD6A" w14:textId="77777777" w:rsidR="00020D24" w:rsidRPr="006C741E" w:rsidRDefault="00020D24" w:rsidP="00020D24">
      <w:pPr>
        <w:spacing w:before="240" w:line="240" w:lineRule="auto"/>
        <w:rPr>
          <w:rFonts w:cs="Times New Roman"/>
        </w:rPr>
      </w:pPr>
      <w:r w:rsidRPr="007B5D73">
        <w:rPr>
          <w:rFonts w:cs="Times New Roman"/>
          <w:b/>
          <w:bCs/>
        </w:rPr>
        <w:t>Zdroj:</w:t>
      </w:r>
      <w:r w:rsidRPr="00EE5674">
        <w:rPr>
          <w:rFonts w:cs="Times New Roman"/>
        </w:rPr>
        <w:t xml:space="preserve"> vlastní fotografie, </w:t>
      </w:r>
      <w:r>
        <w:rPr>
          <w:rFonts w:cs="Times New Roman"/>
        </w:rPr>
        <w:t>únor 2021</w:t>
      </w:r>
    </w:p>
    <w:p w14:paraId="4C0B766E" w14:textId="77777777" w:rsidR="00020D24" w:rsidRDefault="00020D24" w:rsidP="00020D24">
      <w:pPr>
        <w:pStyle w:val="Nadpis1"/>
        <w:numPr>
          <w:ilvl w:val="0"/>
          <w:numId w:val="6"/>
        </w:numPr>
        <w:spacing w:line="360" w:lineRule="auto"/>
        <w:jc w:val="both"/>
      </w:pPr>
      <w:bookmarkStart w:id="24" w:name="_Toc70945137"/>
      <w:bookmarkStart w:id="25" w:name="_Toc32742962"/>
      <w:r>
        <w:t>Procesy učení</w:t>
      </w:r>
      <w:bookmarkEnd w:id="24"/>
      <w:r>
        <w:t xml:space="preserve"> </w:t>
      </w:r>
    </w:p>
    <w:p w14:paraId="6ECB3B84" w14:textId="77777777" w:rsidR="00020D24" w:rsidRDefault="00020D24" w:rsidP="00020D24">
      <w:r>
        <w:t xml:space="preserve">Kapitola „Procesy učení“ je zaměřena na badatelsky orientovanou výuku. Jednotlivé učební procesy souvisí s tím, jaké výukové strategie používá učitel. Důraz bývá kladen zejména na rozvíjení a osvojení klíčových kompetencí. </w:t>
      </w:r>
    </w:p>
    <w:p w14:paraId="05B723D4" w14:textId="77777777" w:rsidR="00020D24" w:rsidRDefault="00020D24" w:rsidP="00020D24">
      <w:r>
        <w:t xml:space="preserve">Badatelsky orientovaná výuka patří mezi velmi efektivní aktivizační metody. Žák získává nejen teoretické znalosti, ale především rozvíjí praktické dovednosti. Badatelsky orientovaná výuka vede žáky k systematickému plánování, rozvoji komunikace, kritickému myšlení, práci s daty, samostatnosti, práci s časem. </w:t>
      </w:r>
    </w:p>
    <w:p w14:paraId="5DE62CA5" w14:textId="77777777" w:rsidR="00020D24" w:rsidRDefault="00020D24" w:rsidP="00020D24">
      <w:r>
        <w:t xml:space="preserve">Výhodou této efektivní metody je zejména to, že dochází pochopení souvislosti obsahu učiva. Naopak mezi nevýhody řadíme časovou náročnost, nesystematičnost pro některé žáky.  </w:t>
      </w:r>
    </w:p>
    <w:p w14:paraId="624B8B5C" w14:textId="77777777" w:rsidR="00020D24" w:rsidRPr="00E97783" w:rsidRDefault="00020D24" w:rsidP="00020D24">
      <w:pPr>
        <w:rPr>
          <w:b/>
          <w:bCs/>
        </w:rPr>
      </w:pPr>
      <w:r>
        <w:rPr>
          <w:b/>
          <w:bCs/>
          <w:noProof/>
        </w:rPr>
        <mc:AlternateContent>
          <mc:Choice Requires="wps">
            <w:drawing>
              <wp:anchor distT="0" distB="0" distL="114300" distR="114300" simplePos="0" relativeHeight="251674624" behindDoc="0" locked="0" layoutInCell="1" allowOverlap="1" wp14:anchorId="21D6A207" wp14:editId="4212A303">
                <wp:simplePos x="0" y="0"/>
                <wp:positionH relativeFrom="column">
                  <wp:posOffset>355600</wp:posOffset>
                </wp:positionH>
                <wp:positionV relativeFrom="paragraph">
                  <wp:posOffset>297180</wp:posOffset>
                </wp:positionV>
                <wp:extent cx="2360930" cy="411480"/>
                <wp:effectExtent l="0" t="0" r="20320" b="26670"/>
                <wp:wrapNone/>
                <wp:docPr id="13" name="Obdélník 13"/>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78D0B52E" w14:textId="77777777" w:rsidR="00020D24" w:rsidRPr="000B1C73" w:rsidRDefault="00020D24" w:rsidP="00020D24">
                            <w:r>
                              <w:t>1. motivace a práce s informacemi</w:t>
                            </w:r>
                          </w:p>
                          <w:p w14:paraId="79C39C3F" w14:textId="77777777" w:rsidR="00020D24" w:rsidRDefault="00020D24" w:rsidP="00020D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D6A207" id="Obdélník 13" o:spid="_x0000_s1026" style="position:absolute;left:0;text-align:left;margin-left:28pt;margin-top:23.4pt;width:185.9pt;height:3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hacbwIAADgFAAAOAAAAZHJzL2Uyb0RvYy54bWysVN9P2zAQfp+0/8Hy+0hSCoOKFFUgpkkI&#13;&#10;0GDi2XXsNprj885uk+6v39lJQ8f6NO3F8eXuvvv1na+uu8awrUJfgy15cZJzpqyEqrarkn9/uft0&#13;&#10;wZkPwlbCgFUl3ynPr+cfP1y1bqYmsAZTKWQEYv2sdSVfh+BmWeblWjXCn4BTlpQasBGBRFxlFYqW&#13;&#10;0BuTTfL8PGsBK4cglff097ZX8nnC11rJ8Ki1V4GZklNuIZ2YzmU8s/mVmK1QuHUthzTEP2TRiNpS&#13;&#10;0BHqVgTBNlj/BdXUEsGDDicSmgy0rqVKNVA1Rf6umue1cCrVQs3xbmyT/3+w8mH77J6Q2tA6P/N0&#13;&#10;jVV0Gpv4pfxYl5q1G5ulusAk/ZycnueXp9RTSbppUUwvUjezN2+HPnxR0LB4KTnSMFKPxPbeB4pI&#13;&#10;pnuTGMzYeHowdXVXG5MEXC1vDLKtoPFdTm7zs32MAzOCia7ZWwHpFnZG9bDflGZ1FVNO4RO31Agr&#13;&#10;pFQ2nEcmJCSyjm6aUhgdi2OOJhSD02Ab3VTi3OiYH3P8M+LokaKCDaNzU1vAYwDVjzFyb7+vvq85&#13;&#10;lh+6ZTcMdQnV7gkZQk9+7+RdTQO5Fz48CSS20wxpg8MjHdpAW3IYbpytAX8d+x/tiYSk5ayl7Sm5&#13;&#10;/7kRqDgzXy3R87KYTuO6JWF69nlCAh5qlocau2lugCZc0FvhZLpG+2D2V43QvNKiL2JUUgkrKXbJ&#13;&#10;ZcC9cBP6raanQqrFIpnRijkR7u2zkxE8NjgS7qV7FegGVgbi8wPsN03M3pGzt42eFhabALpOzI0t&#13;&#10;7vs6tJ7WM/FneEri/h/KyertwZv/BgAA//8DAFBLAwQUAAYACAAAACEAoKH4B+MAAAAOAQAADwAA&#13;&#10;AGRycy9kb3ducmV2LnhtbEyPQU/DMAyF70j8h8hI3FjaqXRT13RCICTgRkFsx6z1mm6NUzXZWvj1&#13;&#10;eCe4WLae/fy+fD3ZTpxx8K0jBfEsAoFUubqlRsHnx/PdEoQPmmrdOUIF3+hhXVxf5Tqr3UjveC5D&#13;&#10;I9iEfKYVmBD6TEpfGbTaz1yPxNreDVYHHodG1oMe2dx2ch5FqbS6Jf5gdI+PBqtjebIKyqWl42F6&#13;&#10;S8zPwW0W2/Hl69Vulbq9mZ5WXB5WIAJO4e8CLgycHwoOtnMnqr3oFNynzBMUJCljsJ7MF9zseDGO&#13;&#10;U5BFLv9jFL8AAAD//wMAUEsBAi0AFAAGAAgAAAAhALaDOJL+AAAA4QEAABMAAAAAAAAAAAAAAAAA&#13;&#10;AAAAAFtDb250ZW50X1R5cGVzXS54bWxQSwECLQAUAAYACAAAACEAOP0h/9YAAACUAQAACwAAAAAA&#13;&#10;AAAAAAAAAAAvAQAAX3JlbHMvLnJlbHNQSwECLQAUAAYACAAAACEATJ4WnG8CAAA4BQAADgAAAAAA&#13;&#10;AAAAAAAAAAAuAgAAZHJzL2Uyb0RvYy54bWxQSwECLQAUAAYACAAAACEAoKH4B+MAAAAOAQAADwAA&#13;&#10;AAAAAAAAAAAAAADJBAAAZHJzL2Rvd25yZXYueG1sUEsFBgAAAAAEAAQA8wAAANkFAAAAAA==&#13;&#10;" fillcolor="white [3201]" strokecolor="#92d050" strokeweight="2pt">
                <v:textbox>
                  <w:txbxContent>
                    <w:p w14:paraId="78D0B52E" w14:textId="77777777" w:rsidR="00020D24" w:rsidRPr="000B1C73" w:rsidRDefault="00020D24" w:rsidP="00020D24">
                      <w:r>
                        <w:t>1. motivace a práce s informacemi</w:t>
                      </w:r>
                    </w:p>
                    <w:p w14:paraId="79C39C3F" w14:textId="77777777" w:rsidR="00020D24" w:rsidRDefault="00020D24" w:rsidP="00020D24"/>
                  </w:txbxContent>
                </v:textbox>
              </v:rect>
            </w:pict>
          </mc:Fallback>
        </mc:AlternateContent>
      </w:r>
      <w:r>
        <w:rPr>
          <w:b/>
          <w:bCs/>
          <w:noProof/>
        </w:rPr>
        <mc:AlternateContent>
          <mc:Choice Requires="wps">
            <w:drawing>
              <wp:anchor distT="0" distB="0" distL="114300" distR="114300" simplePos="0" relativeHeight="251678720" behindDoc="0" locked="0" layoutInCell="1" allowOverlap="1" wp14:anchorId="600473F8" wp14:editId="25E1CEAE">
                <wp:simplePos x="0" y="0"/>
                <wp:positionH relativeFrom="column">
                  <wp:posOffset>3044190</wp:posOffset>
                </wp:positionH>
                <wp:positionV relativeFrom="paragraph">
                  <wp:posOffset>299085</wp:posOffset>
                </wp:positionV>
                <wp:extent cx="2360930" cy="411480"/>
                <wp:effectExtent l="0" t="0" r="20320" b="26670"/>
                <wp:wrapNone/>
                <wp:docPr id="18" name="Obdélník 18"/>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2C0FF786" w14:textId="77777777" w:rsidR="00020D24" w:rsidRDefault="00020D24" w:rsidP="00020D24">
                            <w:r>
                              <w:t>5. realizace pokusu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0473F8" id="Obdélník 18" o:spid="_x0000_s1027" style="position:absolute;left:0;text-align:left;margin-left:239.7pt;margin-top:23.55pt;width:185.9pt;height:32.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JvA0cwIAAD8FAAAOAAAAZHJzL2Uyb0RvYy54bWysVE1v2zAMvQ/YfxB0X22nadcGdYqgRYcB&#13;&#10;RRusHXpWZCkxJosapcTJfv0o2XGyLqdhF1k0+fj5qJvbbWPYRqGvwZa8OMs5U1ZCVdtlyb+/Pny6&#13;&#10;4swHYSthwKqS75Tnt9OPH25aN1EjWIGpFDJyYv2kdSVfheAmWeblSjXCn4FTlpQasBGBRFxmFYqW&#13;&#10;vDcmG+X5ZdYCVg5BKu/p732n5NPkX2slw7PWXgVmSk65hXRiOhfxzKY3YrJE4Va17NMQ/5BFI2pL&#13;&#10;QQdX9yIItsb6L1dNLRE86HAmoclA61qqVANVU+TvqnlZCadSLdQc74Y2+f/nVj5tXtwcqQ2t8xNP&#13;&#10;11jFVmMTv5Qf26Zm7YZmqW1gkn6Ozi/z63PqqSTduCjGV6mb2QHt0IcvChoWLyVHGkbqkdg8+kAR&#13;&#10;yXRvEoMZG08Ppq4eamOSgMvFnUG2ETS+69F9frGPcWRGbiI0OxSQbmFnVOf2m9KsrmLKKXzilhrc&#13;&#10;CimVDZeRCckTWUeYphQGYHEKaELRg3rbCFOJcwMwPwX8M+KASFHBhgHc1BbwlIPqxxC5s99X39Uc&#13;&#10;yw/bxZaKppWMOcY/C6h2c2QI3Q54Jx9qmsuj8GEukEhPo6RFDs90aANtyaG/cbYC/HXqf7QnLpKW&#13;&#10;s5aWqOT+51qg4sx8tcTS62I8jluXhPHF5xEJeKxZHGvsurkDGnRBT4aT6Rrtg9lfNULzRvs+i1FJ&#13;&#10;Jayk2CWXAffCXeiWm14MqWazZEab5kR4tC9ORuexz5F3r9s3ga4nZyBaP8F+4cTkHUc724i0MFsH&#13;&#10;0HUi8KGv/QRoSxON+hclPgPHcrI6vHvT3wAAAP//AwBQSwMEFAAGAAgAAAAhALcQySDkAAAADwEA&#13;&#10;AA8AAABkcnMvZG93bnJldi54bWxMj0FPwzAMhe9I/IfISNxYmqmwrms6IRAScFtBsGPWhKZb41RN&#13;&#10;thZ+Pd4JLpYtf35+r1hPrmMnM4TWowQxS4AZrL1usZHw/vZ0kwELUaFWnUcj4dsEWJeXF4XKtR9x&#13;&#10;Y05VbBiJYMiVBBtjn3MeamucCjPfG6Tdlx+cijQODdeDGkncdXyeJHfcqRbpg1W9ebCmPlRHJ6HK&#13;&#10;HB7202tqf/b+c7Ednz9e3FbK66vpcUXlfgUsmin+XcA5A/mHkozt/BF1YJ2EdLFMCT03AhgB2a2Y&#13;&#10;A9sRKcQSeFnw/znKXwAAAP//AwBQSwECLQAUAAYACAAAACEAtoM4kv4AAADhAQAAEwAAAAAAAAAA&#13;&#10;AAAAAAAAAAAAW0NvbnRlbnRfVHlwZXNdLnhtbFBLAQItABQABgAIAAAAIQA4/SH/1gAAAJQBAAAL&#13;&#10;AAAAAAAAAAAAAAAAAC8BAABfcmVscy8ucmVsc1BLAQItABQABgAIAAAAIQBAJvA0cwIAAD8FAAAO&#13;&#10;AAAAAAAAAAAAAAAAAC4CAABkcnMvZTJvRG9jLnhtbFBLAQItABQABgAIAAAAIQC3EMkg5AAAAA8B&#13;&#10;AAAPAAAAAAAAAAAAAAAAAM0EAABkcnMvZG93bnJldi54bWxQSwUGAAAAAAQABADzAAAA3gUAAAAA&#13;&#10;" fillcolor="white [3201]" strokecolor="#92d050" strokeweight="2pt">
                <v:textbox>
                  <w:txbxContent>
                    <w:p w14:paraId="2C0FF786" w14:textId="77777777" w:rsidR="00020D24" w:rsidRDefault="00020D24" w:rsidP="00020D24">
                      <w:r>
                        <w:t>5. realizace pokusu</w:t>
                      </w:r>
                    </w:p>
                  </w:txbxContent>
                </v:textbox>
              </v:rect>
            </w:pict>
          </mc:Fallback>
        </mc:AlternateContent>
      </w:r>
      <w:r w:rsidRPr="00E97783">
        <w:rPr>
          <w:b/>
          <w:bCs/>
        </w:rPr>
        <w:t>Fáze badatelsky orientované výuky:</w:t>
      </w:r>
    </w:p>
    <w:p w14:paraId="072E24F6" w14:textId="77777777" w:rsidR="00020D24" w:rsidRDefault="00020D24" w:rsidP="00020D24"/>
    <w:p w14:paraId="104CB15C" w14:textId="77777777" w:rsidR="00020D24" w:rsidRDefault="00020D24" w:rsidP="00020D24">
      <w:r>
        <w:rPr>
          <w:b/>
          <w:bCs/>
          <w:noProof/>
        </w:rPr>
        <mc:AlternateContent>
          <mc:Choice Requires="wps">
            <w:drawing>
              <wp:anchor distT="0" distB="0" distL="114300" distR="114300" simplePos="0" relativeHeight="251680768" behindDoc="0" locked="0" layoutInCell="1" allowOverlap="1" wp14:anchorId="62C2BE07" wp14:editId="6401040F">
                <wp:simplePos x="0" y="0"/>
                <wp:positionH relativeFrom="column">
                  <wp:posOffset>3044190</wp:posOffset>
                </wp:positionH>
                <wp:positionV relativeFrom="paragraph">
                  <wp:posOffset>59055</wp:posOffset>
                </wp:positionV>
                <wp:extent cx="2360930" cy="411480"/>
                <wp:effectExtent l="0" t="0" r="20320" b="26670"/>
                <wp:wrapNone/>
                <wp:docPr id="21" name="Obdélník 21"/>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00E26C70" w14:textId="77777777" w:rsidR="00020D24" w:rsidRDefault="00020D24" w:rsidP="00020D24">
                            <w:r>
                              <w:t>6. záznam a vyhodnocení pokusu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2BE07" id="Obdélník 21" o:spid="_x0000_s1028" style="position:absolute;left:0;text-align:left;margin-left:239.7pt;margin-top:4.65pt;width:185.9pt;height:32.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h9l5cwIAAD8FAAAOAAAAZHJzL2Uyb0RvYy54bWysVN9P2zAQfp+0/8Hy+0hSCoOKFFUgpkkI&#13;&#10;0GDi2XXsNprj885uk+6v39lJQ8f6NO3F8eXuvvv1na+uu8awrUJfgy15cZJzpqyEqrarkn9/uft0&#13;&#10;wZkPwlbCgFUl3ynPr+cfP1y1bqYmsAZTKWQEYv2sdSVfh+BmWeblWjXCn4BTlpQasBGBRFxlFYqW&#13;&#10;0BuTTfL8PGsBK4cglff097ZX8nnC11rJ8Ki1V4GZklNuIZ2YzmU8s/mVmK1QuHUthzTEP2TRiNpS&#13;&#10;0BHqVgTBNlj/BdXUEsGDDicSmgy0rqVKNVA1Rf6umue1cCrVQs3xbmyT/3+w8mH77J6Q2tA6P/N0&#13;&#10;jVV0Gpv4pfxYl5q1G5ulusAk/ZycnueXp9RTSbppUUwvUjezN2+HPnxR0LB4KTnSMFKPxPbeB4pI&#13;&#10;pnuTGMzYeHowdXVXG5MEXC1vDLKtoPFdTm7zs32MAzOCia7ZWwHpFnZG9bDflGZ1FVNO4RO31Agr&#13;&#10;pFQ2nEcmJCSyjm6aUhgdi2OOJhSD02Ab3VTi3OiYH3P8M+LokaKCDaNzU1vAYwDVjzFyb7+vvq85&#13;&#10;lh+6ZUdFx5qH2S6h2j0hQ+h3wDt5V9Nc7oUPTwKJ9DRKWuTwSIc20JYchhtna8Bfx/5He+IiaTlr&#13;&#10;aYlK7n9uBCrOzFdLLL0sptO4dUmYnn2ekICHmuWhxm6aG6BBF/RkOJmu0T6Y/VUjNK+074sYlVTC&#13;&#10;SopdchlwL9yEfrnpxZBqsUhmtGlOhHv77GQEj32OvHvpXgW6gZyBaP0A+4UTs3cc7W2jp4XFJoCu&#13;&#10;E4Fjp/u+DhOgLU00Gl6U+Awcysnq7d2b/wYAAP//AwBQSwMEFAAGAAgAAAAhAOXqTw/jAAAADQEA&#13;&#10;AA8AAABkcnMvZG93bnJldi54bWxMT8tOwzAQvCPxD9YicaNOSiBpGqdCICTojbSCHt3YxGnjdRS7&#13;&#10;TeDrWU5wWWk0j50pVpPt2FkPvnUoIJ5FwDTWTrXYCNhunm8yYD5IVLJzqAV8aQ+r8vKikLlyI77p&#13;&#10;cxUaRiHocynAhNDnnPvaaCv9zPUaift0g5WB4NBwNciRwm3H51F0z61skT4Y2etHo+tjdbICqszi&#13;&#10;8TCtE/N9cB/pbnx5f7U7Ia6vpqclnYclsKCn8OeA3w3UH0oqtncnVJ51ApJ0kZBUwOIWGPHZXTwH&#13;&#10;theQJjHwsuD/V5Q/AAAA//8DAFBLAQItABQABgAIAAAAIQC2gziS/gAAAOEBAAATAAAAAAAAAAAA&#13;&#10;AAAAAAAAAABbQ29udGVudF9UeXBlc10ueG1sUEsBAi0AFAAGAAgAAAAhADj9If/WAAAAlAEAAAsA&#13;&#10;AAAAAAAAAAAAAAAALwEAAF9yZWxzLy5yZWxzUEsBAi0AFAAGAAgAAAAhAHuH2XlzAgAAPwUAAA4A&#13;&#10;AAAAAAAAAAAAAAAALgIAAGRycy9lMm9Eb2MueG1sUEsBAi0AFAAGAAgAAAAhAOXqTw/jAAAADQEA&#13;&#10;AA8AAAAAAAAAAAAAAAAAzQQAAGRycy9kb3ducmV2LnhtbFBLBQYAAAAABAAEAPMAAADdBQAAAAA=&#13;&#10;" fillcolor="white [3201]" strokecolor="#92d050" strokeweight="2pt">
                <v:textbox>
                  <w:txbxContent>
                    <w:p w14:paraId="00E26C70" w14:textId="77777777" w:rsidR="00020D24" w:rsidRDefault="00020D24" w:rsidP="00020D24">
                      <w:r>
                        <w:t>6. záznam a vyhodnocení pokusu</w:t>
                      </w:r>
                    </w:p>
                  </w:txbxContent>
                </v:textbox>
              </v:rect>
            </w:pict>
          </mc:Fallback>
        </mc:AlternateContent>
      </w:r>
      <w:r>
        <w:rPr>
          <w:b/>
          <w:bCs/>
          <w:noProof/>
        </w:rPr>
        <mc:AlternateContent>
          <mc:Choice Requires="wps">
            <w:drawing>
              <wp:anchor distT="0" distB="0" distL="114300" distR="114300" simplePos="0" relativeHeight="251675648" behindDoc="0" locked="0" layoutInCell="1" allowOverlap="1" wp14:anchorId="16059469" wp14:editId="6F1B3544">
                <wp:simplePos x="0" y="0"/>
                <wp:positionH relativeFrom="column">
                  <wp:posOffset>357505</wp:posOffset>
                </wp:positionH>
                <wp:positionV relativeFrom="paragraph">
                  <wp:posOffset>66040</wp:posOffset>
                </wp:positionV>
                <wp:extent cx="2360930" cy="411480"/>
                <wp:effectExtent l="0" t="0" r="20320" b="26670"/>
                <wp:wrapNone/>
                <wp:docPr id="14" name="Obdélník 14"/>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4349C53A" w14:textId="77777777" w:rsidR="00020D24" w:rsidRPr="000B1C73" w:rsidRDefault="00020D24" w:rsidP="00020D24">
                            <w:r>
                              <w:t>2. formulace výzkumné otázky</w:t>
                            </w:r>
                          </w:p>
                          <w:p w14:paraId="00201522" w14:textId="77777777" w:rsidR="00020D24" w:rsidRDefault="00020D24" w:rsidP="00020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59469" id="Obdélník 14" o:spid="_x0000_s1029" style="position:absolute;left:0;text-align:left;margin-left:28.15pt;margin-top:5.2pt;width:185.9pt;height:3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5RH0cwIAAD8FAAAOAAAAZHJzL2Uyb0RvYy54bWysVN9P2zAQfp+0/8Hy+0hSCoOKFFUgpkkI&#13;&#10;qsHEs+vYbTTH553dpt1fv7OTph3r07QXx5e777vfvrndNoZtFPoabMmLs5wzZSVUtV2W/Pvrw6cr&#13;&#10;znwQthIGrCr5Tnl+O/344aZ1EzWCFZhKISMS6yetK/kqBDfJMi9XqhH+DJyypNSAjQgk4jKrULTE&#13;&#10;3phslOeXWQtYOQSpvKe/952STxO/1kqGZ629CsyUnGIL6cR0LuKZTW/EZInCrWrZhyH+IYpG1Jac&#13;&#10;DlT3Igi2xvovqqaWCB50OJPQZKB1LVXKgbIp8nfZvKyEUykXKo53Q5n8/6OVT5sXN0cqQ+v8xNM1&#13;&#10;ZrHV2MQvxce2qVi7oVhqG5ikn6Pzy/z6nGoqSTcuivFVqmZ2QDv04YuChsVLyZGakWokNo8+kEcy&#13;&#10;3ZtEZ8bG04Opq4famCTgcnFnkG0Ete96dJ9f7H0cmRFNhGaHBNIt7IzqaL8pzeoqhpzcp9lSA62Q&#13;&#10;UtlwGSchMZF1hGkKYQAWp4AmFD2ot40wlWZuAOangH96HBDJK9gwgJvaAp4iqH4Mnjv7ffZdzjH9&#13;&#10;sF1sKemSn8cY458FVLs5MoRuB7yTDzX15VH4MBdIQ0+tpEUOz3RoA23Job9xtgL8dep/tKdZJC1n&#13;&#10;LS1Ryf3PtUDFmflqaUqvi/E4bl0SxhefRyTgsWZxrLHr5g6o0QU9GU6ma7QPZn/VCM0b7fsseiWV&#13;&#10;sJJ8l1wG3At3oVtuejGkms2SGW2aE+HRvjgZyWOd49y9bt8Eun44A431E+wXTkzezWhnG5EWZusA&#13;&#10;uk4DfKhr3wHa0jRG/YsSn4FjOVkd3r3pbwAAAP//AwBQSwMEFAAGAAgAAAAhAGaR8JniAAAADQEA&#13;&#10;AA8AAABkcnMvZG93bnJldi54bWxMT01PwzAMvSPxHyIjcWPpSrdVXdMJgZCA2wqCHbPGtN0ap2qy&#13;&#10;tfDrMSe4WLLf8/vIN5PtxBkH3zpSMJ9FIJAqZ1qqFby9Pt6kIHzQZHTnCBV8oYdNcXmR68y4kbZ4&#13;&#10;LkMtWIR8phU0IfSZlL5q0Go/cz0SY59usDrwOtTSDHpkcdvJOIqW0uqW2KHRPd43WB3Lk1VQppaO&#13;&#10;h+klab4P7mO1G5/en+1Oqeur6WHN424NIuAU/j7gtwPnh4KD7d2JjBedgsXylpl8jxIQjCdxOgex&#13;&#10;V7BaxCCLXP5vUfwAAAD//wMAUEsBAi0AFAAGAAgAAAAhALaDOJL+AAAA4QEAABMAAAAAAAAAAAAA&#13;&#10;AAAAAAAAAFtDb250ZW50X1R5cGVzXS54bWxQSwECLQAUAAYACAAAACEAOP0h/9YAAACUAQAACwAA&#13;&#10;AAAAAAAAAAAAAAAvAQAAX3JlbHMvLnJlbHNQSwECLQAUAAYACAAAACEAreUR9HMCAAA/BQAADgAA&#13;&#10;AAAAAAAAAAAAAAAuAgAAZHJzL2Uyb0RvYy54bWxQSwECLQAUAAYACAAAACEAZpHwmeIAAAANAQAA&#13;&#10;DwAAAAAAAAAAAAAAAADNBAAAZHJzL2Rvd25yZXYueG1sUEsFBgAAAAAEAAQA8wAAANwFAAAAAA==&#13;&#10;" fillcolor="white [3201]" strokecolor="#92d050" strokeweight="2pt">
                <v:textbox>
                  <w:txbxContent>
                    <w:p w14:paraId="4349C53A" w14:textId="77777777" w:rsidR="00020D24" w:rsidRPr="000B1C73" w:rsidRDefault="00020D24" w:rsidP="00020D24">
                      <w:r>
                        <w:t>2. formulace výzkumné otázky</w:t>
                      </w:r>
                    </w:p>
                    <w:p w14:paraId="00201522" w14:textId="77777777" w:rsidR="00020D24" w:rsidRDefault="00020D24" w:rsidP="00020D24">
                      <w:pPr>
                        <w:jc w:val="center"/>
                      </w:pPr>
                    </w:p>
                  </w:txbxContent>
                </v:textbox>
              </v:rect>
            </w:pict>
          </mc:Fallback>
        </mc:AlternateContent>
      </w:r>
    </w:p>
    <w:p w14:paraId="693CCE8A" w14:textId="77777777" w:rsidR="00020D24" w:rsidRDefault="00020D24" w:rsidP="00020D24">
      <w:r>
        <w:rPr>
          <w:b/>
          <w:bCs/>
          <w:noProof/>
        </w:rPr>
        <mc:AlternateContent>
          <mc:Choice Requires="wps">
            <w:drawing>
              <wp:anchor distT="0" distB="0" distL="114300" distR="114300" simplePos="0" relativeHeight="251679744" behindDoc="0" locked="0" layoutInCell="1" allowOverlap="1" wp14:anchorId="01D76998" wp14:editId="3FFA914F">
                <wp:simplePos x="0" y="0"/>
                <wp:positionH relativeFrom="column">
                  <wp:posOffset>3053715</wp:posOffset>
                </wp:positionH>
                <wp:positionV relativeFrom="paragraph">
                  <wp:posOffset>220980</wp:posOffset>
                </wp:positionV>
                <wp:extent cx="2360930" cy="411480"/>
                <wp:effectExtent l="0" t="0" r="20320" b="26670"/>
                <wp:wrapNone/>
                <wp:docPr id="19" name="Obdélník 19"/>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07997CA7" w14:textId="77777777" w:rsidR="00020D24" w:rsidRDefault="00020D24" w:rsidP="00020D24">
                            <w:r>
                              <w:t>7. závěr, obhajoba výstupů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D76998" id="Obdélník 19" o:spid="_x0000_s1030" style="position:absolute;left:0;text-align:left;margin-left:240.45pt;margin-top:17.4pt;width:185.9pt;height:32.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xYrjcwIAAD8FAAAOAAAAZHJzL2Uyb0RvYy54bWysVE1v2zAMvQ/YfxB0X22nadcGdYqgRYcB&#13;&#10;RRusHXpWZCkxJosapcTJfv0o2XGyLqdhF1k0ycevR93cbhvDNgp9DbbkxVnOmbISqtouS/799eHT&#13;&#10;FWc+CFsJA1aVfKc8v51+/HDTuokawQpMpZARiPWT1pV8FYKbZJmXK9UIfwZOWVJqwEYEEnGZVSha&#13;&#10;Qm9MNsrzy6wFrByCVN7T3/tOyacJX2slw7PWXgVmSk65hXRiOhfxzKY3YrJE4Va17NMQ/5BFI2pL&#13;&#10;QQeoexEEW2P9F1RTSwQPOpxJaDLQupYq1UDVFPm7al5WwqlUCzXHu6FN/v/ByqfNi5sjtaF1fuLp&#13;&#10;GqvYamzil/Jj29Ss3dAstQ1M0s/R+WV+fU49laQbF8X4KnUzO3g79OGLgobFS8mRhpF6JDaPPlBE&#13;&#10;Mt2bxGDGxtODqauH2pgk4HJxZ5BtBI3venSfX+xjHJkRTHTNDgWkW9gZ1cF+U5rVVUw5hU/cUgOs&#13;&#10;kFLZcBmZkJDIOrppSmFwLE45mlD0Tr1tdFOJc4Njfsrxz4iDR4oKNgzOTW0BTwFUP4bInf2++q7m&#13;&#10;WH7YLrZUNE0m5hj/LKDazZEhdDvgnXyoaS6Pwoe5QCI9jZIWOTzToQ20JYf+xtkK8Nep/9GeuEha&#13;&#10;zlpaopL7n2uBijPz1RJLr4vxOG5dEsYXn0ck4LFmcayx6+YOaNAFPRlOpmu0D2Z/1QjNG+37LEYl&#13;&#10;lbCSYpdcBtwLd6FbbnoxpJrNkhltmhPh0b44GcFjnyPvXrdvAl1PzkC0foL9wonJO452ttHTwmwd&#13;&#10;QNeJwIe+9hOgLU006l+U+Awcy8nq8O5NfwMAAP//AwBQSwMEFAAGAAgAAAAhAOYcpbvkAAAADgEA&#13;&#10;AA8AAABkcnMvZG93bnJldi54bWxMj0FPwzAMhe9I/IfISNxYyihb29WdEAgJdqMg2DFrQ9Otcaom&#13;&#10;Wwu/HnOCiyXL7z2/L19PthMnPfjWEcL1LAKhqXJ1Sw3C2+vjVQLCB0W16hxphC/tYV2cn+Uqq91I&#13;&#10;L/pUhkZwCPlMIZgQ+kxKXxltlZ+5XhPfPt1gVeB1aGQ9qJHDbSfnUbSQVrXEH4zq9b3R1aE8WoQy&#13;&#10;sXTYT5vYfO/dx3I7Pr0/2y3i5cX0sOJxtwIR9BT+HPDLwP2h4GI7d6Taiw4hTqKUpQg3MXOwILmd&#13;&#10;L0HsENJ0AbLI5X+M4gcAAP//AwBQSwECLQAUAAYACAAAACEAtoM4kv4AAADhAQAAEwAAAAAAAAAA&#13;&#10;AAAAAAAAAAAAW0NvbnRlbnRfVHlwZXNdLnhtbFBLAQItABQABgAIAAAAIQA4/SH/1gAAAJQBAAAL&#13;&#10;AAAAAAAAAAAAAAAAAC8BAABfcmVscy8ucmVsc1BLAQItABQABgAIAAAAIQANxYrjcwIAAD8FAAAO&#13;&#10;AAAAAAAAAAAAAAAAAC4CAABkcnMvZTJvRG9jLnhtbFBLAQItABQABgAIAAAAIQDmHKW75AAAAA4B&#13;&#10;AAAPAAAAAAAAAAAAAAAAAM0EAABkcnMvZG93bnJldi54bWxQSwUGAAAAAAQABADzAAAA3gUAAAAA&#13;&#10;" fillcolor="white [3201]" strokecolor="#92d050" strokeweight="2pt">
                <v:textbox>
                  <w:txbxContent>
                    <w:p w14:paraId="07997CA7" w14:textId="77777777" w:rsidR="00020D24" w:rsidRDefault="00020D24" w:rsidP="00020D24">
                      <w:r>
                        <w:t>7. závěr, obhajoba výstupů</w:t>
                      </w:r>
                    </w:p>
                  </w:txbxContent>
                </v:textbox>
              </v:rect>
            </w:pict>
          </mc:Fallback>
        </mc:AlternateContent>
      </w:r>
      <w:r>
        <w:rPr>
          <w:b/>
          <w:bCs/>
          <w:noProof/>
        </w:rPr>
        <mc:AlternateContent>
          <mc:Choice Requires="wps">
            <w:drawing>
              <wp:anchor distT="0" distB="0" distL="114300" distR="114300" simplePos="0" relativeHeight="251676672" behindDoc="0" locked="0" layoutInCell="1" allowOverlap="1" wp14:anchorId="0AA55A2C" wp14:editId="048105A2">
                <wp:simplePos x="0" y="0"/>
                <wp:positionH relativeFrom="column">
                  <wp:posOffset>371475</wp:posOffset>
                </wp:positionH>
                <wp:positionV relativeFrom="paragraph">
                  <wp:posOffset>220980</wp:posOffset>
                </wp:positionV>
                <wp:extent cx="2360930" cy="411480"/>
                <wp:effectExtent l="0" t="0" r="20320" b="26670"/>
                <wp:wrapNone/>
                <wp:docPr id="16" name="Obdélník 16"/>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5B57C34C" w14:textId="77777777" w:rsidR="00020D24" w:rsidRDefault="00020D24" w:rsidP="00020D24">
                            <w:r>
                              <w:t>3. stanovení hypotézy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A55A2C" id="Obdélník 16" o:spid="_x0000_s1031" style="position:absolute;left:0;text-align:left;margin-left:29.25pt;margin-top:17.4pt;width:185.9pt;height:32.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0JucwIAAD8FAAAOAAAAZHJzL2Uyb0RvYy54bWysVN9P2zAQfp+0/8Hy+0hSCoOKFFUgpkkI&#13;&#10;qsHEs+vYbTTH553dpt1fv7OTph3r07QXx5e777vfvrndNoZtFPoabMmLs5wzZSVUtV2W/Pvrw6cr&#13;&#10;znwQthIGrCr5Tnl+O/344aZ1EzWCFZhKISMS6yetK/kqBDfJMi9XqhH+DJyypNSAjQgk4jKrULTE&#13;&#10;3phslOeXWQtYOQSpvKe/952STxO/1kqGZ629CsyUnGIL6cR0LuKZTW/EZInCrWrZhyH+IYpG1Jac&#13;&#10;DlT3Igi2xvovqqaWCB50OJPQZKB1LVXKgbIp8nfZvKyEUykXKo53Q5n8/6OVT5sXN0cqQ+v8xNM1&#13;&#10;ZrHV2MQvxce2qVi7oVhqG5ikn6Pzy/z6nGoqSTcuivFVqmZ2QDv04YuChsVLyZGakWokNo8+kEcy&#13;&#10;3ZtEZ8bG04Opq4famCTgcnFnkG0Ete96dJ9f7H0cmRFNhGaHBNIt7IzqaL8pzeoqhpzcp9lSA62Q&#13;&#10;UtlwGSchMZF1hGkKYQAWp4AmFD2ot40wlWZuAOangH96HBDJK9gwgJvaAp4iqH4Mnjv7ffZdzjH9&#13;&#10;sF1sKemSX8QY458FVLs5MoRuB7yTDzX15VH4MBdIQ0+tpEUOz3RoA23Job9xtgL8dep/tKdZJC1n&#13;&#10;LS1Ryf3PtUDFmflqaUqvi/E4bl0SxhefRyTgsWZxrLHr5g6o0QU9GU6ma7QPZn/VCM0b7fsseiWV&#13;&#10;sJJ8l1wG3At3oVtuejGkms2SGW2aE+HRvjgZyWOd49y9bt8Eun44A431E+wXTkzezWhnG5EWZusA&#13;&#10;uk4DfKhr3wHa0jRG/YsSn4FjOVkd3r3pbwAAAP//AwBQSwMEFAAGAAgAAAAhANPVkrrkAAAADQEA&#13;&#10;AA8AAABkcnMvZG93bnJldi54bWxMj0FPwzAMhe9I/IfISNxYCu1G1zWdEAgJdqMg2DFrTdOtcaom&#13;&#10;Wwu/HnOCiyXrPT+/L19PthMnHHzrSMH1LAKBVLm6pUbB2+vjVQrCB0217hyhgi/0sC7Oz3Kd1W6k&#13;&#10;FzyVoREcQj7TCkwIfSalrwxa7WeuR2Lt0w1WB16HRtaDHjncdvImihbS6pb4g9E93husDuXRKihT&#13;&#10;S4f9tEnM99593G7Hp/dnu1Xq8mJ6WPG4W4EIOIW/C/hl4P5QcLGdO1LtRadgns7ZqSBOGIP1JI5i&#13;&#10;EDsFy+UCZJHL/xTFDwAAAP//AwBQSwECLQAUAAYACAAAACEAtoM4kv4AAADhAQAAEwAAAAAAAAAA&#13;&#10;AAAAAAAAAAAAW0NvbnRlbnRfVHlwZXNdLnhtbFBLAQItABQABgAIAAAAIQA4/SH/1gAAAJQBAAAL&#13;&#10;AAAAAAAAAAAAAAAAAC8BAABfcmVscy8ucmVsc1BLAQItABQABgAIAAAAIQDbp0JucwIAAD8FAAAO&#13;&#10;AAAAAAAAAAAAAAAAAC4CAABkcnMvZTJvRG9jLnhtbFBLAQItABQABgAIAAAAIQDT1ZK65AAAAA0B&#13;&#10;AAAPAAAAAAAAAAAAAAAAAM0EAABkcnMvZG93bnJldi54bWxQSwUGAAAAAAQABADzAAAA3gUAAAAA&#13;&#10;" fillcolor="white [3201]" strokecolor="#92d050" strokeweight="2pt">
                <v:textbox>
                  <w:txbxContent>
                    <w:p w14:paraId="5B57C34C" w14:textId="77777777" w:rsidR="00020D24" w:rsidRDefault="00020D24" w:rsidP="00020D24">
                      <w:r>
                        <w:t>3. stanovení hypotézy</w:t>
                      </w:r>
                    </w:p>
                  </w:txbxContent>
                </v:textbox>
              </v:rect>
            </w:pict>
          </mc:Fallback>
        </mc:AlternateContent>
      </w:r>
    </w:p>
    <w:p w14:paraId="5CCC8635" w14:textId="77777777" w:rsidR="00020D24" w:rsidRDefault="00020D24" w:rsidP="00020D24"/>
    <w:p w14:paraId="2D4585AF" w14:textId="77777777" w:rsidR="00020D24" w:rsidRDefault="00020D24" w:rsidP="00020D24">
      <w:pPr>
        <w:pStyle w:val="Nadpis2"/>
      </w:pPr>
      <w:bookmarkStart w:id="26" w:name="_Toc68106466"/>
      <w:bookmarkStart w:id="27" w:name="_Toc69715273"/>
      <w:bookmarkStart w:id="28" w:name="_Toc70399571"/>
      <w:bookmarkStart w:id="29" w:name="_Toc70585899"/>
      <w:bookmarkStart w:id="30" w:name="_Toc70928100"/>
      <w:bookmarkStart w:id="31" w:name="_Toc70945138"/>
      <w:r>
        <w:rPr>
          <w:b w:val="0"/>
          <w:bCs w:val="0"/>
          <w:noProof/>
        </w:rPr>
        <mc:AlternateContent>
          <mc:Choice Requires="wps">
            <w:drawing>
              <wp:anchor distT="0" distB="0" distL="114300" distR="114300" simplePos="0" relativeHeight="251677696" behindDoc="0" locked="0" layoutInCell="1" allowOverlap="1" wp14:anchorId="64C1BB71" wp14:editId="7740C29A">
                <wp:simplePos x="0" y="0"/>
                <wp:positionH relativeFrom="column">
                  <wp:posOffset>375285</wp:posOffset>
                </wp:positionH>
                <wp:positionV relativeFrom="paragraph">
                  <wp:posOffset>41910</wp:posOffset>
                </wp:positionV>
                <wp:extent cx="2360930" cy="411480"/>
                <wp:effectExtent l="0" t="0" r="20320" b="26670"/>
                <wp:wrapNone/>
                <wp:docPr id="17" name="Obdélník 17"/>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0C496C69" w14:textId="77777777" w:rsidR="00020D24" w:rsidRDefault="00020D24" w:rsidP="00020D24">
                            <w:r>
                              <w:t>4. plán badatelského pokusu</w:t>
                            </w:r>
                          </w:p>
                          <w:p w14:paraId="77D0A3E6" w14:textId="77777777" w:rsidR="00020D24" w:rsidRPr="000B1C73" w:rsidRDefault="00020D24" w:rsidP="00020D24"/>
                          <w:p w14:paraId="1A2CB1C2" w14:textId="77777777" w:rsidR="00020D24" w:rsidRDefault="00020D24" w:rsidP="00020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C1BB71" id="Obdélník 17" o:spid="_x0000_s1032" style="position:absolute;left:0;text-align:left;margin-left:29.55pt;margin-top:3.3pt;width:185.9pt;height:32.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BmsjcwIAAD8FAAAOAAAAZHJzL2Uyb0RvYy54bWysVE1v2zAMvQ/YfxB0X22nadcGdYqgRYcB&#13;&#10;RRusHXpWZCkxJosapcTJfv0o2XGyLqdhF1k0ycevR93cbhvDNgp9DbbkxVnOmbISqtouS/799eHT&#13;&#10;FWc+CFsJA1aVfKc8v51+/HDTuokawQpMpZARiPWT1pV8FYKbZJmXK9UIfwZOWVJqwEYEEnGZVSha&#13;&#10;Qm9MNsrzy6wFrByCVN7T3/tOyacJX2slw7PWXgVmSk65hXRiOhfxzKY3YrJE4Va17NMQ/5BFI2pL&#13;&#10;QQeoexEEW2P9F1RTSwQPOpxJaDLQupYq1UDVFPm7al5WwqlUCzXHu6FN/v/ByqfNi5sjtaF1fuLp&#13;&#10;GqvYamzil/Jj29Ss3dAstQ1M0s/R+WV+fU49laQbF8X4KnUzO3g79OGLgobFS8mRhpF6JDaPPlBE&#13;&#10;Mt2bxGDGxtODqauH2pgk4HJxZ5BtBI3venSfX+xjHJkRTHTNDgWkW9gZ1cF+U5rVVUw5hU/cUgOs&#13;&#10;kFLZcBmZkJDIOrppSmFwLE45mlD0Tr1tdFOJc4Njfsrxz4iDR4oKNgzOTW0BTwFUP4bInf2++q7m&#13;&#10;WH7YLrZUdMlTYfHPAqrdHBlCtwPeyYea5vIofJgLJNLTKGmRwzMd2kBbcuhvnK0Af536H+2Ji6Tl&#13;&#10;rKUlKrn/uRaoODNfLbH0uhiP49YlYXzxeUQCHmsWxxq7bu6ABl3Qk+Fkukb7YPZXjdC80b7PYlRS&#13;&#10;CSspdsllwL1wF7rlphdDqtksmdGmOREe7YuTETz2OfLudfsm0PXkDETrJ9gvnJi842hnGz0tzNYB&#13;&#10;dJ0IfOhrPwHa0kSj/kWJz8CxnKwO7970NwAAAP//AwBQSwMEFAAGAAgAAAAhAF+LP8jiAAAADAEA&#13;&#10;AA8AAABkcnMvZG93bnJldi54bWxMT01Pg0AQvZv4HzZj4s0uKNKWMjRGY6K9iUZ73MLI0rKzhN0W&#13;&#10;9Ne7nvQyycv7mPfy9WQ6caLBtZYR4lkEgriydcsNwtvr49UChPOKa9VZJoQvcrAuzs9yldV25Bc6&#13;&#10;lb4RIYRdphC0930mpas0GeVmticO3KcdjPIBDo2sBzWGcNPJ6yhKpVEthw9a9XSvqTqUR4NQLgwf&#13;&#10;9tMm0d97+zHfjk/vz2aLeHkxPazCuVuB8DT5Pwf8bgj9oQjFdvbItRMdwu0yDkqENAUR6OQmWoLY&#13;&#10;IczjBGSRy/8jih8AAAD//wMAUEsBAi0AFAAGAAgAAAAhALaDOJL+AAAA4QEAABMAAAAAAAAAAAAA&#13;&#10;AAAAAAAAAFtDb250ZW50X1R5cGVzXS54bWxQSwECLQAUAAYACAAAACEAOP0h/9YAAACUAQAACwAA&#13;&#10;AAAAAAAAAAAAAAAvAQAAX3JlbHMvLnJlbHNQSwECLQAUAAYACAAAACEA4AZrI3MCAAA/BQAADgAA&#13;&#10;AAAAAAAAAAAAAAAuAgAAZHJzL2Uyb0RvYy54bWxQSwECLQAUAAYACAAAACEAX4s/yOIAAAAMAQAA&#13;&#10;DwAAAAAAAAAAAAAAAADNBAAAZHJzL2Rvd25yZXYueG1sUEsFBgAAAAAEAAQA8wAAANwFAAAAAA==&#13;&#10;" fillcolor="white [3201]" strokecolor="#92d050" strokeweight="2pt">
                <v:textbox>
                  <w:txbxContent>
                    <w:p w14:paraId="0C496C69" w14:textId="77777777" w:rsidR="00020D24" w:rsidRDefault="00020D24" w:rsidP="00020D24">
                      <w:r>
                        <w:t>4. plán badatelského pokusu</w:t>
                      </w:r>
                    </w:p>
                    <w:p w14:paraId="77D0A3E6" w14:textId="77777777" w:rsidR="00020D24" w:rsidRPr="000B1C73" w:rsidRDefault="00020D24" w:rsidP="00020D24"/>
                    <w:p w14:paraId="1A2CB1C2" w14:textId="77777777" w:rsidR="00020D24" w:rsidRDefault="00020D24" w:rsidP="00020D24">
                      <w:pPr>
                        <w:jc w:val="center"/>
                      </w:pPr>
                    </w:p>
                  </w:txbxContent>
                </v:textbox>
              </v:rect>
            </w:pict>
          </mc:Fallback>
        </mc:AlternateContent>
      </w:r>
      <w:r>
        <w:rPr>
          <w:b w:val="0"/>
          <w:bCs w:val="0"/>
          <w:noProof/>
        </w:rPr>
        <mc:AlternateContent>
          <mc:Choice Requires="wps">
            <w:drawing>
              <wp:anchor distT="0" distB="0" distL="114300" distR="114300" simplePos="0" relativeHeight="251681792" behindDoc="0" locked="0" layoutInCell="1" allowOverlap="1" wp14:anchorId="0A768503" wp14:editId="7FD96953">
                <wp:simplePos x="0" y="0"/>
                <wp:positionH relativeFrom="column">
                  <wp:posOffset>3044190</wp:posOffset>
                </wp:positionH>
                <wp:positionV relativeFrom="paragraph">
                  <wp:posOffset>37465</wp:posOffset>
                </wp:positionV>
                <wp:extent cx="2360930" cy="411480"/>
                <wp:effectExtent l="0" t="0" r="20320" b="26670"/>
                <wp:wrapNone/>
                <wp:docPr id="23" name="Obdélník 23"/>
                <wp:cNvGraphicFramePr/>
                <a:graphic xmlns:a="http://schemas.openxmlformats.org/drawingml/2006/main">
                  <a:graphicData uri="http://schemas.microsoft.com/office/word/2010/wordprocessingShape">
                    <wps:wsp>
                      <wps:cNvSpPr/>
                      <wps:spPr>
                        <a:xfrm>
                          <a:off x="0" y="0"/>
                          <a:ext cx="2360930" cy="411480"/>
                        </a:xfrm>
                        <a:prstGeom prst="rect">
                          <a:avLst/>
                        </a:prstGeom>
                        <a:ln>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47B068B1" w14:textId="77777777" w:rsidR="00020D24" w:rsidRDefault="00020D24" w:rsidP="00020D24">
                            <w:r>
                              <w:t xml:space="preserve">8. reflexe, shrnutí poznatků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68503" id="Obdélník 23" o:spid="_x0000_s1033" style="position:absolute;left:0;text-align:left;margin-left:239.7pt;margin-top:2.95pt;width:185.9pt;height:32.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ZKOucgIAAD8FAAAOAAAAZHJzL2Uyb0RvYy54bWysVEtv2zAMvg/YfxB0X22n6SuoUwQtOgwo&#13;&#10;2qLt0LMiS4kxWdQoJU7260fJjpN1OQ27yKLJ7+Nb1zebxrC1Ql+DLXlxknOmrISqtouSf3+7/3LJ&#13;&#10;mQ/CVsKAVSXfKs9vpp8/XbduokawBFMpZERi/aR1JV+G4CZZ5uVSNcKfgFOWlBqwEYFEXGQVipbY&#13;&#10;G5ON8vw8awErhyCV9/T3rlPyaeLXWsnwpLVXgZmSU2whnZjOeTyz6bWYLFC4ZS37MMQ/RNGI2pLT&#13;&#10;gepOBMFWWP9F1dQSwYMOJxKaDLSupUo5UDZF/iGb16VwKuVCxfFuKJP/f7Tycf3qnpHK0Do/8XSN&#13;&#10;WWw0NvFL8bFNKtZ2KJbaBCbp5+j0PL86pZpK0o2LYnyZqpnt0Q59+KqgYfFScqRmpBqJ9YMP5JFM&#13;&#10;dybRmbHx9GDq6r42Jgm4mN8aZGtB7bsa3eVnOx8HZkQTodk+gXQLW6M62helWV3FkJP7NFtqoBVS&#13;&#10;KhvO4yQkJrKOME0hDMDiGNCEogf1thGm0swNwPwY8E+PAyJ5BRsGcFNbwGME1Y/Bc2e/y77LOaYf&#13;&#10;NvMNJV3yixhj/DOHavuMDKHbAe/kfU19eRA+PAukoadW0iKHJzq0gbbk0N84WwL+OvY/2tMskpaz&#13;&#10;lpao5P7nSqDizHyzNKVXxXgcty4J47OLEQl4qJkfauyquQVqdEFPhpPpGu2D2V01QvNO+z6LXkkl&#13;&#10;rCTfJZcBd8Jt6JabXgypZrNkRpvmRHiwr05G8ljnOHdvm3eBrh/OQGP9CLuFE5MPM9rZRqSF2SqA&#13;&#10;rtMA7+vad4C2NI1R/6LEZ+BQTlb7d2/6GwAA//8DAFBLAwQUAAYACAAAACEAK++77+IAAAANAQAA&#13;&#10;DwAAAGRycy9kb3ducmV2LnhtbExPTU+DQBC9m/gfNmPizS5tqFDK0BiNiXorGu1xCytLy84SdlvQ&#13;&#10;X+940sskL+9j3ss3k+3EWQ++dYQwn0UgNFWubqlBeHt9vElB+KCoVp0jjfClPWyKy4tcZbUbaavP&#13;&#10;ZWgEh5DPFIIJoc+k9JXRVvmZ6zUx9+kGqwLDoZH1oEYOt51cRNGttKol/mBUr++Nro7lySKUqaXj&#13;&#10;YXqJzffBfSS78en92e4Qr6+mhzWfuzWIoKfw54DfDdwfCi62dyeqvegQ4mQVsxRhuQLBfLqcL0Ds&#13;&#10;EZIoAVnk8v+K4gcAAP//AwBQSwECLQAUAAYACAAAACEAtoM4kv4AAADhAQAAEwAAAAAAAAAAAAAA&#13;&#10;AAAAAAAAW0NvbnRlbnRfVHlwZXNdLnhtbFBLAQItABQABgAIAAAAIQA4/SH/1gAAAJQBAAALAAAA&#13;&#10;AAAAAAAAAAAAAC8BAABfcmVscy8ucmVsc1BLAQItABQABgAIAAAAIQA2ZKOucgIAAD8FAAAOAAAA&#13;&#10;AAAAAAAAAAAAAC4CAABkcnMvZTJvRG9jLnhtbFBLAQItABQABgAIAAAAIQAr77vv4gAAAA0BAAAP&#13;&#10;AAAAAAAAAAAAAAAAAMwEAABkcnMvZG93bnJldi54bWxQSwUGAAAAAAQABADzAAAA2wUAAAAA&#13;&#10;" fillcolor="white [3201]" strokecolor="#92d050" strokeweight="2pt">
                <v:textbox>
                  <w:txbxContent>
                    <w:p w14:paraId="47B068B1" w14:textId="77777777" w:rsidR="00020D24" w:rsidRDefault="00020D24" w:rsidP="00020D24">
                      <w:r>
                        <w:t xml:space="preserve">8. reflexe, shrnutí poznatků </w:t>
                      </w:r>
                    </w:p>
                  </w:txbxContent>
                </v:textbox>
              </v:rect>
            </w:pict>
          </mc:Fallback>
        </mc:AlternateContent>
      </w:r>
      <w:bookmarkEnd w:id="26"/>
      <w:bookmarkEnd w:id="27"/>
      <w:bookmarkEnd w:id="28"/>
      <w:bookmarkEnd w:id="29"/>
      <w:bookmarkEnd w:id="30"/>
      <w:bookmarkEnd w:id="31"/>
    </w:p>
    <w:p w14:paraId="5F2649AA" w14:textId="77777777" w:rsidR="00020D24" w:rsidRPr="0075056C" w:rsidRDefault="00020D24" w:rsidP="00020D24"/>
    <w:p w14:paraId="5AE4D659" w14:textId="77777777" w:rsidR="00020D24" w:rsidRDefault="00020D24" w:rsidP="00020D24">
      <w:pPr>
        <w:pStyle w:val="Nadpis2"/>
        <w:numPr>
          <w:ilvl w:val="1"/>
          <w:numId w:val="6"/>
        </w:numPr>
        <w:spacing w:before="0" w:after="0" w:line="360" w:lineRule="auto"/>
      </w:pPr>
      <w:bookmarkStart w:id="32" w:name="_Toc70945139"/>
      <w:r>
        <w:lastRenderedPageBreak/>
        <w:t>Badatelsky orientovaná výuka – hustota kapalin</w:t>
      </w:r>
      <w:bookmarkEnd w:id="32"/>
    </w:p>
    <w:p w14:paraId="17FFFB23" w14:textId="77777777" w:rsidR="00020D24" w:rsidRPr="00522F2C" w:rsidRDefault="00020D24" w:rsidP="00020D24">
      <w:pPr>
        <w:spacing w:after="0"/>
      </w:pPr>
      <w:r>
        <w:t>Pokus, který je zaměřený na hustotu kapalin jsem realizovala s žákem 3. ročníku základní školy v rámci domácího doučování během koronavirové epidemie.</w:t>
      </w:r>
    </w:p>
    <w:p w14:paraId="52522948" w14:textId="77777777" w:rsidR="00020D24" w:rsidRPr="00D226E9" w:rsidRDefault="00020D24" w:rsidP="00020D24">
      <w:pPr>
        <w:spacing w:after="0"/>
        <w:rPr>
          <w:rFonts w:cs="Times New Roman"/>
          <w:szCs w:val="24"/>
        </w:rPr>
      </w:pPr>
      <w:r w:rsidRPr="00D226E9">
        <w:rPr>
          <w:rFonts w:cs="Times New Roman"/>
          <w:b/>
          <w:szCs w:val="24"/>
        </w:rPr>
        <w:t>Ročník:</w:t>
      </w:r>
      <w:r>
        <w:rPr>
          <w:rFonts w:cs="Times New Roman"/>
          <w:szCs w:val="24"/>
        </w:rPr>
        <w:t xml:space="preserve"> 3</w:t>
      </w:r>
      <w:r w:rsidRPr="00D226E9">
        <w:rPr>
          <w:rFonts w:cs="Times New Roman"/>
          <w:szCs w:val="24"/>
        </w:rPr>
        <w:t>. ročník</w:t>
      </w:r>
    </w:p>
    <w:p w14:paraId="35069882" w14:textId="77777777" w:rsidR="00020D24" w:rsidRPr="00D226E9" w:rsidRDefault="00020D24" w:rsidP="00020D24">
      <w:pPr>
        <w:spacing w:after="0"/>
        <w:rPr>
          <w:rFonts w:cs="Times New Roman"/>
          <w:szCs w:val="24"/>
        </w:rPr>
      </w:pPr>
      <w:r>
        <w:rPr>
          <w:rFonts w:cs="Times New Roman"/>
          <w:b/>
          <w:szCs w:val="24"/>
        </w:rPr>
        <w:t>t</w:t>
      </w:r>
      <w:r w:rsidRPr="00D226E9">
        <w:rPr>
          <w:rFonts w:cs="Times New Roman"/>
          <w:b/>
          <w:szCs w:val="24"/>
        </w:rPr>
        <w:t>éma:</w:t>
      </w:r>
      <w:r w:rsidRPr="00D226E9">
        <w:rPr>
          <w:rFonts w:cs="Times New Roman"/>
          <w:szCs w:val="24"/>
        </w:rPr>
        <w:t xml:space="preserve"> </w:t>
      </w:r>
      <w:r>
        <w:rPr>
          <w:rFonts w:cs="Times New Roman"/>
          <w:szCs w:val="24"/>
        </w:rPr>
        <w:t>„Hustota kapalin</w:t>
      </w:r>
      <w:r w:rsidRPr="00D226E9">
        <w:rPr>
          <w:rFonts w:cs="Times New Roman"/>
          <w:szCs w:val="24"/>
        </w:rPr>
        <w:t>”</w:t>
      </w:r>
    </w:p>
    <w:p w14:paraId="59157589" w14:textId="77777777" w:rsidR="00020D24" w:rsidRPr="00522F2C" w:rsidRDefault="00020D24" w:rsidP="00020D24">
      <w:pPr>
        <w:spacing w:after="0"/>
        <w:rPr>
          <w:rFonts w:cs="Times New Roman"/>
          <w:szCs w:val="24"/>
        </w:rPr>
      </w:pPr>
      <w:r w:rsidRPr="00522F2C">
        <w:rPr>
          <w:rFonts w:cs="Times New Roman"/>
          <w:b/>
          <w:szCs w:val="24"/>
        </w:rPr>
        <w:t>RVP ZV</w:t>
      </w:r>
      <w:r w:rsidRPr="00522F2C">
        <w:rPr>
          <w:rFonts w:cs="Times New Roman"/>
          <w:szCs w:val="24"/>
        </w:rPr>
        <w:t xml:space="preserve">: </w:t>
      </w:r>
    </w:p>
    <w:p w14:paraId="274AFF75" w14:textId="77777777" w:rsidR="00020D24" w:rsidRPr="00D226E9" w:rsidRDefault="00020D24" w:rsidP="00020D24">
      <w:pPr>
        <w:spacing w:after="0"/>
        <w:ind w:left="708"/>
        <w:rPr>
          <w:rFonts w:cs="Times New Roman"/>
          <w:color w:val="FF0000"/>
          <w:szCs w:val="24"/>
        </w:rPr>
      </w:pPr>
      <w:r w:rsidRPr="00D226E9">
        <w:rPr>
          <w:rFonts w:cs="Times New Roman"/>
          <w:b/>
          <w:szCs w:val="24"/>
        </w:rPr>
        <w:t>Vzdělávací oblast:</w:t>
      </w:r>
      <w:r w:rsidRPr="00D226E9">
        <w:rPr>
          <w:rFonts w:cs="Times New Roman"/>
          <w:szCs w:val="24"/>
        </w:rPr>
        <w:t xml:space="preserve"> </w:t>
      </w:r>
      <w:r>
        <w:rPr>
          <w:rFonts w:cs="Times New Roman"/>
          <w:szCs w:val="24"/>
        </w:rPr>
        <w:t xml:space="preserve">Člověk a jeho svět </w:t>
      </w:r>
    </w:p>
    <w:p w14:paraId="0336FA8F" w14:textId="77777777" w:rsidR="00020D24" w:rsidRDefault="00020D24" w:rsidP="00020D24">
      <w:pPr>
        <w:spacing w:after="0"/>
        <w:ind w:left="708"/>
        <w:rPr>
          <w:rFonts w:cs="Times New Roman"/>
          <w:szCs w:val="24"/>
        </w:rPr>
      </w:pPr>
      <w:r w:rsidRPr="00D226E9">
        <w:rPr>
          <w:rFonts w:cs="Times New Roman"/>
          <w:b/>
          <w:szCs w:val="24"/>
        </w:rPr>
        <w:t>Vzdělávací obor:</w:t>
      </w:r>
      <w:r>
        <w:rPr>
          <w:rFonts w:cs="Times New Roman"/>
          <w:b/>
          <w:szCs w:val="24"/>
        </w:rPr>
        <w:t xml:space="preserve"> </w:t>
      </w:r>
      <w:r w:rsidRPr="00630EAA">
        <w:rPr>
          <w:rFonts w:cs="Times New Roman"/>
          <w:szCs w:val="24"/>
        </w:rPr>
        <w:t>Člověka jeho svět</w:t>
      </w:r>
    </w:p>
    <w:p w14:paraId="6F36E543" w14:textId="77777777" w:rsidR="00020D24" w:rsidRDefault="00020D24" w:rsidP="00020D24">
      <w:pPr>
        <w:spacing w:after="0" w:line="240" w:lineRule="auto"/>
        <w:ind w:left="708"/>
        <w:rPr>
          <w:rFonts w:cs="Times New Roman"/>
          <w:szCs w:val="24"/>
        </w:rPr>
      </w:pPr>
      <w:r>
        <w:rPr>
          <w:rFonts w:cs="Times New Roman"/>
          <w:b/>
          <w:szCs w:val="24"/>
        </w:rPr>
        <w:t>Tematický okruh:</w:t>
      </w:r>
      <w:r>
        <w:rPr>
          <w:rFonts w:cs="Times New Roman"/>
          <w:szCs w:val="24"/>
        </w:rPr>
        <w:t xml:space="preserve"> Rozmanitost přírody</w:t>
      </w:r>
    </w:p>
    <w:p w14:paraId="280626B7" w14:textId="77777777" w:rsidR="00020D24" w:rsidRPr="004B1046" w:rsidRDefault="00020D24" w:rsidP="00020D24">
      <w:pPr>
        <w:spacing w:before="240" w:after="0"/>
        <w:rPr>
          <w:rFonts w:cs="Times New Roman"/>
          <w:b/>
          <w:bCs/>
          <w:szCs w:val="24"/>
        </w:rPr>
      </w:pPr>
      <w:r>
        <w:rPr>
          <w:rFonts w:cs="Times New Roman"/>
          <w:b/>
          <w:bCs/>
          <w:szCs w:val="24"/>
        </w:rPr>
        <w:t>o</w:t>
      </w:r>
      <w:r w:rsidRPr="004B1046">
        <w:rPr>
          <w:rFonts w:cs="Times New Roman"/>
          <w:b/>
          <w:bCs/>
          <w:szCs w:val="24"/>
        </w:rPr>
        <w:t xml:space="preserve">čekávaný výstup z RVP ZV: </w:t>
      </w:r>
    </w:p>
    <w:p w14:paraId="0F081020" w14:textId="77777777" w:rsidR="00020D24" w:rsidRPr="004B1046" w:rsidRDefault="00020D24" w:rsidP="00020D24">
      <w:pPr>
        <w:pStyle w:val="Odstavecseseznamem"/>
        <w:numPr>
          <w:ilvl w:val="0"/>
          <w:numId w:val="43"/>
        </w:numPr>
        <w:spacing w:after="0" w:line="360" w:lineRule="auto"/>
        <w:jc w:val="both"/>
        <w:rPr>
          <w:rFonts w:ascii="Times New Roman" w:eastAsiaTheme="minorEastAsia" w:hAnsi="Times New Roman" w:cs="Times New Roman"/>
          <w:sz w:val="24"/>
          <w:szCs w:val="28"/>
          <w:lang w:eastAsia="cs-CZ"/>
        </w:rPr>
      </w:pPr>
      <w:r w:rsidRPr="004B1046">
        <w:rPr>
          <w:rFonts w:ascii="Times New Roman" w:hAnsi="Times New Roman" w:cs="Times New Roman"/>
          <w:sz w:val="24"/>
          <w:szCs w:val="24"/>
        </w:rPr>
        <w:t>Žák provádí jednoduché pokusy u skupiny známých látek, určuje jejich společné a</w:t>
      </w:r>
      <w:r>
        <w:rPr>
          <w:rFonts w:ascii="Times New Roman" w:hAnsi="Times New Roman" w:cs="Times New Roman"/>
          <w:sz w:val="24"/>
          <w:szCs w:val="24"/>
        </w:rPr>
        <w:t> </w:t>
      </w:r>
      <w:r w:rsidRPr="004B1046">
        <w:rPr>
          <w:rFonts w:ascii="Times New Roman" w:hAnsi="Times New Roman" w:cs="Times New Roman"/>
          <w:sz w:val="24"/>
          <w:szCs w:val="24"/>
        </w:rPr>
        <w:t>rozdílné vlastnosti</w:t>
      </w:r>
      <w:r>
        <w:rPr>
          <w:rFonts w:ascii="Times New Roman" w:hAnsi="Times New Roman" w:cs="Times New Roman"/>
          <w:sz w:val="24"/>
          <w:szCs w:val="24"/>
        </w:rPr>
        <w:t>.</w:t>
      </w:r>
    </w:p>
    <w:p w14:paraId="435F66B4" w14:textId="77777777" w:rsidR="00020D24" w:rsidRDefault="00020D24" w:rsidP="00020D24">
      <w:pPr>
        <w:spacing w:after="0"/>
        <w:rPr>
          <w:rFonts w:eastAsia="Times New Roman" w:cs="Times New Roman"/>
          <w:b/>
          <w:szCs w:val="24"/>
        </w:rPr>
      </w:pPr>
    </w:p>
    <w:p w14:paraId="3DF3E161" w14:textId="77777777" w:rsidR="00020D24" w:rsidRPr="004B1046" w:rsidRDefault="00020D24" w:rsidP="00020D24">
      <w:pPr>
        <w:spacing w:after="0"/>
        <w:rPr>
          <w:rFonts w:eastAsia="Times New Roman" w:cs="Times New Roman"/>
          <w:b/>
          <w:szCs w:val="24"/>
        </w:rPr>
      </w:pPr>
      <w:r w:rsidRPr="004B1046">
        <w:rPr>
          <w:rFonts w:eastAsia="Times New Roman" w:cs="Times New Roman"/>
          <w:b/>
          <w:szCs w:val="24"/>
        </w:rPr>
        <w:t>konkrétní cíle:</w:t>
      </w:r>
    </w:p>
    <w:p w14:paraId="501A25D9" w14:textId="77777777" w:rsidR="00020D24" w:rsidRDefault="00020D24" w:rsidP="00020D24">
      <w:pPr>
        <w:pStyle w:val="Odstavecseseznamem"/>
        <w:numPr>
          <w:ilvl w:val="0"/>
          <w:numId w:val="43"/>
        </w:numPr>
        <w:spacing w:after="0" w:line="360" w:lineRule="auto"/>
        <w:jc w:val="both"/>
        <w:rPr>
          <w:rFonts w:ascii="Times New Roman" w:hAnsi="Times New Roman" w:cs="Times New Roman"/>
          <w:sz w:val="24"/>
          <w:szCs w:val="24"/>
        </w:rPr>
      </w:pPr>
      <w:r w:rsidRPr="004E406D">
        <w:rPr>
          <w:rFonts w:ascii="Times New Roman" w:hAnsi="Times New Roman" w:cs="Times New Roman"/>
          <w:sz w:val="24"/>
          <w:szCs w:val="24"/>
        </w:rPr>
        <w:t xml:space="preserve">Žák zjišťuje, že je olej lehčí než voda – má menší hustotu. </w:t>
      </w:r>
    </w:p>
    <w:p w14:paraId="162AC6FB" w14:textId="77777777" w:rsidR="00020D24" w:rsidRPr="004E406D" w:rsidRDefault="00020D24" w:rsidP="00020D24">
      <w:pPr>
        <w:pStyle w:val="Odstavecseseznamem"/>
        <w:numPr>
          <w:ilvl w:val="0"/>
          <w:numId w:val="43"/>
        </w:numPr>
        <w:spacing w:after="0" w:line="360" w:lineRule="auto"/>
        <w:jc w:val="both"/>
        <w:rPr>
          <w:rFonts w:ascii="Times New Roman" w:hAnsi="Times New Roman" w:cs="Times New Roman"/>
          <w:sz w:val="24"/>
          <w:szCs w:val="24"/>
        </w:rPr>
      </w:pPr>
      <w:r w:rsidRPr="004E406D">
        <w:rPr>
          <w:rFonts w:ascii="Times New Roman" w:hAnsi="Times New Roman" w:cs="Times New Roman"/>
          <w:sz w:val="24"/>
          <w:szCs w:val="24"/>
        </w:rPr>
        <w:t xml:space="preserve">Žák získává povědomí o hustotě jako odvozené fyzikální veličině. </w:t>
      </w:r>
    </w:p>
    <w:p w14:paraId="02205A2A" w14:textId="77777777" w:rsidR="00020D24" w:rsidRPr="004E406D" w:rsidRDefault="00020D24" w:rsidP="00020D24">
      <w:pPr>
        <w:pStyle w:val="Odstavecseseznamem"/>
        <w:numPr>
          <w:ilvl w:val="0"/>
          <w:numId w:val="43"/>
        </w:numPr>
        <w:spacing w:after="0" w:line="360" w:lineRule="auto"/>
        <w:jc w:val="both"/>
        <w:rPr>
          <w:rFonts w:ascii="Times New Roman" w:hAnsi="Times New Roman" w:cs="Times New Roman"/>
          <w:sz w:val="24"/>
          <w:szCs w:val="24"/>
        </w:rPr>
      </w:pPr>
      <w:r w:rsidRPr="004E406D">
        <w:rPr>
          <w:rFonts w:ascii="Times New Roman" w:hAnsi="Times New Roman" w:cs="Times New Roman"/>
          <w:sz w:val="24"/>
          <w:szCs w:val="24"/>
        </w:rPr>
        <w:t>Žák při provádění badatelského pokusu formuluje myšlenky, svou domněnku si ověřuje provedením pokusu, obhajuje dosažené závěry, diskutuje a vyjadřuje své myšlenky</w:t>
      </w:r>
      <w:r w:rsidRPr="004E406D">
        <w:rPr>
          <w:rFonts w:cs="Times New Roman"/>
          <w:szCs w:val="24"/>
        </w:rPr>
        <w:t xml:space="preserve">. </w:t>
      </w:r>
    </w:p>
    <w:p w14:paraId="2E2F9B9B" w14:textId="77777777" w:rsidR="00020D24" w:rsidRPr="00D226E9" w:rsidRDefault="00020D24" w:rsidP="00020D24">
      <w:pPr>
        <w:spacing w:after="0"/>
        <w:rPr>
          <w:rFonts w:cs="Times New Roman"/>
          <w:b/>
          <w:szCs w:val="24"/>
        </w:rPr>
      </w:pPr>
      <w:r>
        <w:rPr>
          <w:rFonts w:cs="Times New Roman"/>
          <w:b/>
          <w:szCs w:val="24"/>
        </w:rPr>
        <w:t>p</w:t>
      </w:r>
      <w:r w:rsidRPr="00D226E9">
        <w:rPr>
          <w:rFonts w:cs="Times New Roman"/>
          <w:b/>
          <w:szCs w:val="24"/>
        </w:rPr>
        <w:t>oužité metody práce:</w:t>
      </w:r>
    </w:p>
    <w:p w14:paraId="73715270" w14:textId="77777777" w:rsidR="00020D24" w:rsidRPr="00D226E9" w:rsidRDefault="00020D24" w:rsidP="00020D24">
      <w:pPr>
        <w:numPr>
          <w:ilvl w:val="0"/>
          <w:numId w:val="16"/>
        </w:numPr>
        <w:spacing w:after="160" w:line="360" w:lineRule="auto"/>
        <w:contextualSpacing/>
        <w:rPr>
          <w:rFonts w:cs="Times New Roman"/>
          <w:szCs w:val="24"/>
        </w:rPr>
      </w:pPr>
      <w:r w:rsidRPr="00D226E9">
        <w:rPr>
          <w:rFonts w:cs="Times New Roman"/>
          <w:szCs w:val="24"/>
        </w:rPr>
        <w:t xml:space="preserve">monologická </w:t>
      </w:r>
      <w:r>
        <w:rPr>
          <w:rFonts w:cs="Times New Roman"/>
          <w:szCs w:val="24"/>
        </w:rPr>
        <w:t xml:space="preserve">slovní </w:t>
      </w:r>
      <w:r w:rsidRPr="00D226E9">
        <w:rPr>
          <w:rFonts w:cs="Times New Roman"/>
          <w:szCs w:val="24"/>
        </w:rPr>
        <w:t>metoda (vysvětlení)</w:t>
      </w:r>
    </w:p>
    <w:p w14:paraId="5D748E51" w14:textId="77777777" w:rsidR="00020D24" w:rsidRPr="00D226E9" w:rsidRDefault="00020D24" w:rsidP="00020D24">
      <w:pPr>
        <w:numPr>
          <w:ilvl w:val="0"/>
          <w:numId w:val="16"/>
        </w:numPr>
        <w:spacing w:after="160" w:line="360" w:lineRule="auto"/>
        <w:contextualSpacing/>
        <w:rPr>
          <w:rFonts w:cs="Times New Roman"/>
          <w:szCs w:val="24"/>
        </w:rPr>
      </w:pPr>
      <w:r w:rsidRPr="00D226E9">
        <w:rPr>
          <w:rFonts w:cs="Times New Roman"/>
          <w:szCs w:val="24"/>
        </w:rPr>
        <w:t>metoda dialogická (rozhovor</w:t>
      </w:r>
      <w:r>
        <w:rPr>
          <w:rFonts w:cs="Times New Roman"/>
          <w:szCs w:val="24"/>
        </w:rPr>
        <w:t>, diskuze</w:t>
      </w:r>
      <w:r w:rsidRPr="00D226E9">
        <w:rPr>
          <w:rFonts w:cs="Times New Roman"/>
          <w:szCs w:val="24"/>
        </w:rPr>
        <w:t>)</w:t>
      </w:r>
    </w:p>
    <w:p w14:paraId="5B84AE8A" w14:textId="77777777" w:rsidR="00020D24" w:rsidRPr="00D226E9" w:rsidRDefault="00020D24" w:rsidP="00020D24">
      <w:pPr>
        <w:numPr>
          <w:ilvl w:val="0"/>
          <w:numId w:val="16"/>
        </w:numPr>
        <w:spacing w:after="160" w:line="360" w:lineRule="auto"/>
        <w:contextualSpacing/>
        <w:rPr>
          <w:rFonts w:cs="Times New Roman"/>
          <w:szCs w:val="24"/>
        </w:rPr>
      </w:pPr>
      <w:r w:rsidRPr="00D226E9">
        <w:rPr>
          <w:rFonts w:cs="Times New Roman"/>
          <w:szCs w:val="24"/>
        </w:rPr>
        <w:t xml:space="preserve">metoda praktická </w:t>
      </w:r>
      <w:r>
        <w:rPr>
          <w:rFonts w:cs="Times New Roman"/>
          <w:szCs w:val="24"/>
        </w:rPr>
        <w:t>(laboratorní činnost)</w:t>
      </w:r>
    </w:p>
    <w:p w14:paraId="0C28BA4E" w14:textId="77777777" w:rsidR="00020D24" w:rsidRDefault="00020D24" w:rsidP="00020D24">
      <w:pPr>
        <w:numPr>
          <w:ilvl w:val="0"/>
          <w:numId w:val="16"/>
        </w:numPr>
        <w:spacing w:after="160" w:line="360" w:lineRule="auto"/>
        <w:contextualSpacing/>
        <w:rPr>
          <w:rFonts w:cs="Times New Roman"/>
          <w:szCs w:val="24"/>
        </w:rPr>
      </w:pPr>
      <w:r>
        <w:rPr>
          <w:rFonts w:cs="Times New Roman"/>
          <w:szCs w:val="24"/>
        </w:rPr>
        <w:t>metoda aktivizující + názorně-demonstrační (badatelská metoda)</w:t>
      </w:r>
    </w:p>
    <w:p w14:paraId="117FF178" w14:textId="77777777" w:rsidR="00020D24" w:rsidRPr="00942027" w:rsidRDefault="00020D24" w:rsidP="00020D24">
      <w:pPr>
        <w:numPr>
          <w:ilvl w:val="0"/>
          <w:numId w:val="16"/>
        </w:numPr>
        <w:spacing w:after="160" w:line="360" w:lineRule="auto"/>
        <w:contextualSpacing/>
        <w:rPr>
          <w:rFonts w:cs="Times New Roman"/>
          <w:szCs w:val="24"/>
        </w:rPr>
      </w:pPr>
      <w:r w:rsidRPr="00D226E9">
        <w:rPr>
          <w:rFonts w:cs="Times New Roman"/>
          <w:szCs w:val="24"/>
        </w:rPr>
        <w:t>metoda práce s textovým materiálem (</w:t>
      </w:r>
      <w:r>
        <w:rPr>
          <w:rFonts w:cs="Times New Roman"/>
          <w:szCs w:val="24"/>
        </w:rPr>
        <w:t>výukový pracovní list – badatelský arch</w:t>
      </w:r>
      <w:r w:rsidRPr="00D226E9">
        <w:rPr>
          <w:rFonts w:cs="Times New Roman"/>
          <w:szCs w:val="24"/>
        </w:rPr>
        <w:t>)</w:t>
      </w:r>
    </w:p>
    <w:p w14:paraId="745F45BB" w14:textId="77777777" w:rsidR="00020D24" w:rsidRPr="00D226E9" w:rsidRDefault="00020D24" w:rsidP="00020D24">
      <w:pPr>
        <w:spacing w:after="0"/>
        <w:rPr>
          <w:rFonts w:cs="Times New Roman"/>
          <w:b/>
          <w:szCs w:val="24"/>
        </w:rPr>
      </w:pPr>
      <w:r>
        <w:rPr>
          <w:rFonts w:cs="Times New Roman"/>
          <w:b/>
          <w:szCs w:val="24"/>
        </w:rPr>
        <w:t>p</w:t>
      </w:r>
      <w:r w:rsidRPr="00D226E9">
        <w:rPr>
          <w:rFonts w:cs="Times New Roman"/>
          <w:b/>
          <w:szCs w:val="24"/>
        </w:rPr>
        <w:t>oužité organizační formy:</w:t>
      </w:r>
    </w:p>
    <w:p w14:paraId="06031F88" w14:textId="77777777" w:rsidR="00020D24" w:rsidRDefault="00020D24" w:rsidP="00020D24">
      <w:pPr>
        <w:numPr>
          <w:ilvl w:val="0"/>
          <w:numId w:val="16"/>
        </w:numPr>
        <w:spacing w:after="160" w:line="360" w:lineRule="auto"/>
        <w:contextualSpacing/>
        <w:rPr>
          <w:rFonts w:cs="Times New Roman"/>
          <w:szCs w:val="24"/>
        </w:rPr>
      </w:pPr>
      <w:r>
        <w:rPr>
          <w:rFonts w:cs="Times New Roman"/>
          <w:szCs w:val="24"/>
        </w:rPr>
        <w:t>individuální</w:t>
      </w:r>
      <w:r w:rsidRPr="00D226E9">
        <w:rPr>
          <w:rFonts w:cs="Times New Roman"/>
          <w:szCs w:val="24"/>
        </w:rPr>
        <w:t xml:space="preserve"> výuka</w:t>
      </w:r>
    </w:p>
    <w:p w14:paraId="40DD5CFA" w14:textId="77777777" w:rsidR="00020D24" w:rsidRDefault="00020D24" w:rsidP="00020D24">
      <w:pPr>
        <w:numPr>
          <w:ilvl w:val="0"/>
          <w:numId w:val="16"/>
        </w:numPr>
        <w:spacing w:after="160" w:line="360" w:lineRule="auto"/>
        <w:contextualSpacing/>
        <w:rPr>
          <w:rFonts w:cs="Times New Roman"/>
          <w:szCs w:val="24"/>
        </w:rPr>
      </w:pPr>
      <w:r w:rsidRPr="004B1046">
        <w:rPr>
          <w:rFonts w:cs="Times New Roman"/>
          <w:szCs w:val="24"/>
        </w:rPr>
        <w:t>samostatná práce</w:t>
      </w:r>
    </w:p>
    <w:p w14:paraId="0744C1FC" w14:textId="77777777" w:rsidR="00020D24" w:rsidRDefault="00020D24" w:rsidP="00020D24">
      <w:pPr>
        <w:spacing w:after="0"/>
        <w:rPr>
          <w:rFonts w:cs="Times New Roman"/>
          <w:b/>
          <w:bCs/>
          <w:szCs w:val="24"/>
        </w:rPr>
      </w:pPr>
    </w:p>
    <w:p w14:paraId="73D287E2" w14:textId="77777777" w:rsidR="00020D24" w:rsidRPr="00F70D1E" w:rsidRDefault="00020D24" w:rsidP="00020D24">
      <w:pPr>
        <w:spacing w:after="0"/>
        <w:rPr>
          <w:rFonts w:cs="Times New Roman"/>
          <w:b/>
          <w:bCs/>
          <w:szCs w:val="24"/>
          <w:u w:val="single"/>
        </w:rPr>
      </w:pPr>
      <w:r w:rsidRPr="00F70D1E">
        <w:rPr>
          <w:rFonts w:cs="Times New Roman"/>
          <w:b/>
          <w:bCs/>
          <w:szCs w:val="24"/>
          <w:u w:val="single"/>
        </w:rPr>
        <w:t xml:space="preserve">Realizace pokusu: </w:t>
      </w:r>
    </w:p>
    <w:p w14:paraId="6EB3D0CD" w14:textId="77777777" w:rsidR="00020D24" w:rsidRDefault="00020D24" w:rsidP="00020D24">
      <w:pPr>
        <w:spacing w:after="0"/>
        <w:rPr>
          <w:rFonts w:cs="Times New Roman"/>
          <w:b/>
          <w:bCs/>
          <w:szCs w:val="24"/>
        </w:rPr>
      </w:pPr>
      <w:r>
        <w:rPr>
          <w:rFonts w:cs="Times New Roman"/>
          <w:b/>
          <w:bCs/>
          <w:szCs w:val="24"/>
        </w:rPr>
        <w:t>p</w:t>
      </w:r>
      <w:r w:rsidRPr="0042692A">
        <w:rPr>
          <w:rFonts w:cs="Times New Roman"/>
          <w:b/>
          <w:bCs/>
          <w:szCs w:val="24"/>
        </w:rPr>
        <w:t>omůcky k pokusu:</w:t>
      </w:r>
    </w:p>
    <w:p w14:paraId="035E314D" w14:textId="77777777" w:rsidR="00020D24" w:rsidRDefault="00020D24" w:rsidP="00020D24">
      <w:pPr>
        <w:pStyle w:val="Odstavecseseznamem"/>
        <w:numPr>
          <w:ilvl w:val="0"/>
          <w:numId w:val="44"/>
        </w:numPr>
        <w:spacing w:after="0" w:line="360" w:lineRule="auto"/>
        <w:jc w:val="both"/>
        <w:rPr>
          <w:rFonts w:ascii="Times New Roman" w:hAnsi="Times New Roman" w:cs="Times New Roman"/>
          <w:b/>
          <w:bCs/>
          <w:sz w:val="24"/>
          <w:szCs w:val="28"/>
        </w:rPr>
        <w:sectPr w:rsidR="00020D24" w:rsidSect="00020D24">
          <w:footerReference w:type="default" r:id="rId27"/>
          <w:type w:val="continuous"/>
          <w:pgSz w:w="11906" w:h="16838"/>
          <w:pgMar w:top="1417" w:right="1417" w:bottom="1417" w:left="1417" w:header="708" w:footer="708" w:gutter="0"/>
          <w:cols w:space="708"/>
          <w:titlePg/>
          <w:docGrid w:linePitch="360"/>
        </w:sectPr>
      </w:pPr>
    </w:p>
    <w:p w14:paraId="4F960EF2"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plastový kelímek</w:t>
      </w:r>
    </w:p>
    <w:p w14:paraId="4AC827B0"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voda</w:t>
      </w:r>
    </w:p>
    <w:p w14:paraId="7BA7799A"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olej</w:t>
      </w:r>
    </w:p>
    <w:p w14:paraId="62F11403"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med</w:t>
      </w:r>
    </w:p>
    <w:p w14:paraId="559995B9"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plastové víčko</w:t>
      </w:r>
    </w:p>
    <w:p w14:paraId="0011C3DC" w14:textId="77777777" w:rsidR="00020D24" w:rsidRPr="00F70D1E" w:rsidRDefault="00020D24" w:rsidP="00020D24">
      <w:pPr>
        <w:pStyle w:val="Odstavecseseznamem"/>
        <w:numPr>
          <w:ilvl w:val="0"/>
          <w:numId w:val="44"/>
        </w:numPr>
        <w:spacing w:after="0" w:line="360" w:lineRule="auto"/>
        <w:jc w:val="both"/>
        <w:rPr>
          <w:rFonts w:ascii="Times New Roman" w:hAnsi="Times New Roman" w:cs="Times New Roman"/>
          <w:sz w:val="24"/>
          <w:szCs w:val="24"/>
        </w:rPr>
      </w:pPr>
      <w:r w:rsidRPr="00F70D1E">
        <w:rPr>
          <w:rFonts w:ascii="Times New Roman" w:hAnsi="Times New Roman" w:cs="Times New Roman"/>
          <w:sz w:val="24"/>
          <w:szCs w:val="28"/>
        </w:rPr>
        <w:t xml:space="preserve">kancelářská sponka </w:t>
      </w:r>
    </w:p>
    <w:p w14:paraId="449386BE" w14:textId="77777777" w:rsidR="00020D24" w:rsidRDefault="00020D24" w:rsidP="00020D24">
      <w:pPr>
        <w:spacing w:after="0"/>
        <w:rPr>
          <w:b/>
          <w:bCs/>
          <w:szCs w:val="24"/>
        </w:rPr>
        <w:sectPr w:rsidR="00020D24" w:rsidSect="00020D24">
          <w:type w:val="continuous"/>
          <w:pgSz w:w="11906" w:h="16838"/>
          <w:pgMar w:top="1417" w:right="1417" w:bottom="1417" w:left="1417" w:header="708" w:footer="708" w:gutter="0"/>
          <w:cols w:num="2" w:space="708"/>
          <w:docGrid w:linePitch="360"/>
        </w:sectPr>
      </w:pPr>
    </w:p>
    <w:p w14:paraId="6AA50D3A" w14:textId="77777777" w:rsidR="00020D24" w:rsidRDefault="00020D24" w:rsidP="00020D24">
      <w:pPr>
        <w:spacing w:after="0"/>
        <w:rPr>
          <w:b/>
          <w:bCs/>
          <w:szCs w:val="24"/>
        </w:rPr>
      </w:pPr>
    </w:p>
    <w:p w14:paraId="58F94841" w14:textId="77777777" w:rsidR="00020D24" w:rsidRPr="00D322BB" w:rsidRDefault="00020D24" w:rsidP="00020D24">
      <w:pPr>
        <w:spacing w:after="0"/>
        <w:rPr>
          <w:b/>
          <w:bCs/>
          <w:szCs w:val="24"/>
        </w:rPr>
      </w:pPr>
      <w:r w:rsidRPr="00EC0AAB">
        <w:rPr>
          <w:noProof/>
          <w:szCs w:val="24"/>
        </w:rPr>
        <w:drawing>
          <wp:anchor distT="0" distB="0" distL="114300" distR="114300" simplePos="0" relativeHeight="251673600" behindDoc="1" locked="0" layoutInCell="1" allowOverlap="1" wp14:anchorId="52AA9FEB" wp14:editId="76C5E37E">
            <wp:simplePos x="0" y="0"/>
            <wp:positionH relativeFrom="column">
              <wp:posOffset>5299986</wp:posOffset>
            </wp:positionH>
            <wp:positionV relativeFrom="paragraph">
              <wp:posOffset>153670</wp:posOffset>
            </wp:positionV>
            <wp:extent cx="727075" cy="1543050"/>
            <wp:effectExtent l="0" t="0" r="0" b="0"/>
            <wp:wrapTight wrapText="bothSides">
              <wp:wrapPolygon edited="0">
                <wp:start x="0" y="0"/>
                <wp:lineTo x="0" y="21333"/>
                <wp:lineTo x="20940" y="21333"/>
                <wp:lineTo x="20940"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38045" t="33648" r="45574" b="3590"/>
                    <a:stretch/>
                  </pic:blipFill>
                  <pic:spPr bwMode="auto">
                    <a:xfrm>
                      <a:off x="0" y="0"/>
                      <a:ext cx="727075" cy="1543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322BB">
        <w:rPr>
          <w:b/>
          <w:bCs/>
          <w:szCs w:val="24"/>
        </w:rPr>
        <w:t>postup:</w:t>
      </w:r>
    </w:p>
    <w:p w14:paraId="6E55CBD0" w14:textId="77777777" w:rsidR="00020D24" w:rsidRDefault="00020D24" w:rsidP="00020D24">
      <w:pPr>
        <w:rPr>
          <w:szCs w:val="24"/>
        </w:rPr>
      </w:pPr>
      <w:r>
        <w:rPr>
          <w:szCs w:val="24"/>
        </w:rPr>
        <w:t>1) Připrav si veškeré pomůcky, které k pokusu budeme potřebovat.</w:t>
      </w:r>
    </w:p>
    <w:p w14:paraId="6C78E179" w14:textId="77777777" w:rsidR="00020D24" w:rsidRDefault="00020D24" w:rsidP="00020D24">
      <w:pPr>
        <w:rPr>
          <w:szCs w:val="24"/>
        </w:rPr>
      </w:pPr>
      <w:r>
        <w:rPr>
          <w:szCs w:val="24"/>
        </w:rPr>
        <w:t>2)</w:t>
      </w:r>
      <w:r w:rsidRPr="00DB6133">
        <w:rPr>
          <w:szCs w:val="24"/>
        </w:rPr>
        <w:t xml:space="preserve"> </w:t>
      </w:r>
      <w:r>
        <w:rPr>
          <w:szCs w:val="24"/>
        </w:rPr>
        <w:t>Do plastového kelímku do jedné třetiny nalij vodu</w:t>
      </w:r>
      <w:r w:rsidRPr="00DB6133">
        <w:rPr>
          <w:szCs w:val="24"/>
        </w:rPr>
        <w:t xml:space="preserve">, následně </w:t>
      </w:r>
      <w:r>
        <w:rPr>
          <w:szCs w:val="24"/>
        </w:rPr>
        <w:t xml:space="preserve">stejné množství </w:t>
      </w:r>
      <w:r w:rsidRPr="00DB6133">
        <w:rPr>
          <w:szCs w:val="24"/>
        </w:rPr>
        <w:t>olej</w:t>
      </w:r>
      <w:r>
        <w:rPr>
          <w:szCs w:val="24"/>
        </w:rPr>
        <w:t>e.</w:t>
      </w:r>
      <w:r w:rsidRPr="00EC0AAB">
        <w:rPr>
          <w:szCs w:val="24"/>
        </w:rPr>
        <w:t xml:space="preserve"> </w:t>
      </w:r>
    </w:p>
    <w:p w14:paraId="746EC2FC" w14:textId="77777777" w:rsidR="00020D24" w:rsidRDefault="00020D24" w:rsidP="00020D24">
      <w:pPr>
        <w:rPr>
          <w:szCs w:val="24"/>
        </w:rPr>
      </w:pPr>
      <w:r>
        <w:rPr>
          <w:szCs w:val="24"/>
        </w:rPr>
        <w:t>3) Plastový kelímek doplň 1/3 medu.</w:t>
      </w:r>
    </w:p>
    <w:p w14:paraId="583B2A44" w14:textId="77777777" w:rsidR="00020D24" w:rsidRPr="00DB6133" w:rsidRDefault="00020D24" w:rsidP="00020D24">
      <w:pPr>
        <w:rPr>
          <w:szCs w:val="24"/>
        </w:rPr>
      </w:pPr>
      <w:r>
        <w:rPr>
          <w:szCs w:val="24"/>
        </w:rPr>
        <w:t>4) Pozoruj, co se stalo a vysvětli svými slovy, proč se to stalo.</w:t>
      </w:r>
    </w:p>
    <w:p w14:paraId="70D1621E" w14:textId="77777777" w:rsidR="00020D24" w:rsidRDefault="00020D24" w:rsidP="00020D24">
      <w:pPr>
        <w:rPr>
          <w:szCs w:val="24"/>
        </w:rPr>
      </w:pPr>
      <w:r>
        <w:rPr>
          <w:szCs w:val="24"/>
        </w:rPr>
        <w:t>5) C</w:t>
      </w:r>
      <w:r w:rsidRPr="00DB6133">
        <w:rPr>
          <w:szCs w:val="24"/>
        </w:rPr>
        <w:t>o se stane</w:t>
      </w:r>
      <w:r>
        <w:rPr>
          <w:szCs w:val="24"/>
        </w:rPr>
        <w:t>, pokud do</w:t>
      </w:r>
      <w:r w:rsidRPr="00DB6133">
        <w:rPr>
          <w:szCs w:val="24"/>
        </w:rPr>
        <w:t xml:space="preserve"> </w:t>
      </w:r>
      <w:r>
        <w:rPr>
          <w:szCs w:val="24"/>
        </w:rPr>
        <w:t>kelímku přidáš</w:t>
      </w:r>
      <w:r w:rsidRPr="00DB6133">
        <w:rPr>
          <w:szCs w:val="24"/>
        </w:rPr>
        <w:t xml:space="preserve"> víčko či kancelářskou sponku</w:t>
      </w:r>
      <w:r>
        <w:rPr>
          <w:szCs w:val="24"/>
        </w:rPr>
        <w:t>?</w:t>
      </w:r>
    </w:p>
    <w:p w14:paraId="2BAE1CEC" w14:textId="77777777" w:rsidR="00020D24" w:rsidRDefault="00020D24" w:rsidP="00020D24">
      <w:pPr>
        <w:rPr>
          <w:szCs w:val="24"/>
        </w:rPr>
      </w:pPr>
    </w:p>
    <w:p w14:paraId="519865AC" w14:textId="77777777" w:rsidR="00020D24" w:rsidRDefault="00020D24" w:rsidP="00020D24">
      <w:pPr>
        <w:rPr>
          <w:szCs w:val="24"/>
        </w:rPr>
      </w:pPr>
    </w:p>
    <w:p w14:paraId="5E814C74" w14:textId="77777777" w:rsidR="00020D24" w:rsidRPr="00086837" w:rsidRDefault="00020D24" w:rsidP="00020D24">
      <w:pPr>
        <w:rPr>
          <w:szCs w:val="24"/>
        </w:rPr>
      </w:pPr>
    </w:p>
    <w:tbl>
      <w:tblPr>
        <w:tblW w:w="9121" w:type="dxa"/>
        <w:tblCellMar>
          <w:left w:w="70" w:type="dxa"/>
          <w:right w:w="70" w:type="dxa"/>
        </w:tblCellMar>
        <w:tblLook w:val="0000" w:firstRow="0" w:lastRow="0" w:firstColumn="0" w:lastColumn="0" w:noHBand="0" w:noVBand="0"/>
      </w:tblPr>
      <w:tblGrid>
        <w:gridCol w:w="3591"/>
        <w:gridCol w:w="5530"/>
      </w:tblGrid>
      <w:tr w:rsidR="00020D24" w:rsidRPr="00D10053" w14:paraId="4E73CB26" w14:textId="77777777" w:rsidTr="00020D24">
        <w:trPr>
          <w:trHeight w:val="1092"/>
        </w:trPr>
        <w:tc>
          <w:tcPr>
            <w:tcW w:w="9121" w:type="dxa"/>
            <w:gridSpan w:val="2"/>
          </w:tcPr>
          <w:p w14:paraId="215ED73C" w14:textId="77777777" w:rsidR="00020D24" w:rsidRPr="00D10053" w:rsidRDefault="00020D24" w:rsidP="00020D24">
            <w:pPr>
              <w:spacing w:before="240"/>
              <w:jc w:val="center"/>
              <w:rPr>
                <w:b/>
                <w:bCs/>
              </w:rPr>
            </w:pPr>
            <w:r w:rsidRPr="003D09C3">
              <w:rPr>
                <w:b/>
                <w:bCs/>
                <w:noProof/>
                <w:sz w:val="40"/>
                <w:szCs w:val="36"/>
              </w:rPr>
              <w:drawing>
                <wp:anchor distT="0" distB="0" distL="114300" distR="114300" simplePos="0" relativeHeight="251682816" behindDoc="0" locked="0" layoutInCell="1" allowOverlap="1" wp14:anchorId="20B552E9" wp14:editId="673A6B1E">
                  <wp:simplePos x="0" y="0"/>
                  <wp:positionH relativeFrom="column">
                    <wp:posOffset>4754133</wp:posOffset>
                  </wp:positionH>
                  <wp:positionV relativeFrom="paragraph">
                    <wp:posOffset>-67049</wp:posOffset>
                  </wp:positionV>
                  <wp:extent cx="850452" cy="850452"/>
                  <wp:effectExtent l="0" t="0" r="0" b="0"/>
                  <wp:wrapNone/>
                  <wp:docPr id="12" name="Grafický objekt 12" descr="chemická laborato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cký objekt 3" descr="chemická laboratoř"/>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853403" cy="853403"/>
                          </a:xfrm>
                          <a:prstGeom prst="rect">
                            <a:avLst/>
                          </a:prstGeom>
                        </pic:spPr>
                      </pic:pic>
                    </a:graphicData>
                  </a:graphic>
                  <wp14:sizeRelH relativeFrom="margin">
                    <wp14:pctWidth>0</wp14:pctWidth>
                  </wp14:sizeRelH>
                  <wp14:sizeRelV relativeFrom="margin">
                    <wp14:pctHeight>0</wp14:pctHeight>
                  </wp14:sizeRelV>
                </wp:anchor>
              </w:drawing>
            </w:r>
            <w:r w:rsidRPr="009574FB">
              <w:rPr>
                <w:b/>
                <w:bCs/>
                <w:sz w:val="56"/>
                <w:szCs w:val="52"/>
              </w:rPr>
              <w:t>B</w:t>
            </w:r>
            <w:r>
              <w:rPr>
                <w:b/>
                <w:bCs/>
                <w:sz w:val="56"/>
                <w:szCs w:val="52"/>
              </w:rPr>
              <w:t>ADATELSKÝ ARCH</w:t>
            </w:r>
          </w:p>
        </w:tc>
      </w:tr>
      <w:tr w:rsidR="00020D24" w14:paraId="4A4035ED" w14:textId="77777777" w:rsidTr="00020D24">
        <w:tblPrEx>
          <w:tblCellMar>
            <w:left w:w="108" w:type="dxa"/>
            <w:right w:w="108" w:type="dxa"/>
          </w:tblCellMar>
          <w:tblLook w:val="04A0" w:firstRow="1" w:lastRow="0" w:firstColumn="1" w:lastColumn="0" w:noHBand="0" w:noVBand="1"/>
        </w:tblPrEx>
        <w:trPr>
          <w:trHeight w:val="498"/>
        </w:trPr>
        <w:tc>
          <w:tcPr>
            <w:tcW w:w="3591" w:type="dxa"/>
          </w:tcPr>
          <w:p w14:paraId="4B454D0B" w14:textId="77777777" w:rsidR="00020D24" w:rsidRPr="00D10053" w:rsidRDefault="00020D24" w:rsidP="00020D24">
            <w:pPr>
              <w:spacing w:before="240"/>
              <w:rPr>
                <w:b/>
                <w:bCs/>
              </w:rPr>
            </w:pPr>
            <w:r w:rsidRPr="00D10053">
              <w:rPr>
                <w:b/>
                <w:bCs/>
              </w:rPr>
              <w:t xml:space="preserve">Název pokusu: </w:t>
            </w:r>
          </w:p>
        </w:tc>
        <w:tc>
          <w:tcPr>
            <w:tcW w:w="5530" w:type="dxa"/>
          </w:tcPr>
          <w:p w14:paraId="3CA9697A" w14:textId="77777777" w:rsidR="00020D24" w:rsidRDefault="00020D24" w:rsidP="00020D24">
            <w:pPr>
              <w:spacing w:before="240"/>
            </w:pPr>
            <w:r>
              <w:t>Barevný koktejl</w:t>
            </w:r>
          </w:p>
        </w:tc>
      </w:tr>
      <w:tr w:rsidR="00020D24" w14:paraId="1D4198C4" w14:textId="77777777" w:rsidTr="00020D24">
        <w:tblPrEx>
          <w:tblCellMar>
            <w:left w:w="108" w:type="dxa"/>
            <w:right w:w="108" w:type="dxa"/>
          </w:tblCellMar>
          <w:tblLook w:val="04A0" w:firstRow="1" w:lastRow="0" w:firstColumn="1" w:lastColumn="0" w:noHBand="0" w:noVBand="1"/>
        </w:tblPrEx>
        <w:trPr>
          <w:trHeight w:val="982"/>
        </w:trPr>
        <w:tc>
          <w:tcPr>
            <w:tcW w:w="3591" w:type="dxa"/>
          </w:tcPr>
          <w:p w14:paraId="1C619F50" w14:textId="77777777" w:rsidR="00020D24" w:rsidRPr="00D10053" w:rsidRDefault="00020D24" w:rsidP="00020D24">
            <w:pPr>
              <w:spacing w:before="240"/>
              <w:rPr>
                <w:b/>
                <w:bCs/>
              </w:rPr>
            </w:pPr>
            <w:r w:rsidRPr="00D10053">
              <w:rPr>
                <w:b/>
                <w:bCs/>
              </w:rPr>
              <w:t xml:space="preserve">Výzkumná otázka: </w:t>
            </w:r>
          </w:p>
        </w:tc>
        <w:tc>
          <w:tcPr>
            <w:tcW w:w="5530" w:type="dxa"/>
          </w:tcPr>
          <w:p w14:paraId="68298E36" w14:textId="77777777" w:rsidR="00020D24" w:rsidRDefault="00020D24" w:rsidP="00020D24">
            <w:pPr>
              <w:spacing w:before="240"/>
            </w:pPr>
            <w:r>
              <w:t>Co se stane, když smícháme vodu, olej a med dohromady?</w:t>
            </w:r>
          </w:p>
        </w:tc>
      </w:tr>
      <w:tr w:rsidR="00020D24" w14:paraId="3593A7BA" w14:textId="77777777" w:rsidTr="00020D24">
        <w:tblPrEx>
          <w:tblCellMar>
            <w:left w:w="108" w:type="dxa"/>
            <w:right w:w="108" w:type="dxa"/>
          </w:tblCellMar>
          <w:tblLook w:val="04A0" w:firstRow="1" w:lastRow="0" w:firstColumn="1" w:lastColumn="0" w:noHBand="0" w:noVBand="1"/>
        </w:tblPrEx>
        <w:trPr>
          <w:trHeight w:val="550"/>
        </w:trPr>
        <w:tc>
          <w:tcPr>
            <w:tcW w:w="3591" w:type="dxa"/>
          </w:tcPr>
          <w:p w14:paraId="788E674C" w14:textId="77777777" w:rsidR="00020D24" w:rsidRPr="00D10053" w:rsidRDefault="00020D24" w:rsidP="00020D24">
            <w:pPr>
              <w:spacing w:before="240"/>
              <w:rPr>
                <w:b/>
                <w:bCs/>
              </w:rPr>
            </w:pPr>
            <w:r w:rsidRPr="00D10053">
              <w:rPr>
                <w:b/>
                <w:bCs/>
              </w:rPr>
              <w:t>Domněnka, týmová hypotéza:</w:t>
            </w:r>
          </w:p>
        </w:tc>
        <w:tc>
          <w:tcPr>
            <w:tcW w:w="5530" w:type="dxa"/>
          </w:tcPr>
          <w:p w14:paraId="0A1DD57C" w14:textId="77777777" w:rsidR="00020D24" w:rsidRDefault="00020D24" w:rsidP="00020D24">
            <w:pPr>
              <w:spacing w:before="240"/>
            </w:pPr>
            <w:r>
              <w:t>Všechny tekutiny se spojí a budou mít světle hnědou barvu.</w:t>
            </w:r>
          </w:p>
        </w:tc>
      </w:tr>
      <w:tr w:rsidR="00020D24" w:rsidRPr="00451C0F" w14:paraId="60382974" w14:textId="77777777" w:rsidTr="00020D24">
        <w:tblPrEx>
          <w:tblCellMar>
            <w:left w:w="108" w:type="dxa"/>
            <w:right w:w="108" w:type="dxa"/>
          </w:tblCellMar>
          <w:tblLook w:val="04A0" w:firstRow="1" w:lastRow="0" w:firstColumn="1" w:lastColumn="0" w:noHBand="0" w:noVBand="1"/>
        </w:tblPrEx>
        <w:trPr>
          <w:trHeight w:val="982"/>
        </w:trPr>
        <w:tc>
          <w:tcPr>
            <w:tcW w:w="3591" w:type="dxa"/>
          </w:tcPr>
          <w:p w14:paraId="7C964E74" w14:textId="77777777" w:rsidR="00020D24" w:rsidRPr="00D10053" w:rsidRDefault="00020D24" w:rsidP="00020D24">
            <w:pPr>
              <w:spacing w:before="240"/>
              <w:rPr>
                <w:b/>
                <w:bCs/>
              </w:rPr>
            </w:pPr>
            <w:r w:rsidRPr="00D10053">
              <w:rPr>
                <w:b/>
                <w:bCs/>
              </w:rPr>
              <w:t xml:space="preserve">Pomůcky: </w:t>
            </w:r>
          </w:p>
        </w:tc>
        <w:tc>
          <w:tcPr>
            <w:tcW w:w="5530" w:type="dxa"/>
          </w:tcPr>
          <w:p w14:paraId="2D4CA7B6" w14:textId="77777777" w:rsidR="00020D24" w:rsidRPr="00F70D1E" w:rsidRDefault="00020D24" w:rsidP="00020D24">
            <w:pPr>
              <w:pStyle w:val="Odstavecseseznamem"/>
              <w:numPr>
                <w:ilvl w:val="0"/>
                <w:numId w:val="44"/>
              </w:numPr>
              <w:spacing w:before="240"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plastový kelímek</w:t>
            </w:r>
          </w:p>
          <w:p w14:paraId="70CAB66C" w14:textId="77777777" w:rsidR="00020D24" w:rsidRPr="00F70D1E" w:rsidRDefault="00020D24" w:rsidP="00020D24">
            <w:pPr>
              <w:pStyle w:val="Odstavecseseznamem"/>
              <w:numPr>
                <w:ilvl w:val="0"/>
                <w:numId w:val="44"/>
              </w:numPr>
              <w:spacing w:before="240"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voda</w:t>
            </w:r>
          </w:p>
          <w:p w14:paraId="2BC54E1D" w14:textId="77777777" w:rsidR="00020D24" w:rsidRPr="00F70D1E" w:rsidRDefault="00020D24" w:rsidP="00020D24">
            <w:pPr>
              <w:pStyle w:val="Odstavecseseznamem"/>
              <w:numPr>
                <w:ilvl w:val="0"/>
                <w:numId w:val="44"/>
              </w:numPr>
              <w:spacing w:before="240"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olej</w:t>
            </w:r>
          </w:p>
          <w:p w14:paraId="4B527232" w14:textId="77777777" w:rsidR="00020D24" w:rsidRPr="00F70D1E" w:rsidRDefault="00020D24" w:rsidP="00020D24">
            <w:pPr>
              <w:pStyle w:val="Odstavecseseznamem"/>
              <w:numPr>
                <w:ilvl w:val="0"/>
                <w:numId w:val="44"/>
              </w:numPr>
              <w:spacing w:before="240"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med</w:t>
            </w:r>
          </w:p>
          <w:p w14:paraId="34F3C2D4" w14:textId="77777777" w:rsidR="00020D24" w:rsidRPr="00F70D1E" w:rsidRDefault="00020D24" w:rsidP="00020D24">
            <w:pPr>
              <w:pStyle w:val="Odstavecseseznamem"/>
              <w:numPr>
                <w:ilvl w:val="0"/>
                <w:numId w:val="44"/>
              </w:numPr>
              <w:spacing w:before="240" w:after="0" w:line="360" w:lineRule="auto"/>
              <w:jc w:val="both"/>
              <w:rPr>
                <w:rFonts w:ascii="Times New Roman" w:hAnsi="Times New Roman" w:cs="Times New Roman"/>
                <w:sz w:val="24"/>
                <w:szCs w:val="28"/>
              </w:rPr>
            </w:pPr>
            <w:r w:rsidRPr="00F70D1E">
              <w:rPr>
                <w:rFonts w:ascii="Times New Roman" w:hAnsi="Times New Roman" w:cs="Times New Roman"/>
                <w:sz w:val="24"/>
                <w:szCs w:val="28"/>
              </w:rPr>
              <w:t>plastové víčko</w:t>
            </w:r>
          </w:p>
          <w:p w14:paraId="0686109E" w14:textId="77777777" w:rsidR="00020D24" w:rsidRPr="00451C0F" w:rsidRDefault="00020D24" w:rsidP="00020D24">
            <w:pPr>
              <w:pStyle w:val="Odstavecseseznamem"/>
              <w:numPr>
                <w:ilvl w:val="0"/>
                <w:numId w:val="44"/>
              </w:numPr>
              <w:spacing w:before="240" w:after="0" w:line="360" w:lineRule="auto"/>
              <w:jc w:val="both"/>
              <w:rPr>
                <w:rFonts w:ascii="Times New Roman" w:hAnsi="Times New Roman" w:cs="Times New Roman"/>
                <w:sz w:val="24"/>
                <w:szCs w:val="24"/>
              </w:rPr>
            </w:pPr>
            <w:r w:rsidRPr="00F70D1E">
              <w:rPr>
                <w:rFonts w:ascii="Times New Roman" w:hAnsi="Times New Roman" w:cs="Times New Roman"/>
                <w:sz w:val="24"/>
                <w:szCs w:val="28"/>
              </w:rPr>
              <w:t xml:space="preserve">kancelářská sponka </w:t>
            </w:r>
          </w:p>
        </w:tc>
      </w:tr>
      <w:tr w:rsidR="00020D24" w:rsidRPr="00451C0F" w14:paraId="4DF9D4A4" w14:textId="77777777" w:rsidTr="00020D24">
        <w:tblPrEx>
          <w:tblCellMar>
            <w:left w:w="108" w:type="dxa"/>
            <w:right w:w="108" w:type="dxa"/>
          </w:tblCellMar>
          <w:tblLook w:val="04A0" w:firstRow="1" w:lastRow="0" w:firstColumn="1" w:lastColumn="0" w:noHBand="0" w:noVBand="1"/>
        </w:tblPrEx>
        <w:trPr>
          <w:trHeight w:val="1962"/>
        </w:trPr>
        <w:tc>
          <w:tcPr>
            <w:tcW w:w="3591" w:type="dxa"/>
          </w:tcPr>
          <w:p w14:paraId="659B3FD9" w14:textId="77777777" w:rsidR="00020D24" w:rsidRPr="00D10053" w:rsidRDefault="00020D24" w:rsidP="00020D24">
            <w:pPr>
              <w:spacing w:before="240"/>
              <w:rPr>
                <w:b/>
                <w:bCs/>
              </w:rPr>
            </w:pPr>
            <w:r w:rsidRPr="00D10053">
              <w:rPr>
                <w:b/>
                <w:bCs/>
              </w:rPr>
              <w:t xml:space="preserve">Popis pokusu: </w:t>
            </w:r>
          </w:p>
        </w:tc>
        <w:tc>
          <w:tcPr>
            <w:tcW w:w="5530" w:type="dxa"/>
          </w:tcPr>
          <w:p w14:paraId="0FED5994" w14:textId="77777777" w:rsidR="00020D24" w:rsidRPr="00797B26" w:rsidRDefault="00020D24" w:rsidP="00020D24">
            <w:pPr>
              <w:pStyle w:val="Odstavecseseznamem"/>
              <w:numPr>
                <w:ilvl w:val="0"/>
                <w:numId w:val="45"/>
              </w:numPr>
              <w:spacing w:before="240" w:after="0" w:line="480" w:lineRule="auto"/>
              <w:jc w:val="both"/>
              <w:rPr>
                <w:rFonts w:ascii="Times New Roman" w:hAnsi="Times New Roman" w:cs="Times New Roman"/>
                <w:sz w:val="24"/>
                <w:szCs w:val="24"/>
              </w:rPr>
            </w:pPr>
            <w:r w:rsidRPr="00797B26">
              <w:rPr>
                <w:rFonts w:ascii="Times New Roman" w:hAnsi="Times New Roman" w:cs="Times New Roman"/>
                <w:sz w:val="24"/>
                <w:szCs w:val="24"/>
              </w:rPr>
              <w:t>Do plastové kelímku nal</w:t>
            </w:r>
            <w:r>
              <w:rPr>
                <w:rFonts w:ascii="Times New Roman" w:hAnsi="Times New Roman" w:cs="Times New Roman"/>
                <w:sz w:val="24"/>
                <w:szCs w:val="24"/>
              </w:rPr>
              <w:t>i</w:t>
            </w:r>
            <w:r w:rsidRPr="00797B26">
              <w:rPr>
                <w:rFonts w:ascii="Times New Roman" w:hAnsi="Times New Roman" w:cs="Times New Roman"/>
                <w:sz w:val="24"/>
                <w:szCs w:val="24"/>
              </w:rPr>
              <w:t>jeme vodu do jedné třetiny objemu.</w:t>
            </w:r>
          </w:p>
          <w:p w14:paraId="1F922BE7" w14:textId="77777777" w:rsidR="00020D24" w:rsidRPr="00797B26" w:rsidRDefault="00020D24" w:rsidP="00020D24">
            <w:pPr>
              <w:pStyle w:val="Odstavecseseznamem"/>
              <w:numPr>
                <w:ilvl w:val="0"/>
                <w:numId w:val="45"/>
              </w:numPr>
              <w:spacing w:before="240" w:after="0" w:line="480" w:lineRule="auto"/>
              <w:jc w:val="both"/>
              <w:rPr>
                <w:rFonts w:ascii="Times New Roman" w:hAnsi="Times New Roman" w:cs="Times New Roman"/>
                <w:sz w:val="24"/>
                <w:szCs w:val="24"/>
              </w:rPr>
            </w:pPr>
            <w:r w:rsidRPr="00797B26">
              <w:rPr>
                <w:rFonts w:ascii="Times New Roman" w:hAnsi="Times New Roman" w:cs="Times New Roman"/>
                <w:sz w:val="24"/>
                <w:szCs w:val="24"/>
              </w:rPr>
              <w:t xml:space="preserve"> Následně přidáme olej, med o stejném množství.</w:t>
            </w:r>
          </w:p>
          <w:p w14:paraId="45AB0C0B" w14:textId="77777777" w:rsidR="00020D24" w:rsidRPr="00451C0F" w:rsidRDefault="00020D24" w:rsidP="00020D24">
            <w:pPr>
              <w:pStyle w:val="Odstavecseseznamem"/>
              <w:numPr>
                <w:ilvl w:val="0"/>
                <w:numId w:val="45"/>
              </w:numPr>
              <w:spacing w:before="240" w:after="0" w:line="480" w:lineRule="auto"/>
              <w:jc w:val="both"/>
            </w:pPr>
            <w:r w:rsidRPr="00797B26">
              <w:rPr>
                <w:rFonts w:ascii="Times New Roman" w:hAnsi="Times New Roman" w:cs="Times New Roman"/>
                <w:sz w:val="24"/>
                <w:szCs w:val="24"/>
              </w:rPr>
              <w:t>Jednotlivé kapaliny vytvořily barevný sloupec.</w:t>
            </w:r>
          </w:p>
        </w:tc>
      </w:tr>
      <w:tr w:rsidR="00020D24" w14:paraId="623D5150" w14:textId="77777777" w:rsidTr="00020D24">
        <w:tblPrEx>
          <w:tblCellMar>
            <w:left w:w="108" w:type="dxa"/>
            <w:right w:w="108" w:type="dxa"/>
          </w:tblCellMar>
          <w:tblLook w:val="04A0" w:firstRow="1" w:lastRow="0" w:firstColumn="1" w:lastColumn="0" w:noHBand="0" w:noVBand="1"/>
        </w:tblPrEx>
        <w:trPr>
          <w:trHeight w:val="982"/>
        </w:trPr>
        <w:tc>
          <w:tcPr>
            <w:tcW w:w="3591" w:type="dxa"/>
          </w:tcPr>
          <w:p w14:paraId="045F7ED5" w14:textId="77777777" w:rsidR="00020D24" w:rsidRDefault="00020D24" w:rsidP="00020D24">
            <w:pPr>
              <w:spacing w:before="240"/>
              <w:rPr>
                <w:b/>
                <w:bCs/>
              </w:rPr>
            </w:pPr>
            <w:r>
              <w:rPr>
                <w:b/>
                <w:bCs/>
              </w:rPr>
              <w:lastRenderedPageBreak/>
              <w:t xml:space="preserve">Potvrzení/ vyvrácení hypotézy: </w:t>
            </w:r>
          </w:p>
          <w:p w14:paraId="5E917064" w14:textId="77777777" w:rsidR="00020D24" w:rsidRDefault="00020D24" w:rsidP="00020D24">
            <w:pPr>
              <w:spacing w:before="240"/>
              <w:rPr>
                <w:b/>
                <w:bCs/>
              </w:rPr>
            </w:pPr>
          </w:p>
          <w:p w14:paraId="0C91A351" w14:textId="77777777" w:rsidR="00020D24" w:rsidRPr="00D10053" w:rsidRDefault="00020D24" w:rsidP="00020D24">
            <w:pPr>
              <w:spacing w:before="240"/>
              <w:rPr>
                <w:b/>
                <w:bCs/>
              </w:rPr>
            </w:pPr>
            <w:r>
              <w:rPr>
                <w:b/>
                <w:bCs/>
              </w:rPr>
              <w:t>Závěr:</w:t>
            </w:r>
          </w:p>
        </w:tc>
        <w:tc>
          <w:tcPr>
            <w:tcW w:w="5530" w:type="dxa"/>
          </w:tcPr>
          <w:p w14:paraId="4A331EFC" w14:textId="77777777" w:rsidR="00020D24" w:rsidRDefault="00020D24" w:rsidP="00020D24">
            <w:pPr>
              <w:spacing w:before="240"/>
            </w:pPr>
            <w:r>
              <w:t>Během realizace pokusu nedošlo k potvrzení předem stanovené hypotézy.</w:t>
            </w:r>
          </w:p>
          <w:p w14:paraId="26388B1B" w14:textId="77777777" w:rsidR="00020D24" w:rsidRDefault="00020D24" w:rsidP="00020D24">
            <w:pPr>
              <w:spacing w:before="240"/>
            </w:pPr>
            <w:r>
              <w:t>Jednotlivé kapaliny se uspořádaly podle příslušné hustoty, např. došlo k tomu, že olej je lehčí než voda, má menší hustotu.</w:t>
            </w:r>
          </w:p>
        </w:tc>
      </w:tr>
      <w:tr w:rsidR="00020D24" w14:paraId="21EB0E88" w14:textId="77777777" w:rsidTr="00020D24">
        <w:tblPrEx>
          <w:tblCellMar>
            <w:left w:w="108" w:type="dxa"/>
            <w:right w:w="108" w:type="dxa"/>
          </w:tblCellMar>
          <w:tblLook w:val="04A0" w:firstRow="1" w:lastRow="0" w:firstColumn="1" w:lastColumn="0" w:noHBand="0" w:noVBand="1"/>
        </w:tblPrEx>
        <w:trPr>
          <w:trHeight w:val="982"/>
        </w:trPr>
        <w:tc>
          <w:tcPr>
            <w:tcW w:w="3591" w:type="dxa"/>
          </w:tcPr>
          <w:p w14:paraId="65656757" w14:textId="77777777" w:rsidR="00020D24" w:rsidRPr="00D10053" w:rsidRDefault="00020D24" w:rsidP="00020D24">
            <w:pPr>
              <w:spacing w:before="240"/>
              <w:rPr>
                <w:b/>
                <w:bCs/>
              </w:rPr>
            </w:pPr>
            <w:r>
              <w:rPr>
                <w:b/>
                <w:bCs/>
              </w:rPr>
              <w:t>Otázky pro další bádání:</w:t>
            </w:r>
          </w:p>
        </w:tc>
        <w:tc>
          <w:tcPr>
            <w:tcW w:w="5530" w:type="dxa"/>
          </w:tcPr>
          <w:p w14:paraId="7E3A696A" w14:textId="77777777" w:rsidR="00020D24" w:rsidRDefault="00020D24" w:rsidP="00020D24">
            <w:pPr>
              <w:spacing w:before="240"/>
            </w:pPr>
            <w:r>
              <w:t>Co se stane, když na hladinu přidáme kancelářskou sponku a poté plastové víčko?</w:t>
            </w:r>
          </w:p>
        </w:tc>
      </w:tr>
    </w:tbl>
    <w:p w14:paraId="5199372B" w14:textId="77777777" w:rsidR="00020D24" w:rsidRPr="00FF637F" w:rsidRDefault="00020D24" w:rsidP="00020D24">
      <w:pPr>
        <w:pStyle w:val="Nadpis1"/>
        <w:numPr>
          <w:ilvl w:val="0"/>
          <w:numId w:val="6"/>
        </w:numPr>
        <w:spacing w:line="360" w:lineRule="auto"/>
        <w:jc w:val="both"/>
      </w:pPr>
      <w:bookmarkStart w:id="33" w:name="_Toc70945140"/>
      <w:r w:rsidRPr="00EE5674">
        <w:t xml:space="preserve">Hodnocení </w:t>
      </w:r>
      <w:bookmarkStart w:id="34" w:name="_Toc21772652"/>
      <w:bookmarkStart w:id="35" w:name="_Toc21880795"/>
      <w:bookmarkStart w:id="36" w:name="_Toc22105074"/>
      <w:bookmarkStart w:id="37" w:name="_Toc22105103"/>
      <w:bookmarkStart w:id="38" w:name="_Toc22105132"/>
      <w:bookmarkStart w:id="39" w:name="_Toc22105173"/>
      <w:bookmarkStart w:id="40" w:name="_Toc21772658"/>
      <w:bookmarkStart w:id="41" w:name="_Toc21880801"/>
      <w:bookmarkStart w:id="42" w:name="_Toc22105080"/>
      <w:bookmarkStart w:id="43" w:name="_Toc22105109"/>
      <w:bookmarkStart w:id="44" w:name="_Toc22105138"/>
      <w:bookmarkStart w:id="45" w:name="_Toc22105179"/>
      <w:bookmarkEnd w:id="25"/>
      <w:bookmarkEnd w:id="34"/>
      <w:bookmarkEnd w:id="35"/>
      <w:bookmarkEnd w:id="36"/>
      <w:bookmarkEnd w:id="37"/>
      <w:bookmarkEnd w:id="38"/>
      <w:bookmarkEnd w:id="39"/>
      <w:bookmarkEnd w:id="40"/>
      <w:bookmarkEnd w:id="41"/>
      <w:bookmarkEnd w:id="42"/>
      <w:bookmarkEnd w:id="43"/>
      <w:bookmarkEnd w:id="44"/>
      <w:bookmarkEnd w:id="45"/>
      <w:r>
        <w:t>práce žáků</w:t>
      </w:r>
      <w:bookmarkStart w:id="46" w:name="_Toc22461244"/>
      <w:bookmarkStart w:id="47" w:name="_Toc32742963"/>
      <w:bookmarkStart w:id="48" w:name="_Toc32743065"/>
      <w:bookmarkEnd w:id="33"/>
      <w:bookmarkEnd w:id="46"/>
      <w:bookmarkEnd w:id="47"/>
      <w:bookmarkEnd w:id="48"/>
    </w:p>
    <w:p w14:paraId="7DE65C8F" w14:textId="77777777" w:rsidR="00020D24" w:rsidRPr="00EE5674" w:rsidRDefault="00020D24" w:rsidP="00020D24">
      <w:pPr>
        <w:pStyle w:val="Nadpis2"/>
        <w:numPr>
          <w:ilvl w:val="1"/>
          <w:numId w:val="6"/>
        </w:numPr>
        <w:spacing w:before="0" w:after="240" w:line="360" w:lineRule="auto"/>
        <w:rPr>
          <w:rFonts w:cs="Times New Roman"/>
        </w:rPr>
      </w:pPr>
      <w:bookmarkStart w:id="49" w:name="_Toc32742973"/>
      <w:bookmarkStart w:id="50" w:name="_Toc70945141"/>
      <w:r w:rsidRPr="00EE5674">
        <w:rPr>
          <w:rFonts w:cs="Times New Roman"/>
        </w:rPr>
        <w:t xml:space="preserve">Hodnocení </w:t>
      </w:r>
      <w:bookmarkEnd w:id="49"/>
      <w:r w:rsidRPr="00EE5674">
        <w:rPr>
          <w:rFonts w:cs="Times New Roman"/>
        </w:rPr>
        <w:t>žák</w:t>
      </w:r>
      <w:r>
        <w:rPr>
          <w:rFonts w:cs="Times New Roman"/>
        </w:rPr>
        <w:t>a během souvislé pedagogické praxe</w:t>
      </w:r>
      <w:bookmarkEnd w:id="50"/>
    </w:p>
    <w:p w14:paraId="0979E864" w14:textId="77777777" w:rsidR="00020D24" w:rsidRPr="00EE5674" w:rsidRDefault="00020D24" w:rsidP="00020D24">
      <w:pPr>
        <w:spacing w:after="0"/>
        <w:rPr>
          <w:rFonts w:cs="Times New Roman"/>
        </w:rPr>
      </w:pPr>
      <w:r w:rsidRPr="00EE5674">
        <w:rPr>
          <w:rFonts w:cs="Times New Roman"/>
        </w:rPr>
        <w:t xml:space="preserve">Milý </w:t>
      </w:r>
      <w:r>
        <w:rPr>
          <w:rFonts w:cs="Times New Roman"/>
        </w:rPr>
        <w:t>Matěji</w:t>
      </w:r>
      <w:r w:rsidRPr="00EE5674">
        <w:rPr>
          <w:rFonts w:cs="Times New Roman"/>
        </w:rPr>
        <w:t xml:space="preserve">, </w:t>
      </w:r>
    </w:p>
    <w:p w14:paraId="24D50358" w14:textId="77777777" w:rsidR="00020D24" w:rsidRPr="00EE5674" w:rsidRDefault="00020D24" w:rsidP="00020D24">
      <w:pPr>
        <w:rPr>
          <w:rFonts w:cs="Times New Roman"/>
        </w:rPr>
      </w:pPr>
      <w:r>
        <w:rPr>
          <w:rFonts w:cs="Times New Roman"/>
        </w:rPr>
        <w:t>měsíc únor</w:t>
      </w:r>
      <w:r w:rsidRPr="00EE5674">
        <w:rPr>
          <w:rFonts w:cs="Times New Roman"/>
        </w:rPr>
        <w:t xml:space="preserve"> je téměř u konce a musím říct, že</w:t>
      </w:r>
      <w:r w:rsidRPr="004E336F">
        <w:rPr>
          <w:rFonts w:cs="Times New Roman"/>
        </w:rPr>
        <w:t xml:space="preserve"> </w:t>
      </w:r>
      <w:r>
        <w:rPr>
          <w:rFonts w:cs="Times New Roman"/>
        </w:rPr>
        <w:t>j</w:t>
      </w:r>
      <w:r w:rsidRPr="00EE5674">
        <w:rPr>
          <w:rFonts w:cs="Times New Roman"/>
        </w:rPr>
        <w:t>si</w:t>
      </w:r>
      <w:r>
        <w:rPr>
          <w:rFonts w:cs="Times New Roman"/>
        </w:rPr>
        <w:t> </w:t>
      </w:r>
      <w:r w:rsidRPr="00EE5674">
        <w:rPr>
          <w:rFonts w:cs="Times New Roman"/>
        </w:rPr>
        <w:t xml:space="preserve">udělal za první </w:t>
      </w:r>
      <w:r>
        <w:rPr>
          <w:rFonts w:cs="Times New Roman"/>
        </w:rPr>
        <w:t>pololetí</w:t>
      </w:r>
      <w:r w:rsidRPr="00EE5674">
        <w:rPr>
          <w:rFonts w:cs="Times New Roman"/>
        </w:rPr>
        <w:t xml:space="preserve"> povinné školní docházky velký kus práce. Obdivuji Tvou cílevědomost a snahu být stále o krok vpřed. Každodenní povinnosti se snažíš pokaždé splnit co nejlépe, k tvým dokonalým výsledkům Ti</w:t>
      </w:r>
      <w:r>
        <w:rPr>
          <w:rFonts w:cs="Times New Roman"/>
        </w:rPr>
        <w:t> </w:t>
      </w:r>
      <w:r w:rsidRPr="00EE5674">
        <w:rPr>
          <w:rFonts w:cs="Times New Roman"/>
        </w:rPr>
        <w:t xml:space="preserve">pomáhá především trpělivost a pečlivost. </w:t>
      </w:r>
    </w:p>
    <w:p w14:paraId="1AEE1798" w14:textId="77777777" w:rsidR="00020D24" w:rsidRPr="00EE5674" w:rsidRDefault="00020D24" w:rsidP="00020D24">
      <w:pPr>
        <w:rPr>
          <w:rFonts w:cs="Times New Roman"/>
        </w:rPr>
      </w:pPr>
      <w:r w:rsidRPr="00EE5674">
        <w:rPr>
          <w:rFonts w:cs="Times New Roman"/>
        </w:rPr>
        <w:t>V </w:t>
      </w:r>
      <w:r>
        <w:rPr>
          <w:rFonts w:cs="Times New Roman"/>
        </w:rPr>
        <w:t>č</w:t>
      </w:r>
      <w:r w:rsidRPr="00EE5674">
        <w:rPr>
          <w:rFonts w:cs="Times New Roman"/>
        </w:rPr>
        <w:t>eském jazyce jsme se naučili</w:t>
      </w:r>
      <w:r>
        <w:rPr>
          <w:rFonts w:cs="Times New Roman"/>
        </w:rPr>
        <w:t xml:space="preserve"> během posledních týdnů písmena š/Š, c/C, h/H a dvojhlásky au/AU, ou/OU. P</w:t>
      </w:r>
      <w:r w:rsidRPr="00EE5674">
        <w:rPr>
          <w:rFonts w:cs="Times New Roman"/>
        </w:rPr>
        <w:t xml:space="preserve">ři psaní nezapomínej </w:t>
      </w:r>
      <w:r>
        <w:rPr>
          <w:rFonts w:cs="Times New Roman"/>
        </w:rPr>
        <w:t>pokaždé</w:t>
      </w:r>
      <w:r w:rsidRPr="00EE5674">
        <w:rPr>
          <w:rFonts w:cs="Times New Roman"/>
        </w:rPr>
        <w:t xml:space="preserve"> na kontrolu jednotlivých vět, často zapomínáš na háčky nebo čárky nad jednotlivými slovy. Naopak tě velmi chválím za slovní vyjadřování</w:t>
      </w:r>
      <w:r>
        <w:rPr>
          <w:rFonts w:cs="Times New Roman"/>
        </w:rPr>
        <w:t xml:space="preserve"> – umíš</w:t>
      </w:r>
      <w:r w:rsidRPr="00EE5674">
        <w:rPr>
          <w:rFonts w:cs="Times New Roman"/>
        </w:rPr>
        <w:t xml:space="preserve"> srozumitelně interpretovat text, tvoje slovní zásoba je velmi bohatá. Dokážeš převyprávět text s velkým množstvím detailů, jednotlivé úryvky textů čteš plynule a s</w:t>
      </w:r>
      <w:r>
        <w:rPr>
          <w:rFonts w:cs="Times New Roman"/>
        </w:rPr>
        <w:t> </w:t>
      </w:r>
      <w:r w:rsidRPr="00EE5674">
        <w:rPr>
          <w:rFonts w:cs="Times New Roman"/>
        </w:rPr>
        <w:t>porozuměním</w:t>
      </w:r>
      <w:r>
        <w:rPr>
          <w:rFonts w:cs="Times New Roman"/>
        </w:rPr>
        <w:t>. T</w:t>
      </w:r>
      <w:r w:rsidRPr="00EE5674">
        <w:rPr>
          <w:rFonts w:cs="Times New Roman"/>
        </w:rPr>
        <w:t xml:space="preserve">ěžší slova ti ještě někdy dělají problémy, ale pokud budeš pracovat pečlivě, jsem si jistá, že čtení bude dokonalé. </w:t>
      </w:r>
    </w:p>
    <w:p w14:paraId="3B0BE6C7" w14:textId="77777777" w:rsidR="00020D24" w:rsidRPr="00EE5674" w:rsidRDefault="00020D24" w:rsidP="00020D24">
      <w:pPr>
        <w:rPr>
          <w:rFonts w:cs="Times New Roman"/>
        </w:rPr>
      </w:pPr>
      <w:r w:rsidRPr="00EE5674">
        <w:rPr>
          <w:rFonts w:cs="Times New Roman"/>
        </w:rPr>
        <w:t xml:space="preserve">V matematice </w:t>
      </w:r>
      <w:r>
        <w:rPr>
          <w:rFonts w:cs="Times New Roman"/>
        </w:rPr>
        <w:t>p</w:t>
      </w:r>
      <w:r w:rsidRPr="00EE5674">
        <w:rPr>
          <w:rFonts w:cs="Times New Roman"/>
        </w:rPr>
        <w:t>očítání v oboru čísel do d</w:t>
      </w:r>
      <w:r>
        <w:rPr>
          <w:rFonts w:cs="Times New Roman"/>
        </w:rPr>
        <w:t>eseti</w:t>
      </w:r>
      <w:r w:rsidRPr="00EE5674">
        <w:rPr>
          <w:rFonts w:cs="Times New Roman"/>
        </w:rPr>
        <w:t xml:space="preserve"> není pro</w:t>
      </w:r>
      <w:r>
        <w:rPr>
          <w:rFonts w:cs="Times New Roman"/>
        </w:rPr>
        <w:t> </w:t>
      </w:r>
      <w:r w:rsidRPr="00EE5674">
        <w:rPr>
          <w:rFonts w:cs="Times New Roman"/>
        </w:rPr>
        <w:t xml:space="preserve">tebe obtížně. Slovní úlohy dokážeš vypočítat samostatně, při samostatné práci nezapomínej na psaní závěrečné odpovědi. </w:t>
      </w:r>
      <w:r>
        <w:rPr>
          <w:rFonts w:cs="Times New Roman"/>
        </w:rPr>
        <w:t>Během domácí přípravy se více zaměř na rozklady čísel a doplňování číselných řad. Každé doplněné číslo si pokaždé zdůvodni. Naopak tě chválím za pamětné počítání a logické uvažování, které využíváš zejména při počítání slovních úloh.</w:t>
      </w:r>
    </w:p>
    <w:p w14:paraId="52A141D9" w14:textId="77777777" w:rsidR="00020D24" w:rsidRPr="00EE5674" w:rsidRDefault="00020D24" w:rsidP="00020D24">
      <w:pPr>
        <w:rPr>
          <w:rFonts w:cs="Times New Roman"/>
        </w:rPr>
      </w:pPr>
      <w:r w:rsidRPr="00EE5674">
        <w:rPr>
          <w:rFonts w:cs="Times New Roman"/>
        </w:rPr>
        <w:t xml:space="preserve">V hodinách prvouky </w:t>
      </w:r>
      <w:r>
        <w:rPr>
          <w:rFonts w:cs="Times New Roman"/>
        </w:rPr>
        <w:t xml:space="preserve">jsme se společně naučili dny v týdnu, kalendářní měsíce, roční období a hodiny. </w:t>
      </w:r>
      <w:r w:rsidRPr="00EE5674">
        <w:rPr>
          <w:rFonts w:cs="Times New Roman"/>
        </w:rPr>
        <w:t xml:space="preserve">Všechna tato témata </w:t>
      </w:r>
      <w:r>
        <w:rPr>
          <w:rFonts w:cs="Times New Roman"/>
        </w:rPr>
        <w:t>j</w:t>
      </w:r>
      <w:r w:rsidRPr="00EE5674">
        <w:rPr>
          <w:rFonts w:cs="Times New Roman"/>
        </w:rPr>
        <w:t xml:space="preserve">si zvládl bez problémů, veškeré domácí úkoly plníš pokaždé v termínu. </w:t>
      </w:r>
    </w:p>
    <w:p w14:paraId="0F680EB5" w14:textId="77777777" w:rsidR="00020D24" w:rsidRPr="00EE5674" w:rsidRDefault="00020D24" w:rsidP="00020D24">
      <w:pPr>
        <w:rPr>
          <w:rFonts w:cs="Times New Roman"/>
        </w:rPr>
      </w:pPr>
      <w:r>
        <w:rPr>
          <w:rFonts w:cs="Times New Roman"/>
        </w:rPr>
        <w:t>Chtěla bych</w:t>
      </w:r>
      <w:r w:rsidRPr="00EE5674">
        <w:rPr>
          <w:rFonts w:cs="Times New Roman"/>
        </w:rPr>
        <w:t xml:space="preserve"> ocenit tvé nadšení pro samotnou výuku</w:t>
      </w:r>
      <w:r>
        <w:rPr>
          <w:rFonts w:cs="Times New Roman"/>
        </w:rPr>
        <w:t>. V</w:t>
      </w:r>
      <w:r w:rsidRPr="00EE5674">
        <w:rPr>
          <w:rFonts w:cs="Times New Roman"/>
        </w:rPr>
        <w:t xml:space="preserve">elice se mi líbí tvoje ochota pomáhat </w:t>
      </w:r>
      <w:r>
        <w:rPr>
          <w:rFonts w:cs="Times New Roman"/>
        </w:rPr>
        <w:t>spolu</w:t>
      </w:r>
      <w:r w:rsidRPr="00EE5674">
        <w:rPr>
          <w:rFonts w:cs="Times New Roman"/>
        </w:rPr>
        <w:t xml:space="preserve">žákům, pokud si neví s něčím rady. </w:t>
      </w:r>
    </w:p>
    <w:p w14:paraId="2608E64F" w14:textId="77777777" w:rsidR="00020D24" w:rsidRPr="00EE5674" w:rsidRDefault="00020D24" w:rsidP="00020D24">
      <w:pPr>
        <w:rPr>
          <w:rFonts w:cs="Times New Roman"/>
        </w:rPr>
      </w:pPr>
      <w:r>
        <w:rPr>
          <w:rFonts w:cs="Times New Roman"/>
        </w:rPr>
        <w:t>Matěji</w:t>
      </w:r>
      <w:r w:rsidRPr="00EE5674">
        <w:rPr>
          <w:rFonts w:cs="Times New Roman"/>
        </w:rPr>
        <w:t xml:space="preserve">, do budoucna </w:t>
      </w:r>
      <w:r>
        <w:rPr>
          <w:rFonts w:cs="Times New Roman"/>
        </w:rPr>
        <w:t>T</w:t>
      </w:r>
      <w:r w:rsidRPr="00EE5674">
        <w:rPr>
          <w:rFonts w:cs="Times New Roman"/>
        </w:rPr>
        <w:t>i přeji mnoho štěstí a spoust</w:t>
      </w:r>
      <w:r>
        <w:rPr>
          <w:rFonts w:cs="Times New Roman"/>
        </w:rPr>
        <w:t>y</w:t>
      </w:r>
      <w:r w:rsidRPr="00EE5674">
        <w:rPr>
          <w:rFonts w:cs="Times New Roman"/>
        </w:rPr>
        <w:t xml:space="preserve"> budoucích studijních úspěchů.</w:t>
      </w:r>
    </w:p>
    <w:p w14:paraId="3E783326" w14:textId="77777777" w:rsidR="00020D24" w:rsidRPr="00EE5674" w:rsidRDefault="00020D24" w:rsidP="00020D24">
      <w:pPr>
        <w:rPr>
          <w:rFonts w:cs="Times New Roman"/>
        </w:rPr>
      </w:pPr>
    </w:p>
    <w:p w14:paraId="244F1977" w14:textId="77777777" w:rsidR="00020D24" w:rsidRPr="00EE5674" w:rsidRDefault="00020D24" w:rsidP="00020D24">
      <w:pPr>
        <w:ind w:left="3540"/>
        <w:rPr>
          <w:rFonts w:cs="Times New Roman"/>
        </w:rPr>
      </w:pPr>
      <w:r w:rsidRPr="00EE5674">
        <w:rPr>
          <w:rFonts w:cs="Times New Roman"/>
        </w:rPr>
        <w:t xml:space="preserve">Studentka pedagogické fakulty – </w:t>
      </w:r>
      <w:r>
        <w:rPr>
          <w:rFonts w:cs="Times New Roman"/>
        </w:rPr>
        <w:t>XXXXXXXXXXX</w:t>
      </w:r>
    </w:p>
    <w:p w14:paraId="0990A9D9" w14:textId="77777777" w:rsidR="00020D24" w:rsidRDefault="00020D24" w:rsidP="00020D24">
      <w:pPr>
        <w:rPr>
          <w:rFonts w:cs="Times New Roman"/>
        </w:rPr>
      </w:pPr>
    </w:p>
    <w:p w14:paraId="0DD0A57A" w14:textId="77777777" w:rsidR="00020D24" w:rsidRPr="00EE5674" w:rsidRDefault="00020D24" w:rsidP="00020D24">
      <w:pPr>
        <w:pStyle w:val="Nadpis2"/>
        <w:numPr>
          <w:ilvl w:val="1"/>
          <w:numId w:val="6"/>
        </w:numPr>
        <w:spacing w:before="0" w:after="0" w:line="360" w:lineRule="auto"/>
        <w:rPr>
          <w:rFonts w:cs="Times New Roman"/>
        </w:rPr>
      </w:pPr>
      <w:bookmarkStart w:id="51" w:name="_Toc32742974"/>
      <w:bookmarkStart w:id="52" w:name="_Toc70945142"/>
      <w:r w:rsidRPr="00EE5674">
        <w:rPr>
          <w:rFonts w:cs="Times New Roman"/>
          <w:szCs w:val="24"/>
        </w:rPr>
        <w:lastRenderedPageBreak/>
        <w:t>T</w:t>
      </w:r>
      <w:r w:rsidRPr="00EE5674">
        <w:rPr>
          <w:rFonts w:cs="Times New Roman"/>
        </w:rPr>
        <w:t>radiční hodnocení a současné tendence ve vývoji hodnocení</w:t>
      </w:r>
      <w:bookmarkEnd w:id="51"/>
      <w:bookmarkEnd w:id="52"/>
    </w:p>
    <w:p w14:paraId="18690347" w14:textId="77777777" w:rsidR="00020D24" w:rsidRPr="00EE5674" w:rsidRDefault="00020D24" w:rsidP="00020D24">
      <w:pPr>
        <w:rPr>
          <w:rFonts w:cs="Times New Roman"/>
        </w:rPr>
      </w:pPr>
      <w:r w:rsidRPr="00EE5674">
        <w:rPr>
          <w:rFonts w:cs="Times New Roman"/>
        </w:rPr>
        <w:t>Hodnocení ve vyučování významně ovlivňuje kvalitu výchovně vzdělávacího procesu. Učiteli pomáhá posuzovat úspěšnost vyučování, plánovat další cíle vyučování. Žákovi poskytuje důležité informace o vlastním postupu v učení, má zásadní význam pro motivaci k učení.</w:t>
      </w:r>
      <w:r w:rsidRPr="00EE5674">
        <w:rPr>
          <w:rStyle w:val="Znakapoznpodarou"/>
          <w:rFonts w:cs="Times New Roman"/>
        </w:rPr>
        <w:footnoteReference w:id="1"/>
      </w:r>
    </w:p>
    <w:p w14:paraId="0FAF78FD" w14:textId="77777777" w:rsidR="00020D24" w:rsidRPr="00EE5674" w:rsidRDefault="00020D24" w:rsidP="00020D24">
      <w:pPr>
        <w:rPr>
          <w:rFonts w:cs="Times New Roman"/>
        </w:rPr>
      </w:pPr>
      <w:r w:rsidRPr="00EE5674">
        <w:rPr>
          <w:rFonts w:cs="Times New Roman"/>
        </w:rPr>
        <w:t>Jaké důsledky má hodnocení pro komple</w:t>
      </w:r>
      <w:r>
        <w:rPr>
          <w:rFonts w:cs="Times New Roman"/>
        </w:rPr>
        <w:t>x</w:t>
      </w:r>
      <w:r w:rsidRPr="00EE5674">
        <w:rPr>
          <w:rFonts w:cs="Times New Roman"/>
        </w:rPr>
        <w:t>ní proces vyučování? Hodnocení je dovednost intelektuálně vysoce náročná, která umožňuje každému jedinci na základě osobního přístupu rozlišovat v okolním světě jevy důležité od nedůležitých a mezi důležitými jevy dobré od</w:t>
      </w:r>
      <w:r>
        <w:rPr>
          <w:rFonts w:cs="Times New Roman"/>
        </w:rPr>
        <w:t> </w:t>
      </w:r>
      <w:r w:rsidRPr="00EE5674">
        <w:rPr>
          <w:rFonts w:cs="Times New Roman"/>
        </w:rPr>
        <w:t>špatných. Patří neoddělitelně k hodnotám, souvisí s jejich uvědomováním, objevováním, potvrzováním nebo zpochybňováním a kritizováním.</w:t>
      </w:r>
      <w:r w:rsidRPr="00EE5674">
        <w:rPr>
          <w:rStyle w:val="Znakapoznpodarou"/>
          <w:rFonts w:cs="Times New Roman"/>
        </w:rPr>
        <w:footnoteReference w:id="2"/>
      </w:r>
    </w:p>
    <w:p w14:paraId="59C12C3E" w14:textId="77777777" w:rsidR="00020D24" w:rsidRPr="00EE5674" w:rsidRDefault="00020D24" w:rsidP="00020D24">
      <w:pPr>
        <w:rPr>
          <w:rFonts w:cs="Times New Roman"/>
        </w:rPr>
      </w:pPr>
      <w:r w:rsidRPr="00EE5674">
        <w:rPr>
          <w:rFonts w:cs="Times New Roman"/>
        </w:rPr>
        <w:t xml:space="preserve">Hodnocení má pro žáka velký význam. Známky </w:t>
      </w:r>
      <w:r>
        <w:rPr>
          <w:rFonts w:cs="Times New Roman"/>
        </w:rPr>
        <w:t>přináší žákům</w:t>
      </w:r>
      <w:r w:rsidRPr="00EE5674">
        <w:rPr>
          <w:rFonts w:cs="Times New Roman"/>
        </w:rPr>
        <w:t xml:space="preserve"> </w:t>
      </w:r>
      <w:r>
        <w:rPr>
          <w:rFonts w:cs="Times New Roman"/>
        </w:rPr>
        <w:t xml:space="preserve">radost a </w:t>
      </w:r>
      <w:r w:rsidRPr="00EE5674">
        <w:rPr>
          <w:rFonts w:cs="Times New Roman"/>
        </w:rPr>
        <w:t>úspěch</w:t>
      </w:r>
      <w:r>
        <w:rPr>
          <w:rFonts w:cs="Times New Roman"/>
        </w:rPr>
        <w:t>, v případě negativního ohodnocení mohou způsobit i stres</w:t>
      </w:r>
      <w:r w:rsidRPr="00EE5674">
        <w:rPr>
          <w:rFonts w:cs="Times New Roman"/>
        </w:rPr>
        <w:t xml:space="preserve">. Tyto pocity bývají často vyvolány reakcí rodičů a učitelů. </w:t>
      </w:r>
      <w:r>
        <w:rPr>
          <w:rFonts w:cs="Times New Roman"/>
        </w:rPr>
        <w:t>Žák 1. stupně</w:t>
      </w:r>
      <w:r w:rsidRPr="00EE5674">
        <w:rPr>
          <w:rFonts w:cs="Times New Roman"/>
        </w:rPr>
        <w:t xml:space="preserve"> nedostává</w:t>
      </w:r>
      <w:r>
        <w:rPr>
          <w:rFonts w:cs="Times New Roman"/>
        </w:rPr>
        <w:t xml:space="preserve"> příliš často jiné hodnotící prostředky než známky. </w:t>
      </w:r>
    </w:p>
    <w:p w14:paraId="62CB386A" w14:textId="77777777" w:rsidR="00020D24" w:rsidRPr="00EE5674" w:rsidRDefault="00020D24" w:rsidP="00020D24">
      <w:pPr>
        <w:rPr>
          <w:rFonts w:cs="Times New Roman"/>
        </w:rPr>
      </w:pPr>
      <w:r>
        <w:rPr>
          <w:rFonts w:cs="Times New Roman"/>
        </w:rPr>
        <w:t>H</w:t>
      </w:r>
      <w:r w:rsidRPr="00EE5674">
        <w:rPr>
          <w:rFonts w:cs="Times New Roman"/>
        </w:rPr>
        <w:t xml:space="preserve">odnocení </w:t>
      </w:r>
      <w:r>
        <w:rPr>
          <w:rFonts w:cs="Times New Roman"/>
        </w:rPr>
        <w:t xml:space="preserve">je </w:t>
      </w:r>
      <w:r w:rsidRPr="00EE5674">
        <w:rPr>
          <w:rFonts w:cs="Times New Roman"/>
        </w:rPr>
        <w:t>ve škole významným činitelem</w:t>
      </w:r>
      <w:r>
        <w:rPr>
          <w:rFonts w:cs="Times New Roman"/>
        </w:rPr>
        <w:t xml:space="preserve">. </w:t>
      </w:r>
      <w:r w:rsidRPr="00EE5674">
        <w:rPr>
          <w:rFonts w:cs="Times New Roman"/>
        </w:rPr>
        <w:t xml:space="preserve">Žáci hodnotí sami sebe podle toho, jak jsou hodnoceni učiteli. S postupem času žák začíná porovnávat své známky s ostatními a začíná vnímat, že každý se učí jinou rychlostí a dosahuje odlišných výsledků. </w:t>
      </w:r>
    </w:p>
    <w:p w14:paraId="294017F2" w14:textId="77777777" w:rsidR="00020D24" w:rsidRDefault="00020D24" w:rsidP="00020D24">
      <w:pPr>
        <w:rPr>
          <w:rFonts w:cs="Times New Roman"/>
        </w:rPr>
      </w:pPr>
      <w:r w:rsidRPr="00EE5674">
        <w:rPr>
          <w:rFonts w:cs="Times New Roman"/>
        </w:rPr>
        <w:t>Hodnocení, které si žák přináší ze školy, je jeden ze způsobů komunikace mezi škol</w:t>
      </w:r>
      <w:r>
        <w:rPr>
          <w:rFonts w:cs="Times New Roman"/>
        </w:rPr>
        <w:t>ním prostředím a rodinou</w:t>
      </w:r>
      <w:r w:rsidRPr="00EE5674">
        <w:rPr>
          <w:rFonts w:cs="Times New Roman"/>
        </w:rPr>
        <w:t>. Známky ve většině rodin hrají důležitou roli</w:t>
      </w:r>
      <w:r>
        <w:rPr>
          <w:rFonts w:cs="Times New Roman"/>
        </w:rPr>
        <w:t>. P</w:t>
      </w:r>
      <w:r w:rsidRPr="00EE5674">
        <w:rPr>
          <w:rFonts w:cs="Times New Roman"/>
        </w:rPr>
        <w:t>odle průzkumu z</w:t>
      </w:r>
      <w:r>
        <w:rPr>
          <w:rFonts w:cs="Times New Roman"/>
        </w:rPr>
        <w:t> </w:t>
      </w:r>
      <w:r w:rsidRPr="00EE5674">
        <w:rPr>
          <w:rFonts w:cs="Times New Roman"/>
        </w:rPr>
        <w:t>roku</w:t>
      </w:r>
      <w:r>
        <w:rPr>
          <w:rFonts w:cs="Times New Roman"/>
        </w:rPr>
        <w:t xml:space="preserve"> </w:t>
      </w:r>
      <w:r w:rsidRPr="00EE5674">
        <w:rPr>
          <w:rFonts w:cs="Times New Roman"/>
        </w:rPr>
        <w:t>2015 pouze 10 % rodičů označuje známky za celkem nedůležité, což je v některých případech i pochopitelné, např. děti s poruchou učení. S přibývajícím věkem pochval za známky často ubývá, přestože důležitost známek pro rodiče je stále stejná.</w:t>
      </w:r>
    </w:p>
    <w:p w14:paraId="1AE365CC" w14:textId="77777777" w:rsidR="00020D24" w:rsidRDefault="00020D24" w:rsidP="00020D24">
      <w:pPr>
        <w:rPr>
          <w:rFonts w:cs="Times New Roman"/>
        </w:rPr>
      </w:pPr>
      <w:r w:rsidRPr="00EE5674">
        <w:rPr>
          <w:rFonts w:cs="Times New Roman"/>
        </w:rPr>
        <w:t xml:space="preserve">V posledních letech se v souvislosti se společenskými změnami objevují pokusy změnit tradiční přístup k hodnocení, větší pozornost je věnována slovnímu hodnocení. </w:t>
      </w:r>
      <w:r>
        <w:rPr>
          <w:rFonts w:cs="Times New Roman"/>
        </w:rPr>
        <w:t xml:space="preserve">Během koronavirové pandemie byla celá řada škol nucena přehodnotit dosavadní způsob klasifikace. </w:t>
      </w:r>
    </w:p>
    <w:p w14:paraId="20C51682" w14:textId="77777777" w:rsidR="00020D24" w:rsidRPr="00EE5674" w:rsidRDefault="00020D24" w:rsidP="00020D24">
      <w:pPr>
        <w:rPr>
          <w:rFonts w:cs="Times New Roman"/>
        </w:rPr>
      </w:pPr>
      <w:r w:rsidRPr="00EE5674">
        <w:rPr>
          <w:rFonts w:cs="Times New Roman"/>
        </w:rPr>
        <w:t>Pro rodiče je tradiční školní hodnocené především způsob, který jim zajišťuje informace o tom, jak si jejich dítě vede ve škole. Většina z nich dává přednost hodnocení ve formě známky, protože si tak snáze udělají vlastní představu. Hodnocení má pro rodiče taktéž sociální funkci</w:t>
      </w:r>
      <w:r>
        <w:rPr>
          <w:rFonts w:cs="Times New Roman"/>
        </w:rPr>
        <w:t>. M</w:t>
      </w:r>
      <w:r w:rsidRPr="00EE5674">
        <w:rPr>
          <w:rFonts w:cs="Times New Roman"/>
        </w:rPr>
        <w:t xml:space="preserve">á vliv na zařazení </w:t>
      </w:r>
      <w:r>
        <w:rPr>
          <w:rFonts w:cs="Times New Roman"/>
        </w:rPr>
        <w:t>žáka</w:t>
      </w:r>
      <w:r w:rsidRPr="00EE5674">
        <w:rPr>
          <w:rFonts w:cs="Times New Roman"/>
        </w:rPr>
        <w:t xml:space="preserve"> do určitých sociálních struktur a ovlivňuje představu rodiny. </w:t>
      </w:r>
    </w:p>
    <w:p w14:paraId="43FD3312" w14:textId="77777777" w:rsidR="00020D24" w:rsidRPr="00EE5674" w:rsidRDefault="00020D24" w:rsidP="00020D24">
      <w:pPr>
        <w:spacing w:after="0"/>
        <w:rPr>
          <w:rFonts w:cs="Times New Roman"/>
        </w:rPr>
      </w:pPr>
      <w:r w:rsidRPr="00EE5674">
        <w:rPr>
          <w:rFonts w:cs="Times New Roman"/>
        </w:rPr>
        <w:t xml:space="preserve">Většina z učitelů používá hodnocení tak, jak byli hodnoceni sami, když byli žáky. Mezi často zmiňované problémy, s kterými jsem se v odborné literatuře setkala, jsou: </w:t>
      </w:r>
      <w:r w:rsidRPr="00EE5674">
        <w:rPr>
          <w:rStyle w:val="Znakapoznpodarou"/>
          <w:rFonts w:cs="Times New Roman"/>
        </w:rPr>
        <w:footnoteReference w:id="3"/>
      </w:r>
    </w:p>
    <w:p w14:paraId="639D1C11" w14:textId="77777777" w:rsidR="00020D24" w:rsidRPr="00EE5674" w:rsidRDefault="00020D24" w:rsidP="00020D24">
      <w:pPr>
        <w:pStyle w:val="Odstavecseseznamem"/>
        <w:numPr>
          <w:ilvl w:val="0"/>
          <w:numId w:val="14"/>
        </w:numPr>
        <w:spacing w:after="200" w:line="360" w:lineRule="auto"/>
        <w:jc w:val="both"/>
        <w:rPr>
          <w:rFonts w:ascii="Times New Roman" w:hAnsi="Times New Roman" w:cs="Times New Roman"/>
          <w:sz w:val="24"/>
          <w:szCs w:val="24"/>
        </w:rPr>
      </w:pPr>
      <w:r w:rsidRPr="00EE5674">
        <w:rPr>
          <w:rFonts w:ascii="Times New Roman" w:hAnsi="Times New Roman" w:cs="Times New Roman"/>
          <w:sz w:val="24"/>
          <w:szCs w:val="24"/>
        </w:rPr>
        <w:t>učitelé nejsou schopni popsat, co vlastně známka hodnotí</w:t>
      </w:r>
    </w:p>
    <w:p w14:paraId="1D4AB2E9" w14:textId="77777777" w:rsidR="00020D24" w:rsidRPr="00EE5674" w:rsidRDefault="00020D24" w:rsidP="00020D24">
      <w:pPr>
        <w:pStyle w:val="Odstavecseseznamem"/>
        <w:numPr>
          <w:ilvl w:val="0"/>
          <w:numId w:val="14"/>
        </w:numPr>
        <w:spacing w:after="200" w:line="360" w:lineRule="auto"/>
        <w:jc w:val="both"/>
        <w:rPr>
          <w:rFonts w:ascii="Times New Roman" w:hAnsi="Times New Roman" w:cs="Times New Roman"/>
          <w:sz w:val="24"/>
          <w:szCs w:val="24"/>
        </w:rPr>
      </w:pPr>
      <w:r w:rsidRPr="00EE5674">
        <w:rPr>
          <w:rFonts w:ascii="Times New Roman" w:hAnsi="Times New Roman" w:cs="Times New Roman"/>
          <w:sz w:val="24"/>
          <w:szCs w:val="24"/>
        </w:rPr>
        <w:t>na známky je kladen až příliš velký důraz</w:t>
      </w:r>
    </w:p>
    <w:p w14:paraId="55BE5C5A" w14:textId="77777777" w:rsidR="00020D24" w:rsidRPr="00EE5674" w:rsidRDefault="00020D24" w:rsidP="00020D24">
      <w:pPr>
        <w:pStyle w:val="Odstavecseseznamem"/>
        <w:numPr>
          <w:ilvl w:val="0"/>
          <w:numId w:val="14"/>
        </w:numPr>
        <w:spacing w:after="200" w:line="360" w:lineRule="auto"/>
        <w:jc w:val="both"/>
        <w:rPr>
          <w:rFonts w:ascii="Times New Roman" w:hAnsi="Times New Roman" w:cs="Times New Roman"/>
          <w:sz w:val="24"/>
          <w:szCs w:val="24"/>
        </w:rPr>
      </w:pPr>
      <w:r w:rsidRPr="00EE5674">
        <w:rPr>
          <w:rFonts w:ascii="Times New Roman" w:hAnsi="Times New Roman" w:cs="Times New Roman"/>
          <w:sz w:val="24"/>
          <w:szCs w:val="24"/>
        </w:rPr>
        <w:lastRenderedPageBreak/>
        <w:t>učitelé používají k hodnocení většinou pouze formální příležitosti, žák přesně ví, kdy</w:t>
      </w:r>
      <w:r>
        <w:rPr>
          <w:rFonts w:ascii="Times New Roman" w:hAnsi="Times New Roman" w:cs="Times New Roman"/>
          <w:sz w:val="24"/>
          <w:szCs w:val="24"/>
        </w:rPr>
        <w:t> </w:t>
      </w:r>
      <w:r w:rsidRPr="00EE5674">
        <w:rPr>
          <w:rFonts w:ascii="Times New Roman" w:hAnsi="Times New Roman" w:cs="Times New Roman"/>
          <w:sz w:val="24"/>
          <w:szCs w:val="24"/>
        </w:rPr>
        <w:t>se má připravit, a jindy nepracuje</w:t>
      </w:r>
    </w:p>
    <w:p w14:paraId="02E9BC05" w14:textId="77777777" w:rsidR="00020D24" w:rsidRPr="00EE5674" w:rsidRDefault="00020D24" w:rsidP="00020D24">
      <w:pPr>
        <w:pStyle w:val="Odstavecseseznamem"/>
        <w:numPr>
          <w:ilvl w:val="0"/>
          <w:numId w:val="14"/>
        </w:numPr>
        <w:spacing w:after="200" w:line="360" w:lineRule="auto"/>
        <w:jc w:val="both"/>
        <w:rPr>
          <w:rFonts w:ascii="Times New Roman" w:hAnsi="Times New Roman" w:cs="Times New Roman"/>
          <w:sz w:val="24"/>
          <w:szCs w:val="24"/>
        </w:rPr>
      </w:pPr>
      <w:r w:rsidRPr="00EE5674">
        <w:rPr>
          <w:rFonts w:ascii="Times New Roman" w:hAnsi="Times New Roman" w:cs="Times New Roman"/>
          <w:sz w:val="24"/>
          <w:szCs w:val="24"/>
        </w:rPr>
        <w:t>při známkování se příliš upřednostňuje vlastní názor</w:t>
      </w:r>
    </w:p>
    <w:p w14:paraId="5BDEBEB1" w14:textId="77777777" w:rsidR="00020D24" w:rsidRDefault="00020D24" w:rsidP="00020D24">
      <w:pPr>
        <w:rPr>
          <w:rFonts w:cs="Times New Roman"/>
        </w:rPr>
      </w:pPr>
      <w:r w:rsidRPr="00F30A2A">
        <w:rPr>
          <w:rFonts w:cs="Times New Roman"/>
        </w:rPr>
        <w:t>V současné</w:t>
      </w:r>
      <w:r w:rsidRPr="00EE5674">
        <w:rPr>
          <w:rFonts w:cs="Times New Roman"/>
        </w:rPr>
        <w:t xml:space="preserve"> době se především v praxi mění pojetí vyučování a spolu s ním se přeměňuje i</w:t>
      </w:r>
      <w:r>
        <w:rPr>
          <w:rFonts w:cs="Times New Roman"/>
        </w:rPr>
        <w:t> </w:t>
      </w:r>
      <w:r w:rsidRPr="00EE5674">
        <w:rPr>
          <w:rFonts w:cs="Times New Roman"/>
        </w:rPr>
        <w:t>tradiční podoba vyučování. Hodnocení se vztahuje vždycky k tomu, čeho jsme chtěli ve</w:t>
      </w:r>
      <w:r>
        <w:rPr>
          <w:rFonts w:cs="Times New Roman"/>
        </w:rPr>
        <w:t> </w:t>
      </w:r>
      <w:r w:rsidRPr="00EE5674">
        <w:rPr>
          <w:rFonts w:cs="Times New Roman"/>
        </w:rPr>
        <w:t>vyučování dosáhnout. Ideálním cílem by bylo, aby každý dosáhl svého maxima.</w:t>
      </w:r>
      <w:r w:rsidRPr="00EE5674">
        <w:rPr>
          <w:rStyle w:val="Znakapoznpodarou"/>
          <w:rFonts w:cs="Times New Roman"/>
        </w:rPr>
        <w:footnoteReference w:id="4"/>
      </w:r>
      <w:r w:rsidRPr="00EE5674">
        <w:rPr>
          <w:rFonts w:cs="Times New Roman"/>
        </w:rPr>
        <w:t xml:space="preserve"> </w:t>
      </w:r>
    </w:p>
    <w:p w14:paraId="0B4672F5" w14:textId="77777777" w:rsidR="00020D24" w:rsidRPr="00EE5674" w:rsidRDefault="00020D24" w:rsidP="00020D24">
      <w:pPr>
        <w:spacing w:after="0"/>
        <w:rPr>
          <w:rFonts w:cs="Times New Roman"/>
        </w:rPr>
      </w:pPr>
      <w:r w:rsidRPr="00EE5674">
        <w:rPr>
          <w:rFonts w:cs="Times New Roman"/>
        </w:rPr>
        <w:t xml:space="preserve">Didaktika v současném pojetí hodnocení žáka využívá poznatků vývojové a pedagogické psychologie, snaží se o celkové poznání a hodnocení žáka jako osobnosti se specifickou úrovní poznávacích procesů, temperamentovým typem, úrovní potřeb a zájmů, podmínkami k učení. Konkrétně to představuje pro učitele následující úkoly: </w:t>
      </w:r>
    </w:p>
    <w:p w14:paraId="28B4E5A4" w14:textId="77777777" w:rsidR="00020D24" w:rsidRPr="00EE5674" w:rsidRDefault="00020D24" w:rsidP="00020D24">
      <w:pPr>
        <w:pStyle w:val="Odstavecseseznamem"/>
        <w:numPr>
          <w:ilvl w:val="0"/>
          <w:numId w:val="9"/>
        </w:numPr>
        <w:spacing w:after="200" w:line="360" w:lineRule="auto"/>
        <w:jc w:val="both"/>
        <w:rPr>
          <w:rFonts w:ascii="Times New Roman" w:hAnsi="Times New Roman" w:cs="Times New Roman"/>
          <w:sz w:val="24"/>
        </w:rPr>
      </w:pPr>
      <w:r w:rsidRPr="00EE5674">
        <w:rPr>
          <w:rFonts w:ascii="Times New Roman" w:hAnsi="Times New Roman" w:cs="Times New Roman"/>
          <w:sz w:val="24"/>
        </w:rPr>
        <w:t>usilovat o všestranné poznávání žáka</w:t>
      </w:r>
    </w:p>
    <w:p w14:paraId="3EDA86BD" w14:textId="77777777" w:rsidR="00020D24" w:rsidRPr="00EE5674" w:rsidRDefault="00020D24" w:rsidP="00020D24">
      <w:pPr>
        <w:pStyle w:val="Odstavecseseznamem"/>
        <w:numPr>
          <w:ilvl w:val="0"/>
          <w:numId w:val="9"/>
        </w:numPr>
        <w:spacing w:after="200" w:line="360" w:lineRule="auto"/>
        <w:jc w:val="both"/>
        <w:rPr>
          <w:rFonts w:ascii="Times New Roman" w:hAnsi="Times New Roman" w:cs="Times New Roman"/>
          <w:sz w:val="24"/>
        </w:rPr>
      </w:pPr>
      <w:r w:rsidRPr="00EE5674">
        <w:rPr>
          <w:rFonts w:ascii="Times New Roman" w:hAnsi="Times New Roman" w:cs="Times New Roman"/>
          <w:sz w:val="24"/>
        </w:rPr>
        <w:t>rozvíjet a prohlubovat a na jejich základě vytvářet podmínky pro seberealizaci dítěte a</w:t>
      </w:r>
      <w:r>
        <w:rPr>
          <w:rFonts w:ascii="Times New Roman" w:hAnsi="Times New Roman" w:cs="Times New Roman"/>
          <w:sz w:val="24"/>
        </w:rPr>
        <w:t> </w:t>
      </w:r>
      <w:r w:rsidRPr="00EE5674">
        <w:rPr>
          <w:rFonts w:ascii="Times New Roman" w:hAnsi="Times New Roman" w:cs="Times New Roman"/>
          <w:sz w:val="24"/>
        </w:rPr>
        <w:t>přispívat k vytváření předpokladů úspěšného člověka</w:t>
      </w:r>
    </w:p>
    <w:p w14:paraId="606FE969" w14:textId="77777777" w:rsidR="00020D24" w:rsidRDefault="00020D24" w:rsidP="00020D24">
      <w:pPr>
        <w:pStyle w:val="Odstavecseseznamem"/>
        <w:numPr>
          <w:ilvl w:val="0"/>
          <w:numId w:val="9"/>
        </w:numPr>
        <w:spacing w:after="200" w:line="360" w:lineRule="auto"/>
        <w:jc w:val="both"/>
        <w:rPr>
          <w:rFonts w:ascii="Times New Roman" w:hAnsi="Times New Roman" w:cs="Times New Roman"/>
          <w:sz w:val="24"/>
        </w:rPr>
      </w:pPr>
      <w:r w:rsidRPr="00EE5674">
        <w:rPr>
          <w:rFonts w:ascii="Times New Roman" w:hAnsi="Times New Roman" w:cs="Times New Roman"/>
          <w:sz w:val="24"/>
        </w:rPr>
        <w:t xml:space="preserve">hledat pozitivní rysy žákovy osobnosti </w:t>
      </w:r>
    </w:p>
    <w:p w14:paraId="405A3870" w14:textId="77777777" w:rsidR="00020D24" w:rsidRDefault="00020D24" w:rsidP="00020D24">
      <w:pPr>
        <w:rPr>
          <w:rFonts w:cs="Times New Roman"/>
        </w:rPr>
      </w:pPr>
    </w:p>
    <w:p w14:paraId="6033EB9D" w14:textId="77777777" w:rsidR="00020D24" w:rsidRDefault="00020D24" w:rsidP="00020D24">
      <w:pPr>
        <w:rPr>
          <w:rFonts w:cs="Times New Roman"/>
        </w:rPr>
      </w:pPr>
    </w:p>
    <w:p w14:paraId="42E2D873" w14:textId="77777777" w:rsidR="00020D24" w:rsidRDefault="00020D24" w:rsidP="00020D24">
      <w:pPr>
        <w:rPr>
          <w:rFonts w:cs="Times New Roman"/>
        </w:rPr>
      </w:pPr>
    </w:p>
    <w:p w14:paraId="13969BA2" w14:textId="77777777" w:rsidR="00020D24" w:rsidRDefault="00020D24" w:rsidP="00020D24">
      <w:pPr>
        <w:rPr>
          <w:rFonts w:cs="Times New Roman"/>
        </w:rPr>
      </w:pPr>
    </w:p>
    <w:p w14:paraId="13DD3FE4" w14:textId="77777777" w:rsidR="00020D24" w:rsidRDefault="00020D24" w:rsidP="00020D24">
      <w:pPr>
        <w:rPr>
          <w:rFonts w:cs="Times New Roman"/>
        </w:rPr>
      </w:pPr>
    </w:p>
    <w:p w14:paraId="29E8BD7C" w14:textId="77777777" w:rsidR="00020D24" w:rsidRDefault="00020D24" w:rsidP="00020D24">
      <w:pPr>
        <w:rPr>
          <w:rFonts w:cs="Times New Roman"/>
        </w:rPr>
      </w:pPr>
    </w:p>
    <w:p w14:paraId="60BA059A" w14:textId="77777777" w:rsidR="00020D24" w:rsidRPr="004E336F" w:rsidRDefault="00020D24" w:rsidP="00020D24">
      <w:pPr>
        <w:rPr>
          <w:rFonts w:cs="Times New Roman"/>
        </w:rPr>
      </w:pPr>
    </w:p>
    <w:p w14:paraId="5B75D0B1" w14:textId="77777777" w:rsidR="00020D24" w:rsidRDefault="00020D24" w:rsidP="00020D24">
      <w:pPr>
        <w:pStyle w:val="Nadpis1"/>
        <w:numPr>
          <w:ilvl w:val="0"/>
          <w:numId w:val="6"/>
        </w:numPr>
        <w:spacing w:line="360" w:lineRule="auto"/>
        <w:jc w:val="both"/>
      </w:pPr>
      <w:bookmarkStart w:id="53" w:name="_Toc70945143"/>
      <w:r>
        <w:t>Reflexe výuky</w:t>
      </w:r>
      <w:bookmarkEnd w:id="53"/>
      <w:r>
        <w:t xml:space="preserve"> </w:t>
      </w:r>
    </w:p>
    <w:p w14:paraId="51D3F7C8" w14:textId="77777777" w:rsidR="00020D24" w:rsidRDefault="00020D24" w:rsidP="00020D24">
      <w:r>
        <w:t xml:space="preserve">Reflexe výuky se váže zejména k následujícím činitelům výukového procesu (k žákům, k učivu a samotnému učiteli). Dalšími faktory, které tvoří podstatnou část reflexe výuky jsou: stanovené výchovně-vzdělávací cíle, pedagogicko-organizační podmínky výuky, aplikované vyučovací metody a didaktické postupy. </w:t>
      </w:r>
    </w:p>
    <w:p w14:paraId="4BD5998F" w14:textId="77777777" w:rsidR="00020D24" w:rsidRDefault="00020D24" w:rsidP="00020D24">
      <w:r>
        <w:t xml:space="preserve">V rámci kapitoly „Reflexe výuky“ jsem se rozhodla zhodnotit jednotlivé aspekty během souvislé pedagogické praxe v závěrečném ročníku mého studia. Zaměřila jsem se zejména na charakteristiku třídy, učiva a pedagogicko-organizační podmínky (metody a formy). </w:t>
      </w:r>
    </w:p>
    <w:p w14:paraId="5C70DDFC" w14:textId="77777777" w:rsidR="00020D24" w:rsidRDefault="00020D24" w:rsidP="00020D24">
      <w:r>
        <w:t xml:space="preserve">Souvislou pedagogickou praxi jsem absolvovala na 7. základní a mateřské škole v Plzni na Vinicích ve třídě 1. B. Ve třídě bylo 25 žáků v rovnoměrném zastoupení obou pohlavích – </w:t>
      </w:r>
      <w:r>
        <w:lastRenderedPageBreak/>
        <w:t xml:space="preserve">12 dívek, 13 chlapců. První týden pro mě bylo velmi obtížné zapamatování žáků, proto jsem si vytvořila zasedací pořádek, který byl pro mě z prvním týdnu velkou oporou. </w:t>
      </w:r>
    </w:p>
    <w:p w14:paraId="710100FC" w14:textId="77777777" w:rsidR="00020D24" w:rsidRPr="00684606" w:rsidRDefault="00020D24" w:rsidP="00020D24">
      <w:r>
        <w:rPr>
          <w:rFonts w:cs="Times New Roman"/>
        </w:rPr>
        <w:t>Ve třídě 1. B bylo poměrně velké zastoupení cizinců z různých zemí (Vietnam, Polsko, Ukrajiny, Rumunsko, Slovensko). Cizinci měli možnost doučování dvakrát během týdne v rámci programu Šablon, zejména českého jazyka a vybraných předmětů. Klima třídy hodnotím velmi pozitivně, žáci mají mezi sebou velmi dobrý vztah, dokážou nabídnout pomoc.</w:t>
      </w:r>
    </w:p>
    <w:p w14:paraId="4E8FA7BA" w14:textId="77777777" w:rsidR="00020D24" w:rsidRDefault="00020D24" w:rsidP="00020D24">
      <w:r>
        <w:t>Ve třídě je uplatňována zejména organizační forma – frontální výuka, samostatná práce, méně často hovoříme o skupinové práci. Dominantními výukovými metodami jsou převážně metody slovní (výklad, vysvětlení, popis, práce s textem), metody názorně-demonstrační (pozorování, práce s obrazem), rovněž jsou uplatňované aktivizační metody (např. brainstorming, pětilístek, myšlenkové mapy, didaktické hry). Velkou nevýhodou je i to, že ve třídě chybí interaktivní tabule, která je v současné době velmi uplatňovaná během výuky na 1. stupni základních škol.</w:t>
      </w:r>
    </w:p>
    <w:p w14:paraId="78225EDD" w14:textId="77777777" w:rsidR="00020D24" w:rsidRDefault="00020D24" w:rsidP="00020D24">
      <w:r w:rsidRPr="003E6C6E">
        <w:t xml:space="preserve">Učitel </w:t>
      </w:r>
      <w:r>
        <w:t xml:space="preserve">primární školy </w:t>
      </w:r>
      <w:r w:rsidRPr="003E6C6E">
        <w:t xml:space="preserve">by v </w:t>
      </w:r>
      <w:r>
        <w:t>současné</w:t>
      </w:r>
      <w:r w:rsidRPr="003E6C6E">
        <w:t xml:space="preserve"> době neměl předávat</w:t>
      </w:r>
      <w:r>
        <w:t xml:space="preserve"> pouze</w:t>
      </w:r>
      <w:r w:rsidRPr="003E6C6E">
        <w:t xml:space="preserve"> </w:t>
      </w:r>
      <w:r>
        <w:t>znalosti</w:t>
      </w:r>
      <w:r w:rsidRPr="003E6C6E">
        <w:t xml:space="preserve"> a vyžadovat jejich </w:t>
      </w:r>
      <w:r>
        <w:t xml:space="preserve">důsledné </w:t>
      </w:r>
      <w:r w:rsidRPr="003E6C6E">
        <w:t>memorování</w:t>
      </w:r>
      <w:r>
        <w:t>, ale m</w:t>
      </w:r>
      <w:r w:rsidRPr="003E6C6E">
        <w:t xml:space="preserve">ěl by být </w:t>
      </w:r>
      <w:r>
        <w:t xml:space="preserve">spíše </w:t>
      </w:r>
      <w:r w:rsidRPr="003E6C6E">
        <w:t xml:space="preserve">průvodcem žáka </w:t>
      </w:r>
      <w:r>
        <w:t xml:space="preserve">při </w:t>
      </w:r>
      <w:r w:rsidRPr="003E6C6E">
        <w:t>vzděláváním, jeho oporou a</w:t>
      </w:r>
      <w:r>
        <w:t> </w:t>
      </w:r>
      <w:r w:rsidRPr="003E6C6E">
        <w:t>rádcem</w:t>
      </w:r>
      <w:r>
        <w:t xml:space="preserve">, který by měl žáka </w:t>
      </w:r>
      <w:r w:rsidRPr="003E6C6E">
        <w:t xml:space="preserve">naučit se učit. </w:t>
      </w:r>
      <w:r>
        <w:t xml:space="preserve">Žáci </w:t>
      </w:r>
      <w:r w:rsidRPr="003E6C6E">
        <w:t>by se neměli učit jednorázově na</w:t>
      </w:r>
      <w:r>
        <w:t> písemnou práci či zkoušení</w:t>
      </w:r>
      <w:r w:rsidRPr="003E6C6E">
        <w:t xml:space="preserve"> kvůli známkám, ale </w:t>
      </w:r>
      <w:r>
        <w:t xml:space="preserve">zejména </w:t>
      </w:r>
      <w:r w:rsidRPr="003E6C6E">
        <w:t>kvůli tomu, že znalosti</w:t>
      </w:r>
      <w:r>
        <w:t xml:space="preserve"> a dovednosti</w:t>
      </w:r>
      <w:r w:rsidRPr="003E6C6E">
        <w:t xml:space="preserve"> jsou užitečné pro jejich </w:t>
      </w:r>
      <w:r>
        <w:t>praktický</w:t>
      </w:r>
      <w:r w:rsidRPr="003E6C6E">
        <w:t xml:space="preserve"> život, </w:t>
      </w:r>
      <w:r>
        <w:t xml:space="preserve">následné </w:t>
      </w:r>
      <w:r w:rsidRPr="003E6C6E">
        <w:t>studium či</w:t>
      </w:r>
      <w:r>
        <w:t xml:space="preserve"> praxi, budoucí povolání</w:t>
      </w:r>
      <w:r w:rsidRPr="003E6C6E">
        <w:t>.</w:t>
      </w:r>
      <w:r w:rsidRPr="00614E5D">
        <w:t xml:space="preserve"> </w:t>
      </w:r>
    </w:p>
    <w:p w14:paraId="599E2B63" w14:textId="77777777" w:rsidR="00020D24" w:rsidRDefault="00020D24" w:rsidP="00020D24">
      <w:r w:rsidRPr="002B5110">
        <w:t xml:space="preserve">Po dobu </w:t>
      </w:r>
      <w:r>
        <w:t>souvislé pedagogické</w:t>
      </w:r>
      <w:r w:rsidRPr="002B5110">
        <w:t xml:space="preserve"> praxe jsem </w:t>
      </w:r>
      <w:r>
        <w:t xml:space="preserve">si důkladně prostudovala Školní řád, tematické plány, seznámila jsem se </w:t>
      </w:r>
      <w:r w:rsidRPr="002B5110">
        <w:t>s třídním výkazem, katalogovými listy žáků a třídní knihou</w:t>
      </w:r>
      <w:r>
        <w:t>, Školou Online</w:t>
      </w:r>
      <w:r w:rsidRPr="002B5110">
        <w:t xml:space="preserve">. </w:t>
      </w:r>
    </w:p>
    <w:p w14:paraId="23F34C68" w14:textId="77777777" w:rsidR="00020D24" w:rsidRPr="00AD7EDE" w:rsidRDefault="00020D24" w:rsidP="00020D24">
      <w:r>
        <w:t>Závěrečné pedagogická praxe byla pro mě velmi užitečnou, uvědomila jsem si velké množství znalostí a dovedností, které jsou spojené se školním prostředím.</w:t>
      </w:r>
    </w:p>
    <w:p w14:paraId="47C70AA5" w14:textId="77777777" w:rsidR="00020D24" w:rsidRDefault="00020D24" w:rsidP="00020D24">
      <w:pPr>
        <w:pStyle w:val="Nadpis1"/>
        <w:numPr>
          <w:ilvl w:val="0"/>
          <w:numId w:val="6"/>
        </w:numPr>
        <w:spacing w:line="360" w:lineRule="auto"/>
        <w:jc w:val="both"/>
      </w:pPr>
      <w:bookmarkStart w:id="54" w:name="_Toc70945144"/>
      <w:r>
        <w:t>Rozvoj školy a spolupráce s kolegy</w:t>
      </w:r>
      <w:bookmarkEnd w:id="54"/>
    </w:p>
    <w:p w14:paraId="39F0461E" w14:textId="77777777" w:rsidR="00020D24" w:rsidRDefault="00020D24" w:rsidP="00020D24">
      <w:r>
        <w:t xml:space="preserve">Souvislou pedagogickou praxi jsem vykonávala během měsíce února na 7. základní </w:t>
      </w:r>
      <w:r w:rsidRPr="00825CF4">
        <w:t>a</w:t>
      </w:r>
      <w:r>
        <w:t> </w:t>
      </w:r>
      <w:r w:rsidRPr="00825CF4">
        <w:t>mateřské</w:t>
      </w:r>
      <w:r>
        <w:t xml:space="preserve"> škole v Plzni na Vinicích. Ve školním roce 2020/2021 základní škola vzdělává v 1. až 9. ročníku celkově 558 žáků. Součástí základní školy je také jedna přípravná třída, do které bylo zapsáno v letošním školním roce 15 dětí. </w:t>
      </w:r>
    </w:p>
    <w:p w14:paraId="51BEAF22" w14:textId="77777777" w:rsidR="00020D24" w:rsidRDefault="00020D24" w:rsidP="00020D24">
      <w:r>
        <w:t xml:space="preserve">Výuka žáků základní školy je realizována ve 28 učebnách, z nichž většina slouží jako kmenové třídy, jazykové učebny a v šesti případech i jako družinová oddělení. Každá z těchto učeben je vybavena osobním počítačem s připojením k internetu. K výuce odborných předmětů na 2. stupni (fyzika, chemie, informatika) slouží odborné učebny a jejich vybavení odpovídá specializaci na konkrétní předměty. Ve škole jsou dvě nově vybavené počítačové učebny. V patnácti učebnách jsou umístěny interaktivní tabule, v pěti učebnách jsou LCD panely a ve dvou třídách je možné využít bezdrátové internetové připojení pro práci s tablety. Výuka tělesné výchovy a jiných sportovních aktivit se realizuje ve vybavené sportovní hale nebo suterénní tělocvičně, za příznivého počasí na školním hřišti. </w:t>
      </w:r>
      <w:r>
        <w:rPr>
          <w:rStyle w:val="Znakapoznpodarou"/>
        </w:rPr>
        <w:footnoteReference w:id="5"/>
      </w:r>
    </w:p>
    <w:p w14:paraId="1B519B12" w14:textId="77777777" w:rsidR="00020D24" w:rsidRDefault="00020D24" w:rsidP="00020D24">
      <w:r>
        <w:lastRenderedPageBreak/>
        <w:t>V pedagogickém sboru jsou rovnoměrně zastoupení pedagogové s různou délkou pedagogické praxe. Ve škole pracuje výchovný poradce, metodik prevence rizikového chování, pedagog zabývající se výchovou k ochraně životního prostředí a koordinátor ICT a ŠVP.</w:t>
      </w:r>
      <w:r w:rsidRPr="00191BC3">
        <w:t xml:space="preserve"> </w:t>
      </w:r>
      <w:r>
        <w:t xml:space="preserve">Ve škole má své pracoviště také Pedagogicko-psychologická poradna. </w:t>
      </w:r>
      <w:r>
        <w:rPr>
          <w:rStyle w:val="Znakapoznpodarou"/>
        </w:rPr>
        <w:footnoteReference w:id="6"/>
      </w:r>
    </w:p>
    <w:p w14:paraId="24B6D4B6" w14:textId="77777777" w:rsidR="00020D24" w:rsidRDefault="00020D24" w:rsidP="00020D24">
      <w:pPr>
        <w:spacing w:after="0"/>
        <w:rPr>
          <w:rFonts w:cs="Times New Roman"/>
        </w:rPr>
      </w:pPr>
      <w:r>
        <w:t xml:space="preserve">Během souvislé praxe jsem spolupracovala zejména s Mgr. Dagmar Hanzlíčkovou, která je třídní učitelkou ve třídě 1. B. </w:t>
      </w:r>
      <w:r>
        <w:rPr>
          <w:rFonts w:cs="Times New Roman"/>
        </w:rPr>
        <w:t xml:space="preserve">V průběhu souvislé praxe jsem pomáhala paní učitelce s přípravou na hodiny, podílela jsem se na vyřizování důležitých zpráv pro rodiče. </w:t>
      </w:r>
    </w:p>
    <w:p w14:paraId="150B156C" w14:textId="77777777" w:rsidR="00020D24" w:rsidRDefault="00020D24" w:rsidP="00020D24">
      <w:pPr>
        <w:spacing w:before="240"/>
        <w:rPr>
          <w:rFonts w:cs="Times New Roman"/>
        </w:rPr>
      </w:pPr>
      <w:r w:rsidRPr="00C67D36">
        <w:rPr>
          <w:rFonts w:cs="Times New Roman"/>
        </w:rPr>
        <w:t xml:space="preserve">Do </w:t>
      </w:r>
      <w:r>
        <w:rPr>
          <w:rFonts w:cs="Times New Roman"/>
        </w:rPr>
        <w:t xml:space="preserve">první </w:t>
      </w:r>
      <w:r w:rsidRPr="00C67D36">
        <w:rPr>
          <w:rFonts w:cs="Times New Roman"/>
        </w:rPr>
        <w:t xml:space="preserve">třídy pravidelně dochází </w:t>
      </w:r>
      <w:r>
        <w:rPr>
          <w:rFonts w:cs="Times New Roman"/>
        </w:rPr>
        <w:t xml:space="preserve">i </w:t>
      </w:r>
      <w:r w:rsidRPr="00C67D36">
        <w:rPr>
          <w:rFonts w:cs="Times New Roman"/>
        </w:rPr>
        <w:t xml:space="preserve">paní asistentka, která pomáhá slabším žákům. </w:t>
      </w:r>
      <w:r>
        <w:rPr>
          <w:rFonts w:cs="Times New Roman"/>
        </w:rPr>
        <w:t xml:space="preserve">V současné době čeká na vyšetření Pedagogickou psychologickou poradnou šest žáků. Velké vědomostní rozdíly jsou znatelné zejména u žáků během hodin českého jazyka. </w:t>
      </w:r>
    </w:p>
    <w:p w14:paraId="654198C3" w14:textId="77777777" w:rsidR="00020D24" w:rsidRPr="00736573" w:rsidRDefault="00020D24" w:rsidP="00020D24">
      <w:pPr>
        <w:spacing w:after="0"/>
        <w:rPr>
          <w:rFonts w:cs="Times New Roman"/>
        </w:rPr>
      </w:pPr>
      <w:r>
        <w:t xml:space="preserve">Po dobu souvislé pedagogické praxe jsem se seznámila s následující dokumentací školy: Školním řádem, tematickými plány, Školním vzdělávacím programem pro základní vzdělávání „Škola pro všechny“; dodatkem školního řádu, který se věnuje distanční výuce. </w:t>
      </w:r>
    </w:p>
    <w:p w14:paraId="208E6A73" w14:textId="77777777" w:rsidR="00020D24" w:rsidRDefault="00020D24" w:rsidP="00020D24">
      <w:pPr>
        <w:pStyle w:val="Nadpis1"/>
        <w:numPr>
          <w:ilvl w:val="0"/>
          <w:numId w:val="6"/>
        </w:numPr>
        <w:spacing w:line="360" w:lineRule="auto"/>
        <w:jc w:val="both"/>
      </w:pPr>
      <w:bookmarkStart w:id="55" w:name="_Toc70945145"/>
      <w:r>
        <w:t>Spolupráce s rodiči a širší veřejností</w:t>
      </w:r>
      <w:bookmarkEnd w:id="55"/>
      <w:r>
        <w:t xml:space="preserve"> </w:t>
      </w:r>
    </w:p>
    <w:p w14:paraId="1296900D" w14:textId="77777777" w:rsidR="00020D24" w:rsidRDefault="00020D24" w:rsidP="00020D24">
      <w:r>
        <w:t xml:space="preserve">Během koronavirové situace využívala 7. základní a mateřská škola zejména distanční způsob komunikace. Paní učitelka je domluvená s rodiči, že veškeré problémy se řeší přes webovou aplikaci Školy Online, v případě neodkladných záležitostí je možné kontaktovat paní učitelku telefonicky na osobní telefonní číslo či emailem. </w:t>
      </w:r>
    </w:p>
    <w:p w14:paraId="35210722" w14:textId="77777777" w:rsidR="00020D24" w:rsidRDefault="00020D24" w:rsidP="00020D24">
      <w:r>
        <w:t xml:space="preserve">V rámci souvislé pedagogické praxe jsem měla možnost zapojit se do emailové komunikace s rodiči žáků 1. B. Velice mě překvapil přístup rodičů jedné z žákyň 1. ročníku, kdy rodiče na konci měsíce prosince podali žádost o uvolnění dcery z výuky na období 14 dnů. </w:t>
      </w:r>
    </w:p>
    <w:p w14:paraId="4F1B76F9" w14:textId="77777777" w:rsidR="00020D24" w:rsidRDefault="00020D24" w:rsidP="00020D24">
      <w:r>
        <w:t xml:space="preserve">Po 14 dnech se rodiče neozvali paní učitelce, zda žákyně nastoupí, případně zda je nemocná. Paní učitelka o celé věci informovala paní ředitelku, která celou věc začala řešit. Následně se rodiče ozvali s tím, že se situace na Ukrajině zkomplikovala a žádají o pravidelné zasílání domácích úkolů či učiva do konce února. </w:t>
      </w:r>
    </w:p>
    <w:p w14:paraId="6BAFFD34" w14:textId="77777777" w:rsidR="00020D24" w:rsidRDefault="00020D24" w:rsidP="00020D24">
      <w:r>
        <w:t>Během mojí souvislé praxe nedošlo k žádné zásadní změně, rodiče se neozývali, proto jsme začali řešit společně s paní učitelkou, paní ředitelkou a Orgánem sociálně-právní ochrany dětí. Jakmile rodiče obdrželi oficiální dopis o celé skutečnosti, začali pravidelně kontaktovat třídní paní učitelku, že celou věc dořeší, jakmile se vrátí zpět do České republiky a požádali o možnost přezkoušení a doplnění klasifikace za 1. pololetí školního roku 2020/2021.</w:t>
      </w:r>
    </w:p>
    <w:p w14:paraId="5991B06C" w14:textId="77777777" w:rsidR="00020D24" w:rsidRDefault="00020D24" w:rsidP="00020D24">
      <w:pPr>
        <w:rPr>
          <w:color w:val="000000"/>
          <w:szCs w:val="24"/>
        </w:rPr>
      </w:pPr>
      <w:r w:rsidRPr="00892322">
        <w:rPr>
          <w:color w:val="000000"/>
          <w:szCs w:val="24"/>
        </w:rPr>
        <w:t>Dále jsme řešily s paní učitelkou opakov</w:t>
      </w:r>
      <w:r>
        <w:rPr>
          <w:color w:val="000000"/>
          <w:szCs w:val="24"/>
        </w:rPr>
        <w:t>an</w:t>
      </w:r>
      <w:r w:rsidRPr="00892322">
        <w:rPr>
          <w:color w:val="000000"/>
          <w:szCs w:val="24"/>
        </w:rPr>
        <w:t>ě konflikt s žákem, který neustále narušoval hodinu a někteří žáci se během samostatné práce nemohli soustředit. Rodinný zástupce žáka se k celé situaci vyjádřil, že žák vyrušuje z toho důvodu, že veškeré úkoly má vždy hotové a během hodin se nudí. Při vyvolání žáka, ale dochází často k problému, že žák nedává pozor, nesleduje text při čtení, maluje</w:t>
      </w:r>
      <w:r>
        <w:rPr>
          <w:color w:val="000000"/>
          <w:szCs w:val="24"/>
        </w:rPr>
        <w:t xml:space="preserve"> si</w:t>
      </w:r>
      <w:r w:rsidRPr="00892322">
        <w:rPr>
          <w:color w:val="000000"/>
          <w:szCs w:val="24"/>
        </w:rPr>
        <w:t>. U žáka má podezření paní učitelka na poruchu pozornosti s hyperaktivitou.</w:t>
      </w:r>
    </w:p>
    <w:p w14:paraId="4529F4E1" w14:textId="77777777" w:rsidR="00020D24" w:rsidRPr="00684606" w:rsidRDefault="00020D24" w:rsidP="00020D24">
      <w:r>
        <w:lastRenderedPageBreak/>
        <w:t xml:space="preserve">Tento nastavený způsob komunikace ze strany paní učitelky se mi velice líbí, avšak si myslím, že v některých případech je nesmírně důležitý osobní kontakt za dodržení všech protiepidemických opatření (dodržení rozestupů, ochrana úst a nosu – využití respirátoru FFP2, pravidelné dezinfekce rukou). </w:t>
      </w:r>
    </w:p>
    <w:p w14:paraId="75A426D0" w14:textId="77777777" w:rsidR="00020D24" w:rsidRPr="00605520" w:rsidRDefault="00020D24" w:rsidP="00020D24">
      <w:r w:rsidRPr="00605520">
        <w:t>V průběhu náslechové praxe ve 3. ročníku jsem měla možnost podílet se na zápisu budoucích žáků 1. tříd na 31. základní škole v Plzni, který proběhl 23. 4. 2019.</w:t>
      </w:r>
    </w:p>
    <w:p w14:paraId="3571F9EA" w14:textId="77777777" w:rsidR="00020D24" w:rsidRPr="00605520" w:rsidRDefault="00020D24" w:rsidP="00020D24">
      <w:r w:rsidRPr="00605520">
        <w:t xml:space="preserve">Dále během náslechové praxe v 1. třídě jsem se zúčastnila třídních schůzek rodičů. </w:t>
      </w:r>
    </w:p>
    <w:p w14:paraId="708D65B0" w14:textId="77777777" w:rsidR="00020D24" w:rsidRDefault="00020D24" w:rsidP="00020D24"/>
    <w:p w14:paraId="7B830F6A" w14:textId="77777777" w:rsidR="00020D24" w:rsidRDefault="00020D24" w:rsidP="00020D24">
      <w:pPr>
        <w:pStyle w:val="Nadpis2"/>
        <w:numPr>
          <w:ilvl w:val="1"/>
          <w:numId w:val="6"/>
        </w:numPr>
        <w:spacing w:before="0" w:after="0" w:line="360" w:lineRule="auto"/>
      </w:pPr>
      <w:bookmarkStart w:id="56" w:name="_Toc70945146"/>
      <w:r>
        <w:t>Zápis z třídních schůzek rodičů 1. tříd (3. 9. 2018)</w:t>
      </w:r>
      <w:bookmarkEnd w:id="56"/>
    </w:p>
    <w:p w14:paraId="6DF346B9" w14:textId="77777777" w:rsidR="00020D24" w:rsidRDefault="00020D24" w:rsidP="00020D24">
      <w:pPr>
        <w:pStyle w:val="Standard"/>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přivítání, seznámení se školním a klasifikačním řádem (webové stránky školy)</w:t>
      </w:r>
    </w:p>
    <w:p w14:paraId="28ED12BB" w14:textId="77777777" w:rsidR="00020D24" w:rsidRDefault="00020D24" w:rsidP="00020D24">
      <w:pPr>
        <w:pStyle w:val="Standard"/>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aktualizace údajů, generální souhlas– vyplnit a odevzdat do pátku 7. 9. 2018 </w:t>
      </w:r>
    </w:p>
    <w:p w14:paraId="29F45C96" w14:textId="77777777" w:rsidR="00020D24" w:rsidRDefault="00020D24" w:rsidP="00020D24">
      <w:pPr>
        <w:pStyle w:val="Standard"/>
        <w:numPr>
          <w:ilvl w:val="1"/>
          <w:numId w:val="4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(pozdější změny hlásit do školy přes Školu OnLine, telefonicky)</w:t>
      </w:r>
    </w:p>
    <w:p w14:paraId="1E90B95E" w14:textId="77777777" w:rsidR="00020D24" w:rsidRDefault="00020D24" w:rsidP="00020D24">
      <w:pPr>
        <w:pStyle w:val="Standard"/>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školní družina a kroužky (vychovatelka p. Velíšková)</w:t>
      </w:r>
    </w:p>
    <w:p w14:paraId="3123FA94" w14:textId="77777777" w:rsidR="00020D24" w:rsidRPr="004F3B9C"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čtení je vyučováno: analyticko-syntetickou metodou</w:t>
      </w:r>
      <w:r>
        <w:rPr>
          <w:rFonts w:ascii="Times New Roman" w:hAnsi="Times New Roman" w:cs="Times New Roman"/>
        </w:rPr>
        <w:t xml:space="preserve">, </w:t>
      </w:r>
      <w:r w:rsidRPr="004F3B9C">
        <w:rPr>
          <w:rFonts w:ascii="Times New Roman" w:hAnsi="Times New Roman" w:cs="Times New Roman"/>
          <w:sz w:val="24"/>
          <w:szCs w:val="24"/>
        </w:rPr>
        <w:t>píše se vázaným písmem</w:t>
      </w:r>
    </w:p>
    <w:p w14:paraId="4C50D8C8" w14:textId="77777777" w:rsidR="00020D24"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učebnice interaktivní, předání přístupu rodičům na dalším aktivu - 11.9. 2018</w:t>
      </w:r>
    </w:p>
    <w:p w14:paraId="54994267" w14:textId="77777777" w:rsidR="00020D24" w:rsidRPr="005A3D27"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 xml:space="preserve">1. týden zkrácené vyučování </w:t>
      </w:r>
    </w:p>
    <w:p w14:paraId="169549C7" w14:textId="77777777" w:rsidR="00020D24" w:rsidRDefault="00020D24" w:rsidP="00020D24">
      <w:pPr>
        <w:pStyle w:val="Standard"/>
        <w:numPr>
          <w:ilvl w:val="1"/>
          <w:numId w:val="46"/>
        </w:numPr>
        <w:spacing w:after="0" w:line="360" w:lineRule="auto"/>
        <w:jc w:val="both"/>
        <w:rPr>
          <w:rFonts w:ascii="Times New Roman" w:hAnsi="Times New Roman" w:cs="Times New Roman"/>
        </w:rPr>
      </w:pPr>
      <w:r>
        <w:rPr>
          <w:rFonts w:ascii="Times New Roman" w:hAnsi="Times New Roman" w:cs="Times New Roman"/>
          <w:sz w:val="24"/>
          <w:szCs w:val="24"/>
        </w:rPr>
        <w:t>úterý: 2 vyučovací hodiny</w:t>
      </w:r>
    </w:p>
    <w:p w14:paraId="783C2165" w14:textId="77777777" w:rsidR="00020D24" w:rsidRPr="005A3D27" w:rsidRDefault="00020D24" w:rsidP="00020D24">
      <w:pPr>
        <w:pStyle w:val="Standard"/>
        <w:numPr>
          <w:ilvl w:val="1"/>
          <w:numId w:val="46"/>
        </w:numPr>
        <w:spacing w:after="0" w:line="360" w:lineRule="auto"/>
        <w:jc w:val="both"/>
        <w:rPr>
          <w:rFonts w:ascii="Times New Roman" w:hAnsi="Times New Roman" w:cs="Times New Roman"/>
        </w:rPr>
      </w:pPr>
      <w:r w:rsidRPr="005A3D27">
        <w:rPr>
          <w:rFonts w:ascii="Times New Roman" w:hAnsi="Times New Roman" w:cs="Times New Roman"/>
          <w:sz w:val="24"/>
          <w:szCs w:val="24"/>
        </w:rPr>
        <w:t>středa, čtvrtek a pátek–3</w:t>
      </w:r>
      <w:r>
        <w:rPr>
          <w:rFonts w:ascii="Times New Roman" w:hAnsi="Times New Roman" w:cs="Times New Roman"/>
          <w:sz w:val="24"/>
          <w:szCs w:val="24"/>
        </w:rPr>
        <w:t xml:space="preserve"> vyučovací hodiny </w:t>
      </w:r>
    </w:p>
    <w:p w14:paraId="35DA122F" w14:textId="77777777" w:rsidR="00020D24"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dělené vyučování – úterý ČJ od 17.9, rozdělení žáků upřesněno na TA dne 11.9.</w:t>
      </w:r>
    </w:p>
    <w:p w14:paraId="09F85D89" w14:textId="77777777" w:rsidR="00020D24"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během 1. týdne mohou rodiče doprovázet žáky do třídy s pomůckami</w:t>
      </w:r>
    </w:p>
    <w:p w14:paraId="1828F6B0" w14:textId="77777777" w:rsidR="00020D24"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od 2. týdne rodiče pouze k šatnám (vchod D)</w:t>
      </w:r>
    </w:p>
    <w:p w14:paraId="768C6DF7" w14:textId="77777777" w:rsidR="00020D24"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ranní příchod 7.40-7.55(stihnout přípravu na vyučování, opozdilci hlavním vchodem (A) přes vrátnici, do třídy pro klíče (šatna zamknutá od 7.55), po vyučování v šatně nezůstávají žádné věci ani přezůvky (vše bereme domů)</w:t>
      </w:r>
    </w:p>
    <w:p w14:paraId="04638722" w14:textId="77777777" w:rsidR="00020D24" w:rsidRPr="005A3D27" w:rsidRDefault="00020D24" w:rsidP="00020D24">
      <w:pPr>
        <w:pStyle w:val="Standard"/>
        <w:numPr>
          <w:ilvl w:val="0"/>
          <w:numId w:val="46"/>
        </w:numPr>
        <w:spacing w:after="0" w:line="360" w:lineRule="auto"/>
        <w:jc w:val="both"/>
        <w:rPr>
          <w:rFonts w:ascii="Times New Roman" w:hAnsi="Times New Roman" w:cs="Times New Roman"/>
        </w:rPr>
      </w:pPr>
      <w:r>
        <w:rPr>
          <w:rFonts w:ascii="Times New Roman" w:hAnsi="Times New Roman" w:cs="Times New Roman"/>
          <w:sz w:val="24"/>
          <w:szCs w:val="24"/>
        </w:rPr>
        <w:t xml:space="preserve">klasifikační řád: </w:t>
      </w:r>
    </w:p>
    <w:p w14:paraId="7943D420" w14:textId="77777777" w:rsidR="00020D24" w:rsidRDefault="00020D24" w:rsidP="00020D24">
      <w:pPr>
        <w:pStyle w:val="Standard"/>
        <w:numPr>
          <w:ilvl w:val="2"/>
          <w:numId w:val="46"/>
        </w:numPr>
        <w:spacing w:after="0" w:line="360" w:lineRule="auto"/>
        <w:jc w:val="both"/>
        <w:rPr>
          <w:rFonts w:ascii="Times New Roman" w:hAnsi="Times New Roman" w:cs="Times New Roman"/>
        </w:rPr>
      </w:pPr>
      <w:r>
        <w:rPr>
          <w:rFonts w:ascii="Times New Roman" w:hAnsi="Times New Roman" w:cs="Times New Roman"/>
          <w:sz w:val="24"/>
          <w:szCs w:val="24"/>
        </w:rPr>
        <w:t xml:space="preserve">září–v pátek razítko za chování a práci/podpis, </w:t>
      </w:r>
    </w:p>
    <w:p w14:paraId="3A2DD958" w14:textId="77777777" w:rsidR="00020D24" w:rsidRDefault="00020D24" w:rsidP="00020D24">
      <w:pPr>
        <w:pStyle w:val="Standard"/>
        <w:numPr>
          <w:ilvl w:val="2"/>
          <w:numId w:val="46"/>
        </w:numPr>
        <w:spacing w:after="0" w:line="360" w:lineRule="auto"/>
        <w:jc w:val="both"/>
        <w:rPr>
          <w:rFonts w:ascii="Times New Roman" w:hAnsi="Times New Roman" w:cs="Times New Roman"/>
        </w:rPr>
      </w:pPr>
      <w:r>
        <w:rPr>
          <w:rFonts w:ascii="Times New Roman" w:hAnsi="Times New Roman" w:cs="Times New Roman"/>
          <w:sz w:val="24"/>
          <w:szCs w:val="24"/>
        </w:rPr>
        <w:t>říjen – známka 1/2 nebo jen podpis,</w:t>
      </w:r>
    </w:p>
    <w:p w14:paraId="0BF7D96B" w14:textId="77777777" w:rsidR="00020D24" w:rsidRDefault="00020D24" w:rsidP="00020D24">
      <w:pPr>
        <w:pStyle w:val="Standard"/>
        <w:numPr>
          <w:ilvl w:val="2"/>
          <w:numId w:val="46"/>
        </w:numPr>
        <w:spacing w:after="0" w:line="360" w:lineRule="auto"/>
        <w:jc w:val="both"/>
        <w:rPr>
          <w:rFonts w:ascii="Times New Roman" w:hAnsi="Times New Roman" w:cs="Times New Roman"/>
        </w:rPr>
      </w:pPr>
      <w:r>
        <w:rPr>
          <w:rFonts w:ascii="Times New Roman" w:hAnsi="Times New Roman" w:cs="Times New Roman"/>
          <w:sz w:val="24"/>
          <w:szCs w:val="24"/>
        </w:rPr>
        <w:t>listopad -1,2,3 nebo jen podpis</w:t>
      </w:r>
    </w:p>
    <w:p w14:paraId="3E5C862F" w14:textId="77777777" w:rsidR="00020D24" w:rsidRDefault="00020D24" w:rsidP="00020D24">
      <w:pPr>
        <w:pStyle w:val="Standard"/>
        <w:numPr>
          <w:ilvl w:val="2"/>
          <w:numId w:val="46"/>
        </w:numPr>
        <w:spacing w:after="0" w:line="360" w:lineRule="auto"/>
        <w:jc w:val="both"/>
        <w:rPr>
          <w:rFonts w:ascii="Times New Roman" w:hAnsi="Times New Roman" w:cs="Times New Roman"/>
        </w:rPr>
      </w:pPr>
      <w:r>
        <w:rPr>
          <w:rFonts w:ascii="Times New Roman" w:hAnsi="Times New Roman" w:cs="Times New Roman"/>
          <w:sz w:val="24"/>
          <w:szCs w:val="24"/>
        </w:rPr>
        <w:t>prosinec – známky 1-5</w:t>
      </w:r>
    </w:p>
    <w:p w14:paraId="7E948845" w14:textId="77777777" w:rsidR="00020D24"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na škole pedagogicko-psychologická poradna, při problému možnost vyšetření, dodatečný odklad (návrat dětí do MŠ nebo 0. tř.)</w:t>
      </w:r>
    </w:p>
    <w:p w14:paraId="233CBF0C" w14:textId="77777777" w:rsidR="00020D24"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vyzvedávání žáků zákonným zástupcem ze třídy, plná moc slouží k vyzvedávání žáků jinou osobou než zákonným zástupcem, platná z přípravné třídy, neplatná ze školky – plná moc musí být ověřena (pošta)</w:t>
      </w:r>
    </w:p>
    <w:p w14:paraId="6C79EC20" w14:textId="77777777" w:rsidR="00020D24"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lastRenderedPageBreak/>
        <w:t>všechny věci do školy řádně podepsat-učebnice, pracovní sešity, věci na výchovy</w:t>
      </w:r>
    </w:p>
    <w:p w14:paraId="1C646D61" w14:textId="77777777" w:rsidR="00020D24" w:rsidRPr="004F3B9C"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Zápisník – vyplnit rodiči, variabilní číslo, důležitá telefonní čísla</w:t>
      </w:r>
    </w:p>
    <w:p w14:paraId="53C4EF7D" w14:textId="77777777" w:rsidR="00020D24" w:rsidRPr="004F3B9C"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notýsek – pravidelná denní domácí kontrola notýsků, úkoly na další týden-stříhání písmenek a číslic, příprava na výchovy, sběr papíru, pomerančové a citronové kůry…</w:t>
      </w:r>
    </w:p>
    <w:p w14:paraId="452472AA" w14:textId="77777777" w:rsidR="00020D24" w:rsidRPr="004F3B9C"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omluvný list – písemná omluva po nemoci do 2 dnů od nástupu do školy, omluvit žáka co nejdříve při</w:t>
      </w:r>
      <w:r>
        <w:rPr>
          <w:rFonts w:ascii="Times New Roman" w:hAnsi="Times New Roman" w:cs="Times New Roman"/>
        </w:rPr>
        <w:t xml:space="preserve"> </w:t>
      </w:r>
      <w:r>
        <w:rPr>
          <w:rFonts w:ascii="Times New Roman" w:hAnsi="Times New Roman" w:cs="Times New Roman"/>
          <w:sz w:val="24"/>
          <w:szCs w:val="24"/>
        </w:rPr>
        <w:t>nepřítomnosti ve škole (telefonem, mailem, osobně) nejpozději do 3 dnů od počátku nepřítomnosti</w:t>
      </w:r>
      <w:r>
        <w:rPr>
          <w:rFonts w:ascii="Times New Roman" w:hAnsi="Times New Roman" w:cs="Times New Roman"/>
        </w:rPr>
        <w:t xml:space="preserve"> + </w:t>
      </w:r>
      <w:r w:rsidRPr="004F3B9C">
        <w:rPr>
          <w:rFonts w:ascii="Times New Roman" w:hAnsi="Times New Roman" w:cs="Times New Roman"/>
          <w:sz w:val="24"/>
          <w:szCs w:val="24"/>
        </w:rPr>
        <w:t>vyzvednout učivo k doplnění (email,</w:t>
      </w:r>
      <w:r w:rsidRPr="004F3B9C">
        <w:rPr>
          <w:rFonts w:ascii="Times New Roman" w:hAnsi="Times New Roman" w:cs="Times New Roman"/>
        </w:rPr>
        <w:t xml:space="preserve"> </w:t>
      </w:r>
      <w:r w:rsidRPr="004F3B9C">
        <w:rPr>
          <w:rFonts w:ascii="Times New Roman" w:hAnsi="Times New Roman" w:cs="Times New Roman"/>
          <w:sz w:val="24"/>
          <w:szCs w:val="24"/>
        </w:rPr>
        <w:t>sourozenec…)</w:t>
      </w:r>
    </w:p>
    <w:p w14:paraId="224FBEF3" w14:textId="77777777" w:rsidR="00020D24" w:rsidRPr="004F3B9C"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každý den: kontrola ořezaných tužek a pastelek, domácích úkolů – označeny červenou hvězdičkou nebo kroužkováním stránky, denně procvičovat stránky z vyučování, číst doma a vždy podepsat pod přečtenou stranou</w:t>
      </w:r>
    </w:p>
    <w:p w14:paraId="685D25ED" w14:textId="77777777" w:rsidR="00020D24"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nosit dostatek tekutin s ohledem na počasí a prostředí třídy v plastové lahvi, na svačinu používat ubrousek, vhodné oblečení do třídy</w:t>
      </w:r>
    </w:p>
    <w:p w14:paraId="5884D109" w14:textId="77777777" w:rsidR="00020D24"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dbát na správné sezení při práci, držení psacího náčiní, procvičovat ruku uvolňovacími cviky, zkoušet barvy, tvary, pojmy, při problému s řečí navštěvovat logopedii</w:t>
      </w:r>
    </w:p>
    <w:p w14:paraId="7A541B3C" w14:textId="77777777" w:rsidR="00020D24" w:rsidRPr="00CA5C41" w:rsidRDefault="00020D24" w:rsidP="00020D24">
      <w:pPr>
        <w:pStyle w:val="Standard"/>
        <w:numPr>
          <w:ilvl w:val="0"/>
          <w:numId w:val="47"/>
        </w:numPr>
        <w:spacing w:after="0" w:line="360" w:lineRule="auto"/>
        <w:jc w:val="both"/>
        <w:rPr>
          <w:rFonts w:ascii="Times New Roman" w:hAnsi="Times New Roman" w:cs="Times New Roman"/>
        </w:rPr>
      </w:pPr>
      <w:r>
        <w:rPr>
          <w:rFonts w:ascii="Times New Roman" w:hAnsi="Times New Roman" w:cs="Times New Roman"/>
          <w:sz w:val="24"/>
          <w:szCs w:val="24"/>
        </w:rPr>
        <w:t>zvykat na dodržování denního režimu, dostatek spánku, nepřetěžovat kroužky, denní příprava na vyučování 30-60 min., kratší úseky</w:t>
      </w:r>
    </w:p>
    <w:p w14:paraId="07A5CC41" w14:textId="77777777" w:rsidR="00020D24" w:rsidRPr="00CA5C41" w:rsidRDefault="00020D24" w:rsidP="00020D24">
      <w:pPr>
        <w:pStyle w:val="Standard"/>
        <w:spacing w:after="0" w:line="360" w:lineRule="auto"/>
        <w:ind w:left="720"/>
        <w:jc w:val="both"/>
        <w:rPr>
          <w:rFonts w:ascii="Times New Roman" w:hAnsi="Times New Roman" w:cs="Times New Roman"/>
        </w:rPr>
      </w:pPr>
    </w:p>
    <w:p w14:paraId="7E998C09" w14:textId="77777777" w:rsidR="00020D24" w:rsidRPr="00CA5C41" w:rsidRDefault="00020D24" w:rsidP="00020D24">
      <w:pPr>
        <w:pStyle w:val="Standard"/>
        <w:spacing w:after="0" w:line="360" w:lineRule="auto"/>
        <w:jc w:val="both"/>
        <w:rPr>
          <w:rFonts w:ascii="Times New Roman" w:hAnsi="Times New Roman" w:cs="Times New Roman"/>
          <w:b/>
          <w:bCs/>
        </w:rPr>
      </w:pPr>
      <w:r w:rsidRPr="00CA5C41">
        <w:rPr>
          <w:rFonts w:ascii="Times New Roman" w:hAnsi="Times New Roman" w:cs="Times New Roman"/>
          <w:b/>
          <w:bCs/>
          <w:sz w:val="24"/>
          <w:szCs w:val="24"/>
        </w:rPr>
        <w:t xml:space="preserve">Seznam pomůcek: </w:t>
      </w:r>
    </w:p>
    <w:p w14:paraId="639E3ED6" w14:textId="77777777" w:rsidR="00020D24" w:rsidRPr="00CA5C41" w:rsidRDefault="00020D24" w:rsidP="00020D24">
      <w:pPr>
        <w:numPr>
          <w:ilvl w:val="0"/>
          <w:numId w:val="48"/>
        </w:numPr>
        <w:spacing w:after="0" w:line="360" w:lineRule="auto"/>
        <w:rPr>
          <w:rFonts w:cs="Times New Roman"/>
          <w:szCs w:val="24"/>
        </w:rPr>
      </w:pPr>
      <w:r w:rsidRPr="00CA5C41">
        <w:rPr>
          <w:rFonts w:cs="Times New Roman"/>
          <w:szCs w:val="24"/>
        </w:rPr>
        <w:t>aktovka:</w:t>
      </w:r>
      <w:r w:rsidRPr="00CA5C41">
        <w:rPr>
          <w:rFonts w:cs="Times New Roman"/>
          <w:i/>
          <w:iCs/>
          <w:szCs w:val="24"/>
        </w:rPr>
        <w:t xml:space="preserve"> </w:t>
      </w:r>
      <w:r w:rsidRPr="00CA5C41">
        <w:rPr>
          <w:szCs w:val="24"/>
        </w:rPr>
        <w:t>trhačka na kreslení, zásobník na písmena a číslice (číslice i písmena stříhat postupně, podepisovat zkratkou na zadní stranu), desky na sešity, notýsek č. 644, zápisník prvňáčka, penál, plastová kapsa na pracovní listy A4, mazací tabulka, fix, hadřík, folie A4 (tvrdá, rozevírací)</w:t>
      </w:r>
    </w:p>
    <w:p w14:paraId="48DD8477" w14:textId="77777777" w:rsidR="00020D24" w:rsidRPr="00CA5C41" w:rsidRDefault="00020D24" w:rsidP="00020D24">
      <w:pPr>
        <w:numPr>
          <w:ilvl w:val="0"/>
          <w:numId w:val="48"/>
        </w:numPr>
        <w:spacing w:after="0" w:line="360" w:lineRule="auto"/>
        <w:rPr>
          <w:rFonts w:cs="Times New Roman"/>
          <w:sz w:val="32"/>
          <w:szCs w:val="24"/>
        </w:rPr>
      </w:pPr>
      <w:r w:rsidRPr="00CA5C41">
        <w:rPr>
          <w:rFonts w:cs="Times New Roman"/>
          <w:szCs w:val="24"/>
        </w:rPr>
        <w:t>penál</w:t>
      </w:r>
      <w:r w:rsidRPr="00CA5C41">
        <w:t>: 3 ořezané tužky č. 1, guma, ořezávátko, pastelky, kovové nůžky, Pero zatím NE.</w:t>
      </w:r>
    </w:p>
    <w:p w14:paraId="752F9235" w14:textId="77777777" w:rsidR="00020D24" w:rsidRPr="00CA5C41" w:rsidRDefault="00020D24" w:rsidP="00020D24">
      <w:pPr>
        <w:numPr>
          <w:ilvl w:val="0"/>
          <w:numId w:val="48"/>
        </w:numPr>
        <w:spacing w:after="0" w:line="360" w:lineRule="auto"/>
        <w:rPr>
          <w:rFonts w:cs="Times New Roman"/>
          <w:sz w:val="40"/>
          <w:szCs w:val="24"/>
        </w:rPr>
      </w:pPr>
      <w:r w:rsidRPr="00CA5C41">
        <w:t xml:space="preserve">látková taštička na drobnosti: krabička s 20 víčky od plastových lahví – (dvě barvy vždy po deseti), lepidlo Herkules, lepidlo v tyčince, razítko se jménem </w:t>
      </w:r>
    </w:p>
    <w:p w14:paraId="3D08F84F" w14:textId="77777777" w:rsidR="00020D24" w:rsidRPr="00CA5C41" w:rsidRDefault="00020D24" w:rsidP="00020D24">
      <w:pPr>
        <w:numPr>
          <w:ilvl w:val="0"/>
          <w:numId w:val="48"/>
        </w:numPr>
        <w:spacing w:after="0" w:line="360" w:lineRule="auto"/>
        <w:rPr>
          <w:rFonts w:cs="Times New Roman"/>
          <w:sz w:val="48"/>
          <w:szCs w:val="24"/>
        </w:rPr>
      </w:pPr>
      <w:r w:rsidRPr="00CA5C41">
        <w:t xml:space="preserve">polštářek na židli </w:t>
      </w:r>
    </w:p>
    <w:p w14:paraId="1C2ACEAF" w14:textId="77777777" w:rsidR="00020D24" w:rsidRPr="00CA5C41" w:rsidRDefault="00020D24" w:rsidP="00020D24">
      <w:pPr>
        <w:numPr>
          <w:ilvl w:val="0"/>
          <w:numId w:val="48"/>
        </w:numPr>
        <w:spacing w:after="0" w:line="360" w:lineRule="auto"/>
        <w:rPr>
          <w:rFonts w:cs="Times New Roman"/>
          <w:sz w:val="56"/>
          <w:szCs w:val="24"/>
        </w:rPr>
      </w:pPr>
      <w:r w:rsidRPr="00CA5C41">
        <w:t>přezůvky v sáčku – bačkory nebo sandály s bílou podrážkou (nosí si domů)</w:t>
      </w:r>
    </w:p>
    <w:p w14:paraId="3147DD33" w14:textId="77777777" w:rsidR="00020D24" w:rsidRPr="00CA5C41" w:rsidRDefault="00020D24" w:rsidP="00020D24">
      <w:pPr>
        <w:numPr>
          <w:ilvl w:val="0"/>
          <w:numId w:val="48"/>
        </w:numPr>
        <w:spacing w:after="0" w:line="360" w:lineRule="auto"/>
        <w:rPr>
          <w:rFonts w:cs="Times New Roman"/>
          <w:sz w:val="160"/>
          <w:szCs w:val="24"/>
        </w:rPr>
      </w:pPr>
      <w:r w:rsidRPr="00CA5C41">
        <w:t xml:space="preserve">Na tělesnou výchovu látkovou tašku (ne igelitovou) nebo sáček: tričko, kraťasy, teplákovou soupravu, tenisky s bílou podrážkou (ne cvičky), švihadlo, malý míček </w:t>
      </w:r>
    </w:p>
    <w:p w14:paraId="2CFDCE43" w14:textId="77777777" w:rsidR="00020D24" w:rsidRPr="00CA5C41" w:rsidRDefault="00020D24" w:rsidP="00020D24">
      <w:pPr>
        <w:numPr>
          <w:ilvl w:val="0"/>
          <w:numId w:val="48"/>
        </w:numPr>
        <w:spacing w:after="0" w:line="360" w:lineRule="auto"/>
        <w:rPr>
          <w:rFonts w:cs="Times New Roman"/>
          <w:sz w:val="200"/>
          <w:szCs w:val="24"/>
        </w:rPr>
      </w:pPr>
      <w:r w:rsidRPr="00CA5C41">
        <w:t>Na výtvarnou výchovu a pracovní činnosti – kufřík: v</w:t>
      </w:r>
      <w:r w:rsidRPr="00CA5C41">
        <w:rPr>
          <w:szCs w:val="20"/>
          <w:shd w:val="clear" w:color="auto" w:fill="FFFFFF"/>
        </w:rPr>
        <w:t>odové barvy KOH-I-NOOR</w:t>
      </w:r>
      <w:r w:rsidRPr="00CA5C41">
        <w:rPr>
          <w:szCs w:val="20"/>
        </w:rPr>
        <w:t>, štětec</w:t>
      </w:r>
      <w:r w:rsidRPr="00CA5C41">
        <w:t xml:space="preserve"> plochý – silný a slabý, štětec kulatý – silný a slabý, tuš, voskovky, plastový hrneček na vodu, hadřík, zástěru nebo staré tričko, igelitový ubrus, desku na modelování, modelínu, špejle – vše označit podpisem!</w:t>
      </w:r>
    </w:p>
    <w:p w14:paraId="1FDEA6ED" w14:textId="77777777" w:rsidR="00020D24" w:rsidRDefault="00020D24" w:rsidP="00020D24">
      <w:pPr>
        <w:numPr>
          <w:ilvl w:val="0"/>
          <w:numId w:val="48"/>
        </w:numPr>
        <w:spacing w:after="0" w:line="360" w:lineRule="auto"/>
      </w:pPr>
      <w:r w:rsidRPr="00CA5C41">
        <w:lastRenderedPageBreak/>
        <w:t>šanon – naplněný 100 ks euro obalů (využijeme je na projekty, skupinové práce…), krabice papírových kapesníků</w:t>
      </w:r>
      <w:r w:rsidRPr="00CA5C41">
        <w:rPr>
          <w:rStyle w:val="Znakapoznpodarou"/>
        </w:rPr>
        <w:footnoteReference w:id="7"/>
      </w:r>
    </w:p>
    <w:p w14:paraId="3BB6899F" w14:textId="77777777" w:rsidR="00020D24" w:rsidRDefault="00020D24" w:rsidP="00020D24">
      <w:pPr>
        <w:spacing w:after="200"/>
      </w:pPr>
      <w:r>
        <w:br w:type="page"/>
      </w:r>
    </w:p>
    <w:p w14:paraId="64CA6317" w14:textId="77777777" w:rsidR="00020D24" w:rsidRPr="00FF637F" w:rsidRDefault="00020D24" w:rsidP="00020D24">
      <w:pPr>
        <w:pStyle w:val="Nadpis1"/>
        <w:numPr>
          <w:ilvl w:val="0"/>
          <w:numId w:val="6"/>
        </w:numPr>
        <w:spacing w:line="360" w:lineRule="auto"/>
        <w:jc w:val="both"/>
        <w:rPr>
          <w:szCs w:val="24"/>
        </w:rPr>
      </w:pPr>
      <w:bookmarkStart w:id="57" w:name="_Toc70945147"/>
      <w:r>
        <w:lastRenderedPageBreak/>
        <w:t>Seznam prostudované literatury a konspekt vybrané publikace</w:t>
      </w:r>
      <w:bookmarkEnd w:id="57"/>
    </w:p>
    <w:p w14:paraId="43484A63" w14:textId="77777777" w:rsidR="00020D24" w:rsidRPr="00EE5674" w:rsidRDefault="00020D24" w:rsidP="00020D24">
      <w:pPr>
        <w:pStyle w:val="Odstavecseseznamem"/>
        <w:numPr>
          <w:ilvl w:val="0"/>
          <w:numId w:val="13"/>
        </w:numPr>
        <w:spacing w:after="200" w:line="360" w:lineRule="auto"/>
        <w:jc w:val="both"/>
        <w:rPr>
          <w:rFonts w:ascii="Times New Roman" w:hAnsi="Times New Roman" w:cs="Times New Roman"/>
          <w:b/>
          <w:sz w:val="24"/>
        </w:rPr>
      </w:pPr>
      <w:r w:rsidRPr="00EE5674">
        <w:rPr>
          <w:rFonts w:ascii="Times New Roman" w:hAnsi="Times New Roman" w:cs="Times New Roman"/>
          <w:b/>
          <w:sz w:val="24"/>
        </w:rPr>
        <w:t xml:space="preserve">Prostudovaná odborná literatura během studia: </w:t>
      </w:r>
    </w:p>
    <w:p w14:paraId="475A9A6C" w14:textId="77777777" w:rsidR="00020D24" w:rsidRPr="00EE5674" w:rsidRDefault="00020D24" w:rsidP="00020D24">
      <w:pPr>
        <w:pStyle w:val="Odstavecseseznamem"/>
        <w:numPr>
          <w:ilvl w:val="0"/>
          <w:numId w:val="12"/>
        </w:numPr>
        <w:spacing w:after="200" w:line="360" w:lineRule="auto"/>
        <w:jc w:val="both"/>
        <w:rPr>
          <w:rFonts w:ascii="Times New Roman" w:hAnsi="Times New Roman" w:cs="Times New Roman"/>
          <w:b/>
          <w:color w:val="000000" w:themeColor="text1"/>
          <w:sz w:val="24"/>
          <w:szCs w:val="24"/>
          <w:u w:val="single"/>
        </w:rPr>
      </w:pPr>
      <w:r w:rsidRPr="00EE5674">
        <w:rPr>
          <w:rFonts w:ascii="Times New Roman" w:hAnsi="Times New Roman" w:cs="Times New Roman"/>
          <w:color w:val="000000" w:themeColor="text1"/>
          <w:sz w:val="24"/>
          <w:szCs w:val="24"/>
          <w:shd w:val="clear" w:color="auto" w:fill="FFFFFF"/>
        </w:rPr>
        <w:t>ČAPEK, Robert. </w:t>
      </w:r>
      <w:r w:rsidRPr="00EE5674">
        <w:rPr>
          <w:rFonts w:ascii="Times New Roman" w:hAnsi="Times New Roman" w:cs="Times New Roman"/>
          <w:i/>
          <w:iCs/>
          <w:color w:val="000000" w:themeColor="text1"/>
          <w:sz w:val="24"/>
          <w:szCs w:val="24"/>
          <w:shd w:val="clear" w:color="auto" w:fill="FFFFFF"/>
        </w:rPr>
        <w:t>Odměny a tresty ve školní praxi: kázeňské strategie, zásady odměňování a trestání, hodnocení a klasifikace, podpora a motivace žáků</w:t>
      </w:r>
      <w:r w:rsidRPr="00EE5674">
        <w:rPr>
          <w:rFonts w:ascii="Times New Roman" w:hAnsi="Times New Roman" w:cs="Times New Roman"/>
          <w:color w:val="000000" w:themeColor="text1"/>
          <w:sz w:val="24"/>
          <w:szCs w:val="24"/>
          <w:shd w:val="clear" w:color="auto" w:fill="FFFFFF"/>
        </w:rPr>
        <w:t>. 2., přepracované vydání. Praha: Grada, 2014. Pedagogika (Grada). ISBN 978-80-247-4639-5.</w:t>
      </w:r>
    </w:p>
    <w:p w14:paraId="79E2EEA2" w14:textId="77777777" w:rsidR="00020D24" w:rsidRPr="00EE5674" w:rsidRDefault="00020D24" w:rsidP="00020D24">
      <w:pPr>
        <w:pStyle w:val="Odstavecseseznamem"/>
        <w:numPr>
          <w:ilvl w:val="0"/>
          <w:numId w:val="12"/>
        </w:numPr>
        <w:spacing w:after="0" w:line="360" w:lineRule="auto"/>
        <w:jc w:val="both"/>
        <w:rPr>
          <w:rFonts w:ascii="Times New Roman" w:hAnsi="Times New Roman" w:cs="Times New Roman"/>
          <w:b/>
          <w:color w:val="000000" w:themeColor="text1"/>
          <w:sz w:val="24"/>
          <w:szCs w:val="24"/>
          <w:u w:val="single"/>
        </w:rPr>
      </w:pPr>
      <w:r w:rsidRPr="00EE5674">
        <w:rPr>
          <w:rFonts w:ascii="Times New Roman" w:hAnsi="Times New Roman" w:cs="Times New Roman"/>
          <w:color w:val="000000" w:themeColor="text1"/>
          <w:sz w:val="24"/>
          <w:szCs w:val="24"/>
          <w:shd w:val="clear" w:color="auto" w:fill="FFFFFF"/>
        </w:rPr>
        <w:t>KOLÁŘ, Zdeněk a Renata ŠIKULOVÁ. </w:t>
      </w:r>
      <w:r w:rsidRPr="00EE5674">
        <w:rPr>
          <w:rFonts w:ascii="Times New Roman" w:hAnsi="Times New Roman" w:cs="Times New Roman"/>
          <w:i/>
          <w:iCs/>
          <w:color w:val="000000" w:themeColor="text1"/>
          <w:sz w:val="24"/>
          <w:szCs w:val="24"/>
          <w:shd w:val="clear" w:color="auto" w:fill="FFFFFF"/>
        </w:rPr>
        <w:t>Hodnocení žáků</w:t>
      </w:r>
      <w:r w:rsidRPr="00EE5674">
        <w:rPr>
          <w:rFonts w:ascii="Times New Roman" w:hAnsi="Times New Roman" w:cs="Times New Roman"/>
          <w:color w:val="000000" w:themeColor="text1"/>
          <w:sz w:val="24"/>
          <w:szCs w:val="24"/>
          <w:shd w:val="clear" w:color="auto" w:fill="FFFFFF"/>
        </w:rPr>
        <w:t>. 2., dopl. vyd. Praha: Grada, 2009. Pedagogika (Grada). ISBN 978-80-247-2834-6.</w:t>
      </w:r>
    </w:p>
    <w:p w14:paraId="11E9AF0C" w14:textId="77777777" w:rsidR="00020D24" w:rsidRPr="00EE5674" w:rsidRDefault="00020D24" w:rsidP="00020D24">
      <w:pPr>
        <w:pStyle w:val="Zpat"/>
        <w:numPr>
          <w:ilvl w:val="0"/>
          <w:numId w:val="12"/>
        </w:numPr>
        <w:spacing w:line="360" w:lineRule="auto"/>
        <w:jc w:val="both"/>
        <w:rPr>
          <w:rFonts w:cs="Times New Roman"/>
        </w:rPr>
      </w:pPr>
      <w:r w:rsidRPr="00EE5674">
        <w:rPr>
          <w:rFonts w:cs="Times New Roman"/>
          <w:color w:val="000000"/>
          <w:shd w:val="clear" w:color="auto" w:fill="FFFFFF"/>
        </w:rPr>
        <w:t xml:space="preserve">KOMENSKÝ, Jan Amos. </w:t>
      </w:r>
      <w:r w:rsidRPr="00EE5674">
        <w:rPr>
          <w:rFonts w:cs="Times New Roman"/>
          <w:i/>
          <w:iCs/>
          <w:color w:val="000000"/>
        </w:rPr>
        <w:t>Didaktika analytická</w:t>
      </w:r>
      <w:r w:rsidRPr="00EE5674">
        <w:rPr>
          <w:rFonts w:cs="Times New Roman"/>
          <w:color w:val="000000"/>
          <w:shd w:val="clear" w:color="auto" w:fill="FFFFFF"/>
        </w:rPr>
        <w:t>. Brno: Tvořivá škola, 2004. ISBN 80-903397-1-9</w:t>
      </w:r>
    </w:p>
    <w:p w14:paraId="4CED0BF1" w14:textId="77777777" w:rsidR="00020D24" w:rsidRPr="00141A57" w:rsidRDefault="00020D24" w:rsidP="00020D24">
      <w:pPr>
        <w:pStyle w:val="Odstavecseseznamem"/>
        <w:numPr>
          <w:ilvl w:val="0"/>
          <w:numId w:val="12"/>
        </w:numPr>
        <w:spacing w:after="0" w:line="360" w:lineRule="auto"/>
        <w:jc w:val="both"/>
        <w:rPr>
          <w:rFonts w:ascii="Times New Roman" w:hAnsi="Times New Roman" w:cs="Times New Roman"/>
          <w:sz w:val="24"/>
          <w:szCs w:val="24"/>
        </w:rPr>
      </w:pPr>
      <w:r w:rsidRPr="00EE5674">
        <w:rPr>
          <w:rFonts w:ascii="Times New Roman" w:hAnsi="Times New Roman" w:cs="Times New Roman"/>
          <w:caps/>
          <w:sz w:val="24"/>
          <w:szCs w:val="24"/>
        </w:rPr>
        <w:t>Skalková</w:t>
      </w:r>
      <w:r w:rsidRPr="00EE5674">
        <w:rPr>
          <w:rFonts w:ascii="Times New Roman" w:eastAsia="Arial Unicode MS" w:hAnsi="Times New Roman" w:cs="Times New Roman"/>
          <w:sz w:val="24"/>
          <w:szCs w:val="24"/>
        </w:rPr>
        <w:t xml:space="preserve">, Jarmila. </w:t>
      </w:r>
      <w:r w:rsidRPr="00EE5674">
        <w:rPr>
          <w:rFonts w:ascii="Times New Roman" w:hAnsi="Times New Roman" w:cs="Times New Roman"/>
          <w:i/>
          <w:iCs/>
          <w:sz w:val="24"/>
          <w:szCs w:val="24"/>
        </w:rPr>
        <w:t>Obecná didaktika: vyučovací proces, učivo a jeho výběr, metody, organizační formy vyučování</w:t>
      </w:r>
      <w:r w:rsidRPr="00EE5674">
        <w:rPr>
          <w:rFonts w:ascii="Times New Roman" w:eastAsia="Arial Unicode MS" w:hAnsi="Times New Roman" w:cs="Times New Roman"/>
          <w:sz w:val="24"/>
          <w:szCs w:val="24"/>
        </w:rPr>
        <w:t xml:space="preserve">. 2., rozšířené a aktualizované vydání, Grada, 2007. </w:t>
      </w:r>
      <w:r w:rsidRPr="00EE5674">
        <w:rPr>
          <w:rFonts w:ascii="Times New Roman" w:hAnsi="Times New Roman" w:cs="Times New Roman"/>
          <w:sz w:val="24"/>
          <w:szCs w:val="24"/>
        </w:rPr>
        <w:t>ISBN 978-80-247-1821-7</w:t>
      </w:r>
      <w:r w:rsidRPr="00EE5674">
        <w:rPr>
          <w:rFonts w:ascii="Times New Roman" w:eastAsia="Arial Unicode MS" w:hAnsi="Times New Roman" w:cs="Times New Roman"/>
          <w:sz w:val="24"/>
          <w:szCs w:val="24"/>
        </w:rPr>
        <w:t>.</w:t>
      </w:r>
    </w:p>
    <w:p w14:paraId="3CEFF950" w14:textId="77777777" w:rsidR="00020D24" w:rsidRPr="00EE5674" w:rsidRDefault="00020D24" w:rsidP="00020D24">
      <w:pPr>
        <w:pStyle w:val="Odstavecseseznamem"/>
        <w:numPr>
          <w:ilvl w:val="0"/>
          <w:numId w:val="12"/>
        </w:numPr>
        <w:spacing w:after="0" w:line="360" w:lineRule="auto"/>
        <w:jc w:val="both"/>
        <w:rPr>
          <w:rFonts w:ascii="Times New Roman" w:hAnsi="Times New Roman" w:cs="Times New Roman"/>
          <w:sz w:val="24"/>
          <w:szCs w:val="24"/>
        </w:rPr>
      </w:pPr>
      <w:r w:rsidRPr="00141A57">
        <w:rPr>
          <w:rFonts w:ascii="Times New Roman" w:hAnsi="Times New Roman" w:cs="Times New Roman"/>
          <w:sz w:val="24"/>
          <w:szCs w:val="24"/>
        </w:rPr>
        <w:t>ŠAFRÁNKOVÁ, Dagmar. Pedagogika. 2., aktualizované a rozšířené vydání. Praha: Grada, 2019. 368 stran. Pedagogika. ISBN 978-80-247-5511-3.</w:t>
      </w:r>
    </w:p>
    <w:p w14:paraId="5D3C46F4" w14:textId="77777777" w:rsidR="00020D24" w:rsidRPr="00EE5674" w:rsidRDefault="00020D24" w:rsidP="00020D24">
      <w:pPr>
        <w:pStyle w:val="Odstavecseseznamem"/>
        <w:numPr>
          <w:ilvl w:val="0"/>
          <w:numId w:val="12"/>
        </w:numPr>
        <w:spacing w:after="200" w:line="360" w:lineRule="auto"/>
        <w:jc w:val="both"/>
        <w:rPr>
          <w:rFonts w:ascii="Times New Roman" w:hAnsi="Times New Roman" w:cs="Times New Roman"/>
          <w:b/>
          <w:sz w:val="24"/>
          <w:szCs w:val="24"/>
          <w:u w:val="single"/>
        </w:rPr>
      </w:pPr>
      <w:r w:rsidRPr="00EE5674">
        <w:rPr>
          <w:rFonts w:ascii="Times New Roman" w:hAnsi="Times New Roman" w:cs="Times New Roman"/>
          <w:color w:val="000000" w:themeColor="text1"/>
          <w:sz w:val="24"/>
          <w:szCs w:val="24"/>
          <w:shd w:val="clear" w:color="auto" w:fill="FFFFFF"/>
        </w:rPr>
        <w:t xml:space="preserve">Vališová, Alena, Kasíková, Hana a Bureš, Miroslav. </w:t>
      </w:r>
      <w:r w:rsidRPr="00EE5674">
        <w:rPr>
          <w:rFonts w:ascii="Times New Roman" w:hAnsi="Times New Roman" w:cs="Times New Roman"/>
          <w:i/>
          <w:iCs/>
          <w:color w:val="000000" w:themeColor="text1"/>
          <w:sz w:val="24"/>
          <w:szCs w:val="24"/>
          <w:shd w:val="clear" w:color="auto" w:fill="FFFFFF"/>
        </w:rPr>
        <w:t>Pedagogika pro učitele</w:t>
      </w:r>
      <w:r w:rsidRPr="00EE5674">
        <w:rPr>
          <w:rFonts w:ascii="Times New Roman" w:hAnsi="Times New Roman" w:cs="Times New Roman"/>
          <w:color w:val="000000" w:themeColor="text1"/>
          <w:sz w:val="24"/>
          <w:szCs w:val="24"/>
          <w:shd w:val="clear" w:color="auto" w:fill="FFFFFF"/>
        </w:rPr>
        <w:t>. 2., rozš</w:t>
      </w:r>
      <w:r>
        <w:rPr>
          <w:rFonts w:ascii="Times New Roman" w:hAnsi="Times New Roman" w:cs="Times New Roman"/>
          <w:color w:val="000000" w:themeColor="text1"/>
          <w:sz w:val="24"/>
          <w:szCs w:val="24"/>
          <w:shd w:val="clear" w:color="auto" w:fill="FFFFFF"/>
        </w:rPr>
        <w:t>ířené</w:t>
      </w:r>
      <w:r w:rsidRPr="00EE5674">
        <w:rPr>
          <w:rFonts w:ascii="Times New Roman" w:hAnsi="Times New Roman" w:cs="Times New Roman"/>
          <w:color w:val="000000" w:themeColor="text1"/>
          <w:sz w:val="24"/>
          <w:szCs w:val="24"/>
          <w:shd w:val="clear" w:color="auto" w:fill="FFFFFF"/>
        </w:rPr>
        <w:t xml:space="preserve"> a aktualiz</w:t>
      </w:r>
      <w:r>
        <w:rPr>
          <w:rFonts w:ascii="Times New Roman" w:hAnsi="Times New Roman" w:cs="Times New Roman"/>
          <w:color w:val="000000" w:themeColor="text1"/>
          <w:sz w:val="24"/>
          <w:szCs w:val="24"/>
          <w:shd w:val="clear" w:color="auto" w:fill="FFFFFF"/>
        </w:rPr>
        <w:t>ované</w:t>
      </w:r>
      <w:r w:rsidRPr="00EE5674">
        <w:rPr>
          <w:rFonts w:ascii="Times New Roman" w:hAnsi="Times New Roman" w:cs="Times New Roman"/>
          <w:color w:val="000000" w:themeColor="text1"/>
          <w:sz w:val="24"/>
          <w:szCs w:val="24"/>
          <w:shd w:val="clear" w:color="auto" w:fill="FFFFFF"/>
        </w:rPr>
        <w:t>. vyd. Praha: Grada, 2011. 456 s. Pedagogika. ISBN 978-80-247-3357-9.</w:t>
      </w:r>
    </w:p>
    <w:p w14:paraId="6C7AF71F" w14:textId="77777777" w:rsidR="00020D24" w:rsidRPr="00EE5674" w:rsidRDefault="00020D24" w:rsidP="00020D24">
      <w:pPr>
        <w:pStyle w:val="Odstavecseseznamem"/>
        <w:numPr>
          <w:ilvl w:val="0"/>
          <w:numId w:val="12"/>
        </w:numPr>
        <w:spacing w:after="200" w:line="360" w:lineRule="auto"/>
        <w:jc w:val="both"/>
        <w:rPr>
          <w:rFonts w:ascii="Times New Roman" w:hAnsi="Times New Roman" w:cs="Times New Roman"/>
          <w:b/>
          <w:sz w:val="24"/>
          <w:szCs w:val="24"/>
          <w:u w:val="single"/>
        </w:rPr>
      </w:pPr>
      <w:r w:rsidRPr="00EE5674">
        <w:rPr>
          <w:rFonts w:ascii="Times New Roman" w:hAnsi="Times New Roman" w:cs="Times New Roman"/>
          <w:caps/>
          <w:sz w:val="24"/>
          <w:szCs w:val="24"/>
        </w:rPr>
        <w:t>Zormanová</w:t>
      </w:r>
      <w:r w:rsidRPr="00EE5674">
        <w:rPr>
          <w:rFonts w:ascii="Times New Roman" w:eastAsia="Arial Unicode MS" w:hAnsi="Times New Roman" w:cs="Times New Roman"/>
          <w:sz w:val="24"/>
          <w:szCs w:val="24"/>
        </w:rPr>
        <w:t xml:space="preserve">, Lucie. </w:t>
      </w:r>
      <w:r w:rsidRPr="00EE5674">
        <w:rPr>
          <w:rFonts w:ascii="Times New Roman" w:hAnsi="Times New Roman" w:cs="Times New Roman"/>
          <w:i/>
          <w:iCs/>
          <w:sz w:val="24"/>
          <w:szCs w:val="24"/>
        </w:rPr>
        <w:t>Obecná didaktika: pro studium a praxi</w:t>
      </w:r>
      <w:r w:rsidRPr="00EE5674">
        <w:rPr>
          <w:rFonts w:ascii="Times New Roman" w:eastAsia="Arial Unicode MS" w:hAnsi="Times New Roman" w:cs="Times New Roman"/>
          <w:sz w:val="24"/>
          <w:szCs w:val="24"/>
        </w:rPr>
        <w:t>. 1.</w:t>
      </w:r>
      <w:r>
        <w:rPr>
          <w:rFonts w:ascii="Times New Roman" w:eastAsia="Arial Unicode MS" w:hAnsi="Times New Roman" w:cs="Times New Roman"/>
          <w:sz w:val="24"/>
          <w:szCs w:val="24"/>
        </w:rPr>
        <w:t xml:space="preserve"> vydání</w:t>
      </w:r>
      <w:r w:rsidRPr="00EE5674">
        <w:rPr>
          <w:rFonts w:ascii="Times New Roman" w:eastAsia="Arial Unicode MS" w:hAnsi="Times New Roman" w:cs="Times New Roman"/>
          <w:sz w:val="24"/>
          <w:szCs w:val="24"/>
        </w:rPr>
        <w:t xml:space="preserve"> Praha: Grada, 2014. </w:t>
      </w:r>
      <w:r w:rsidRPr="00EE5674">
        <w:rPr>
          <w:rFonts w:ascii="Times New Roman" w:hAnsi="Times New Roman" w:cs="Times New Roman"/>
          <w:sz w:val="24"/>
          <w:szCs w:val="24"/>
        </w:rPr>
        <w:t>ISBN 978-80-247-4590-9</w:t>
      </w:r>
      <w:r w:rsidRPr="00EE5674">
        <w:rPr>
          <w:rFonts w:ascii="Times New Roman" w:eastAsia="Arial Unicode MS" w:hAnsi="Times New Roman" w:cs="Times New Roman"/>
          <w:sz w:val="24"/>
          <w:szCs w:val="24"/>
        </w:rPr>
        <w:t>.</w:t>
      </w:r>
    </w:p>
    <w:p w14:paraId="44676376" w14:textId="77777777" w:rsidR="00020D24" w:rsidRPr="00EE5674" w:rsidRDefault="00020D24" w:rsidP="00020D24">
      <w:pPr>
        <w:rPr>
          <w:rFonts w:cs="Times New Roman"/>
          <w:b/>
          <w:szCs w:val="24"/>
          <w:u w:val="single"/>
        </w:rPr>
      </w:pPr>
    </w:p>
    <w:p w14:paraId="4D5F81CE" w14:textId="77777777" w:rsidR="00020D24" w:rsidRPr="00EE5674" w:rsidRDefault="00020D24" w:rsidP="00020D24">
      <w:pPr>
        <w:pStyle w:val="Odstavecseseznamem"/>
        <w:numPr>
          <w:ilvl w:val="0"/>
          <w:numId w:val="13"/>
        </w:numPr>
        <w:spacing w:after="0" w:line="360" w:lineRule="auto"/>
        <w:rPr>
          <w:rFonts w:ascii="Times New Roman" w:hAnsi="Times New Roman" w:cs="Times New Roman"/>
          <w:b/>
          <w:sz w:val="24"/>
        </w:rPr>
      </w:pPr>
      <w:r>
        <w:rPr>
          <w:rFonts w:ascii="Times New Roman" w:hAnsi="Times New Roman" w:cs="Times New Roman"/>
          <w:b/>
          <w:sz w:val="24"/>
        </w:rPr>
        <w:t>Konspekt vybrané publikace – Didaktika</w:t>
      </w:r>
      <w:r w:rsidRPr="00EE5674">
        <w:rPr>
          <w:rFonts w:ascii="Times New Roman" w:hAnsi="Times New Roman" w:cs="Times New Roman"/>
          <w:b/>
          <w:sz w:val="24"/>
        </w:rPr>
        <w:t xml:space="preserve"> analytická</w:t>
      </w:r>
    </w:p>
    <w:p w14:paraId="640390CE" w14:textId="77777777" w:rsidR="00020D24" w:rsidRDefault="00020D24" w:rsidP="00020D24">
      <w:r>
        <w:t xml:space="preserve">Jan Amos Komenský, zakladatel moderní pedagogiky, v odborné literatuře popisuje vědní obor pedagogiky, zaměřuje se na jednotlivé způsoby, kterými lze vyučovat, </w:t>
      </w:r>
      <w:r w:rsidRPr="00EE5674">
        <w:t>vysvětluje všechny pedagogické zásady.</w:t>
      </w:r>
      <w:r>
        <w:t xml:space="preserve"> </w:t>
      </w:r>
      <w:r w:rsidRPr="00EE5674">
        <w:t xml:space="preserve"> Komenského výchovná filozofie je </w:t>
      </w:r>
      <w:r>
        <w:t xml:space="preserve">založená na vzdělávání, neboť pomocí výuky pedagog </w:t>
      </w:r>
      <w:r w:rsidRPr="00EE5674">
        <w:t>rozvíj</w:t>
      </w:r>
      <w:r>
        <w:t>í</w:t>
      </w:r>
      <w:r w:rsidRPr="00EE5674">
        <w:t xml:space="preserve"> </w:t>
      </w:r>
      <w:r>
        <w:t xml:space="preserve">vědomosti, dovednosti a postoje u žáků. Významný pedagog 19. století, Jan Amos Komenský, </w:t>
      </w:r>
      <w:r w:rsidRPr="00EE5674">
        <w:t xml:space="preserve">označil </w:t>
      </w:r>
      <w:r>
        <w:t xml:space="preserve">pedagogickou činnost </w:t>
      </w:r>
      <w:r w:rsidRPr="006B5503">
        <w:rPr>
          <w:rFonts w:eastAsia="Times New Roman" w:cs="Times New Roman"/>
          <w:szCs w:val="24"/>
        </w:rPr>
        <w:t>„</w:t>
      </w:r>
      <w:r w:rsidRPr="00EE5674">
        <w:t>za nejmoudřejší zbraň, kterou se dá čelit nevědomosti a z ní pramenícímu zlu</w:t>
      </w:r>
      <w:r w:rsidRPr="006B5503">
        <w:rPr>
          <w:rFonts w:eastAsia="Times New Roman" w:cs="Times New Roman"/>
          <w:szCs w:val="24"/>
        </w:rPr>
        <w:t>”</w:t>
      </w:r>
      <w:r>
        <w:rPr>
          <w:rFonts w:eastAsia="Times New Roman" w:cs="Times New Roman"/>
          <w:szCs w:val="24"/>
        </w:rPr>
        <w:t>.</w:t>
      </w:r>
      <w:r>
        <w:t xml:space="preserve"> Učitel národa poukazuje na to, že vzdělávání je cestou k </w:t>
      </w:r>
      <w:r w:rsidRPr="00EE5674">
        <w:t>moudrosti</w:t>
      </w:r>
      <w:r>
        <w:t>. V publikaci autor popisuje oblast kázně, zdůrazňuje, že je potřeba n</w:t>
      </w:r>
      <w:r w:rsidRPr="003A25FF">
        <w:t>apomenout žáka okamžitě</w:t>
      </w:r>
      <w:r>
        <w:t xml:space="preserve">, </w:t>
      </w:r>
      <w:r w:rsidRPr="003A25FF">
        <w:t>jakmile se dopustí chyby</w:t>
      </w:r>
      <w:r>
        <w:t xml:space="preserve">. Celé pedagogické dílo je založeno na propojení teoretických poznatků s praktickými poučkami pro pedagoga. </w:t>
      </w:r>
    </w:p>
    <w:p w14:paraId="77D707EC" w14:textId="77777777" w:rsidR="00020D24" w:rsidRDefault="00020D24" w:rsidP="00020D24">
      <w:r w:rsidRPr="00077BDB">
        <w:t xml:space="preserve">KOMENSKÝ, Jan Amos. </w:t>
      </w:r>
      <w:r w:rsidRPr="00697E0A">
        <w:rPr>
          <w:i/>
          <w:iCs/>
        </w:rPr>
        <w:t>Didaktika analytická</w:t>
      </w:r>
      <w:r w:rsidRPr="00077BDB">
        <w:t xml:space="preserve">. </w:t>
      </w:r>
      <w:r>
        <w:t xml:space="preserve">1. vydání. </w:t>
      </w:r>
      <w:r w:rsidRPr="00077BDB">
        <w:t>Brno: Tvořivá škola, 2004.</w:t>
      </w:r>
      <w:r>
        <w:t xml:space="preserve"> 69 s.</w:t>
      </w:r>
      <w:r w:rsidRPr="00077BDB">
        <w:t xml:space="preserve"> ISBN 80-903397-1-9.</w:t>
      </w:r>
    </w:p>
    <w:p w14:paraId="0F57E7D1" w14:textId="77777777" w:rsidR="00963FA3" w:rsidRDefault="00963FA3">
      <w:pPr>
        <w:spacing w:after="200"/>
        <w:jc w:val="left"/>
        <w:rPr>
          <w:b/>
        </w:rPr>
      </w:pPr>
      <w:r>
        <w:rPr>
          <w:b/>
        </w:rPr>
        <w:br w:type="page"/>
      </w:r>
    </w:p>
    <w:p w14:paraId="3A64F2CD" w14:textId="77777777" w:rsidR="00963FA3" w:rsidRDefault="00963FA3" w:rsidP="00963FA3"/>
    <w:p w14:paraId="4DC36CF3" w14:textId="77777777" w:rsidR="00020D24" w:rsidRDefault="00020D24"/>
    <w:sectPr w:rsidR="00020D24" w:rsidSect="00EC23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568B8" w14:textId="77777777" w:rsidR="00E153A9" w:rsidRDefault="00E153A9" w:rsidP="00020D24">
      <w:pPr>
        <w:spacing w:after="0" w:line="240" w:lineRule="auto"/>
      </w:pPr>
      <w:r>
        <w:separator/>
      </w:r>
    </w:p>
  </w:endnote>
  <w:endnote w:type="continuationSeparator" w:id="0">
    <w:p w14:paraId="027D5F1A" w14:textId="77777777" w:rsidR="00E153A9" w:rsidRDefault="00E153A9" w:rsidP="0002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2AFF" w:usb1="C000ACFF"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843217"/>
      <w:docPartObj>
        <w:docPartGallery w:val="Page Numbers (Bottom of Page)"/>
        <w:docPartUnique/>
      </w:docPartObj>
    </w:sdtPr>
    <w:sdtContent>
      <w:p w14:paraId="5BFB273C" w14:textId="77777777" w:rsidR="00020D24" w:rsidRDefault="00020D24">
        <w:pPr>
          <w:pStyle w:val="Zpat"/>
          <w:jc w:val="center"/>
        </w:pPr>
        <w:r>
          <w:fldChar w:fldCharType="begin"/>
        </w:r>
        <w:r>
          <w:instrText>PAGE   \* MERGEFORMAT</w:instrText>
        </w:r>
        <w:r>
          <w:fldChar w:fldCharType="separate"/>
        </w:r>
        <w:r w:rsidR="00624FC3">
          <w:rPr>
            <w:noProof/>
          </w:rPr>
          <w:t>9</w:t>
        </w:r>
        <w:r>
          <w:fldChar w:fldCharType="end"/>
        </w:r>
      </w:p>
    </w:sdtContent>
  </w:sdt>
  <w:p w14:paraId="4D1D0389" w14:textId="77777777" w:rsidR="00020D24" w:rsidRDefault="00020D2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996"/>
      <w:docPartObj>
        <w:docPartGallery w:val="Page Numbers (Bottom of Page)"/>
        <w:docPartUnique/>
      </w:docPartObj>
    </w:sdtPr>
    <w:sdtContent>
      <w:p w14:paraId="1E77EC8B" w14:textId="77777777" w:rsidR="00020D24" w:rsidRDefault="00020D24">
        <w:pPr>
          <w:pStyle w:val="Zpat"/>
          <w:jc w:val="center"/>
        </w:pPr>
        <w:r>
          <w:fldChar w:fldCharType="begin"/>
        </w:r>
        <w:r>
          <w:instrText>PAGE   \* MERGEFORMAT</w:instrText>
        </w:r>
        <w:r>
          <w:fldChar w:fldCharType="separate"/>
        </w:r>
        <w:r w:rsidR="00624FC3">
          <w:rPr>
            <w:noProof/>
          </w:rPr>
          <w:t>1</w:t>
        </w:r>
        <w:r>
          <w:fldChar w:fldCharType="end"/>
        </w:r>
      </w:p>
    </w:sdtContent>
  </w:sdt>
  <w:p w14:paraId="79BA634A" w14:textId="77777777" w:rsidR="00020D24" w:rsidRDefault="00020D2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392134"/>
      <w:docPartObj>
        <w:docPartGallery w:val="Page Numbers (Bottom of Page)"/>
        <w:docPartUnique/>
      </w:docPartObj>
    </w:sdtPr>
    <w:sdtContent>
      <w:p w14:paraId="1002A6AE" w14:textId="77777777" w:rsidR="00020D24" w:rsidRDefault="00020D24">
        <w:pPr>
          <w:pStyle w:val="Zpat"/>
          <w:jc w:val="center"/>
        </w:pPr>
        <w:r>
          <w:fldChar w:fldCharType="begin"/>
        </w:r>
        <w:r>
          <w:instrText>PAGE   \* MERGEFORMAT</w:instrText>
        </w:r>
        <w:r>
          <w:fldChar w:fldCharType="separate"/>
        </w:r>
        <w:r w:rsidR="00624FC3">
          <w:rPr>
            <w:noProof/>
          </w:rPr>
          <w:t>21</w:t>
        </w:r>
        <w:r>
          <w:fldChar w:fldCharType="end"/>
        </w:r>
      </w:p>
    </w:sdtContent>
  </w:sdt>
  <w:p w14:paraId="50C10C4B" w14:textId="77777777" w:rsidR="00020D24" w:rsidRDefault="00020D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2DD1E" w14:textId="77777777" w:rsidR="00E153A9" w:rsidRDefault="00E153A9" w:rsidP="00020D24">
      <w:pPr>
        <w:spacing w:after="0" w:line="240" w:lineRule="auto"/>
      </w:pPr>
      <w:r>
        <w:separator/>
      </w:r>
    </w:p>
  </w:footnote>
  <w:footnote w:type="continuationSeparator" w:id="0">
    <w:p w14:paraId="23D73ACC" w14:textId="77777777" w:rsidR="00E153A9" w:rsidRDefault="00E153A9" w:rsidP="00020D24">
      <w:pPr>
        <w:spacing w:after="0" w:line="240" w:lineRule="auto"/>
      </w:pPr>
      <w:r>
        <w:continuationSeparator/>
      </w:r>
    </w:p>
  </w:footnote>
  <w:footnote w:id="1">
    <w:p w14:paraId="1DC90C55" w14:textId="77777777" w:rsidR="00020D24" w:rsidRPr="002B5985" w:rsidRDefault="00020D24" w:rsidP="00020D24">
      <w:pPr>
        <w:pStyle w:val="Textpoznpodarou"/>
        <w:jc w:val="both"/>
        <w:rPr>
          <w:rFonts w:cs="Times New Roman"/>
          <w:color w:val="000000" w:themeColor="text1"/>
          <w:shd w:val="clear" w:color="auto" w:fill="FFFFFF"/>
        </w:rPr>
      </w:pPr>
      <w:r w:rsidRPr="002B5985">
        <w:rPr>
          <w:rStyle w:val="Znakapoznpodarou"/>
          <w:rFonts w:cs="Times New Roman"/>
        </w:rPr>
        <w:footnoteRef/>
      </w:r>
      <w:r w:rsidRPr="002B5985">
        <w:rPr>
          <w:rFonts w:cs="Times New Roman"/>
        </w:rPr>
        <w:t xml:space="preserve"> </w:t>
      </w:r>
      <w:r w:rsidRPr="002B5985">
        <w:rPr>
          <w:rFonts w:cs="Times New Roman"/>
          <w:color w:val="000000" w:themeColor="text1"/>
          <w:shd w:val="clear" w:color="auto" w:fill="FFFFFF"/>
        </w:rPr>
        <w:t>VALIŠOVÁ, Alena a Hana KASÍKOVÁ. </w:t>
      </w:r>
      <w:r w:rsidRPr="002B5985">
        <w:rPr>
          <w:rFonts w:cs="Times New Roman"/>
          <w:i/>
          <w:iCs/>
          <w:color w:val="000000" w:themeColor="text1"/>
          <w:shd w:val="clear" w:color="auto" w:fill="FFFFFF"/>
        </w:rPr>
        <w:t>Pedagogika pro učitele</w:t>
      </w:r>
      <w:r w:rsidRPr="002B5985">
        <w:rPr>
          <w:rFonts w:cs="Times New Roman"/>
          <w:color w:val="000000" w:themeColor="text1"/>
          <w:shd w:val="clear" w:color="auto" w:fill="FFFFFF"/>
        </w:rPr>
        <w:t>. Praha: Grada, 2007. Pedagogika (Grada). ISBN 978-80-247-1734-0.</w:t>
      </w:r>
    </w:p>
    <w:p w14:paraId="44EAC90F" w14:textId="77777777" w:rsidR="00020D24" w:rsidRPr="002B5985" w:rsidRDefault="00020D24" w:rsidP="00020D24">
      <w:pPr>
        <w:pStyle w:val="Textpoznpodarou"/>
        <w:jc w:val="both"/>
        <w:rPr>
          <w:rFonts w:cs="Times New Roman"/>
          <w:color w:val="000000" w:themeColor="text1"/>
          <w:shd w:val="clear" w:color="auto" w:fill="FFFFFF"/>
        </w:rPr>
      </w:pPr>
    </w:p>
  </w:footnote>
  <w:footnote w:id="2">
    <w:p w14:paraId="7E30166B" w14:textId="77777777" w:rsidR="00020D24" w:rsidRPr="002B5985" w:rsidRDefault="00020D24" w:rsidP="00020D24">
      <w:pPr>
        <w:spacing w:line="240" w:lineRule="auto"/>
        <w:rPr>
          <w:rFonts w:cs="Times New Roman"/>
          <w:sz w:val="20"/>
          <w:szCs w:val="20"/>
          <w:shd w:val="clear" w:color="auto" w:fill="FFFFFF"/>
        </w:rPr>
      </w:pPr>
      <w:r w:rsidRPr="002B5985">
        <w:rPr>
          <w:rStyle w:val="Znakapoznpodarou"/>
          <w:rFonts w:cs="Times New Roman"/>
          <w:sz w:val="20"/>
          <w:szCs w:val="20"/>
        </w:rPr>
        <w:footnoteRef/>
      </w:r>
      <w:r w:rsidRPr="002B5985">
        <w:rPr>
          <w:rFonts w:cs="Times New Roman"/>
          <w:sz w:val="20"/>
          <w:szCs w:val="20"/>
        </w:rPr>
        <w:t xml:space="preserve"> </w:t>
      </w:r>
      <w:r w:rsidRPr="002B5985">
        <w:rPr>
          <w:rFonts w:cs="Times New Roman"/>
          <w:sz w:val="20"/>
          <w:szCs w:val="20"/>
          <w:shd w:val="clear" w:color="auto" w:fill="FFFFFF"/>
        </w:rPr>
        <w:t>SLAVÍK, Jan. </w:t>
      </w:r>
      <w:r w:rsidRPr="002B5985">
        <w:rPr>
          <w:rFonts w:cs="Times New Roman"/>
          <w:i/>
          <w:iCs/>
          <w:sz w:val="20"/>
          <w:szCs w:val="20"/>
          <w:shd w:val="clear" w:color="auto" w:fill="FFFFFF"/>
        </w:rPr>
        <w:t>Hodnocení v současné škole: východiska a nové metody pro praxi</w:t>
      </w:r>
      <w:r w:rsidRPr="002B5985">
        <w:rPr>
          <w:rFonts w:cs="Times New Roman"/>
          <w:sz w:val="20"/>
          <w:szCs w:val="20"/>
          <w:shd w:val="clear" w:color="auto" w:fill="FFFFFF"/>
        </w:rPr>
        <w:t>. Praha: Portál, 1999. Pedagogická praxe (Portál). ISBN 80-7178-262-9.</w:t>
      </w:r>
    </w:p>
  </w:footnote>
  <w:footnote w:id="3">
    <w:p w14:paraId="15D8FC23" w14:textId="77777777" w:rsidR="00020D24" w:rsidRPr="00A90CBF" w:rsidRDefault="00020D24" w:rsidP="00020D24">
      <w:pPr>
        <w:pStyle w:val="Textpoznpodarou"/>
        <w:jc w:val="both"/>
        <w:rPr>
          <w:rFonts w:cs="Times New Roman"/>
          <w:color w:val="000000" w:themeColor="text1"/>
          <w:shd w:val="clear" w:color="auto" w:fill="FFFFFF"/>
        </w:rPr>
      </w:pPr>
      <w:r w:rsidRPr="00A90CBF">
        <w:rPr>
          <w:rStyle w:val="Znakapoznpodarou"/>
          <w:rFonts w:cs="Times New Roman"/>
        </w:rPr>
        <w:footnoteRef/>
      </w:r>
      <w:r w:rsidRPr="00A90CBF">
        <w:rPr>
          <w:rFonts w:cs="Times New Roman"/>
        </w:rPr>
        <w:t xml:space="preserve"> </w:t>
      </w:r>
      <w:r w:rsidRPr="00A90CBF">
        <w:rPr>
          <w:rFonts w:cs="Times New Roman"/>
          <w:shd w:val="clear" w:color="auto" w:fill="FFFFFF"/>
        </w:rPr>
        <w:t>Č</w:t>
      </w:r>
      <w:r w:rsidRPr="00A90CBF">
        <w:rPr>
          <w:rFonts w:cs="Times New Roman"/>
          <w:color w:val="000000" w:themeColor="text1"/>
          <w:shd w:val="clear" w:color="auto" w:fill="FFFFFF"/>
        </w:rPr>
        <w:t>APEK, Robert. </w:t>
      </w:r>
      <w:r w:rsidRPr="00A90CBF">
        <w:rPr>
          <w:rFonts w:cs="Times New Roman"/>
          <w:i/>
          <w:iCs/>
          <w:color w:val="000000" w:themeColor="text1"/>
          <w:shd w:val="clear" w:color="auto" w:fill="FFFFFF"/>
        </w:rPr>
        <w:t>Odměny a tresty ve školní praxi: kázeňské strategie, zásady odměňování a trestání, hodnocení a klasifikace, podpora a motivace žáků</w:t>
      </w:r>
      <w:r w:rsidRPr="00A90CBF">
        <w:rPr>
          <w:rFonts w:cs="Times New Roman"/>
          <w:color w:val="000000" w:themeColor="text1"/>
          <w:shd w:val="clear" w:color="auto" w:fill="FFFFFF"/>
        </w:rPr>
        <w:t>. 2., přepracované vydání. Praha: Grada, 2014. Pedagogika (Grada). ISBN 978-80-247-4639-5.</w:t>
      </w:r>
    </w:p>
    <w:p w14:paraId="404D8888" w14:textId="77777777" w:rsidR="00020D24" w:rsidRPr="00A90CBF" w:rsidRDefault="00020D24" w:rsidP="00020D24">
      <w:pPr>
        <w:pStyle w:val="Textpoznpodarou"/>
        <w:jc w:val="both"/>
        <w:rPr>
          <w:rFonts w:cs="Times New Roman"/>
        </w:rPr>
      </w:pPr>
    </w:p>
  </w:footnote>
  <w:footnote w:id="4">
    <w:p w14:paraId="797B9D9F" w14:textId="77777777" w:rsidR="00020D24" w:rsidRDefault="00020D24" w:rsidP="00020D24">
      <w:pPr>
        <w:pStyle w:val="Textpoznpodarou"/>
        <w:jc w:val="both"/>
      </w:pPr>
      <w:r w:rsidRPr="00A90CBF">
        <w:rPr>
          <w:rStyle w:val="Znakapoznpodarou"/>
          <w:rFonts w:cs="Times New Roman"/>
        </w:rPr>
        <w:footnoteRef/>
      </w:r>
      <w:r w:rsidRPr="00A90CBF">
        <w:rPr>
          <w:rFonts w:cs="Times New Roman"/>
        </w:rPr>
        <w:t xml:space="preserve"> </w:t>
      </w:r>
      <w:r w:rsidRPr="00A90CBF">
        <w:rPr>
          <w:rFonts w:cs="Times New Roman"/>
          <w:color w:val="000000" w:themeColor="text1"/>
          <w:shd w:val="clear" w:color="auto" w:fill="FFFFFF"/>
        </w:rPr>
        <w:t>VALIŠOVÁ, Alena a Hana KASÍKOVÁ. </w:t>
      </w:r>
      <w:r w:rsidRPr="00A90CBF">
        <w:rPr>
          <w:rFonts w:cs="Times New Roman"/>
          <w:i/>
          <w:iCs/>
          <w:color w:val="000000" w:themeColor="text1"/>
          <w:shd w:val="clear" w:color="auto" w:fill="FFFFFF"/>
        </w:rPr>
        <w:t>Pedagogika pro učitele</w:t>
      </w:r>
      <w:r w:rsidRPr="00A90CBF">
        <w:rPr>
          <w:rFonts w:cs="Times New Roman"/>
          <w:color w:val="000000" w:themeColor="text1"/>
          <w:shd w:val="clear" w:color="auto" w:fill="FFFFFF"/>
        </w:rPr>
        <w:t>. Praha: Grada, 2007. Pedagogika (Grada). ISBN 978-80-247-1734-0.</w:t>
      </w:r>
    </w:p>
  </w:footnote>
  <w:footnote w:id="5">
    <w:p w14:paraId="165AE343" w14:textId="77777777" w:rsidR="00020D24" w:rsidRPr="00A90CBF" w:rsidRDefault="00020D24" w:rsidP="00020D24">
      <w:pPr>
        <w:pStyle w:val="Textpoznpodarou"/>
        <w:spacing w:after="240"/>
        <w:rPr>
          <w:rFonts w:cs="Times New Roman"/>
        </w:rPr>
      </w:pPr>
      <w:r w:rsidRPr="00A90CBF">
        <w:rPr>
          <w:rStyle w:val="Znakapoznpodarou"/>
        </w:rPr>
        <w:footnoteRef/>
      </w:r>
      <w:r w:rsidRPr="00A90CBF">
        <w:t xml:space="preserve"> </w:t>
      </w:r>
      <w:r w:rsidRPr="00A90CBF">
        <w:rPr>
          <w:rFonts w:cs="Times New Roman"/>
          <w:shd w:val="clear" w:color="auto" w:fill="FFFFFF"/>
        </w:rPr>
        <w:t xml:space="preserve">Správa informačních technologií města Plzeň. </w:t>
      </w:r>
      <w:r w:rsidRPr="00A90CBF">
        <w:rPr>
          <w:rFonts w:cs="Times New Roman"/>
          <w:i/>
          <w:iCs/>
        </w:rPr>
        <w:t>Charakteristika školy - 7. základní škola a mateřská škola Plzeň</w:t>
      </w:r>
      <w:r w:rsidRPr="00A90CBF">
        <w:rPr>
          <w:rFonts w:cs="Times New Roman"/>
          <w:shd w:val="clear" w:color="auto" w:fill="FFFFFF"/>
        </w:rPr>
        <w:t xml:space="preserve"> [online]. [cit. 2021-0</w:t>
      </w:r>
      <w:r>
        <w:rPr>
          <w:rFonts w:cs="Times New Roman"/>
          <w:shd w:val="clear" w:color="auto" w:fill="FFFFFF"/>
        </w:rPr>
        <w:t>3</w:t>
      </w:r>
      <w:r w:rsidRPr="00A90CBF">
        <w:rPr>
          <w:rFonts w:cs="Times New Roman"/>
          <w:shd w:val="clear" w:color="auto" w:fill="FFFFFF"/>
        </w:rPr>
        <w:t>-28]. Dostupné z: https://zs7.plzen.eu/charakteristika-skoly/</w:t>
      </w:r>
    </w:p>
  </w:footnote>
  <w:footnote w:id="6">
    <w:p w14:paraId="37CD369D" w14:textId="77777777" w:rsidR="00020D24" w:rsidRPr="00A90CBF" w:rsidRDefault="00020D24" w:rsidP="00020D24">
      <w:pPr>
        <w:pStyle w:val="Textpoznpodarou"/>
        <w:rPr>
          <w:rFonts w:cs="Times New Roman"/>
        </w:rPr>
      </w:pPr>
      <w:r w:rsidRPr="00A90CBF">
        <w:rPr>
          <w:rStyle w:val="Znakapoznpodarou"/>
          <w:rFonts w:cs="Times New Roman"/>
        </w:rPr>
        <w:footnoteRef/>
      </w:r>
      <w:r w:rsidRPr="00A90CBF">
        <w:rPr>
          <w:rFonts w:cs="Times New Roman"/>
        </w:rPr>
        <w:t xml:space="preserve"> </w:t>
      </w:r>
      <w:r w:rsidRPr="00A90CBF">
        <w:rPr>
          <w:rFonts w:cs="Times New Roman"/>
          <w:shd w:val="clear" w:color="auto" w:fill="FFFFFF"/>
        </w:rPr>
        <w:t xml:space="preserve">Správa informačních technologií města Plzeň. </w:t>
      </w:r>
      <w:r w:rsidRPr="00A90CBF">
        <w:rPr>
          <w:rFonts w:cs="Times New Roman"/>
          <w:i/>
          <w:iCs/>
        </w:rPr>
        <w:t>Charakteristika školy - 7. základní škola a mateřská škola Plzeň</w:t>
      </w:r>
      <w:r w:rsidRPr="00A90CBF">
        <w:rPr>
          <w:rFonts w:cs="Times New Roman"/>
          <w:shd w:val="clear" w:color="auto" w:fill="FFFFFF"/>
        </w:rPr>
        <w:t xml:space="preserve"> [online]. [cit. 2021-0</w:t>
      </w:r>
      <w:r>
        <w:rPr>
          <w:rFonts w:cs="Times New Roman"/>
          <w:shd w:val="clear" w:color="auto" w:fill="FFFFFF"/>
        </w:rPr>
        <w:t>3</w:t>
      </w:r>
      <w:r w:rsidRPr="00A90CBF">
        <w:rPr>
          <w:rFonts w:cs="Times New Roman"/>
          <w:shd w:val="clear" w:color="auto" w:fill="FFFFFF"/>
        </w:rPr>
        <w:t>-28]. Dostupné z: https://zs7.plzen.eu/charakteristika-skoly/</w:t>
      </w:r>
    </w:p>
    <w:p w14:paraId="56B5047E" w14:textId="77777777" w:rsidR="00020D24" w:rsidRDefault="00020D24" w:rsidP="00020D24">
      <w:pPr>
        <w:pStyle w:val="Textpoznpodarou"/>
      </w:pPr>
    </w:p>
  </w:footnote>
  <w:footnote w:id="7">
    <w:p w14:paraId="797A3F58" w14:textId="77777777" w:rsidR="00020D24" w:rsidRPr="00CA5C41" w:rsidRDefault="00020D24" w:rsidP="00020D24">
      <w:pPr>
        <w:pStyle w:val="Textpoznpodarou"/>
        <w:jc w:val="both"/>
        <w:rPr>
          <w:rFonts w:cs="Times New Roman"/>
        </w:rPr>
      </w:pPr>
      <w:r w:rsidRPr="00CA5C41">
        <w:rPr>
          <w:rStyle w:val="Znakapoznpodarou"/>
          <w:rFonts w:cs="Times New Roman"/>
        </w:rPr>
        <w:footnoteRef/>
      </w:r>
      <w:r w:rsidRPr="00CA5C41">
        <w:rPr>
          <w:rFonts w:cs="Times New Roman"/>
        </w:rPr>
        <w:t xml:space="preserve"> </w:t>
      </w:r>
      <w:r w:rsidRPr="00CA5C41">
        <w:rPr>
          <w:rFonts w:cs="Times New Roman"/>
          <w:shd w:val="clear" w:color="auto" w:fill="FFFFFF"/>
        </w:rPr>
        <w:t xml:space="preserve">Budoucí 1. třídy. </w:t>
      </w:r>
      <w:r w:rsidRPr="00CA5C41">
        <w:rPr>
          <w:rFonts w:cs="Times New Roman"/>
          <w:i/>
          <w:iCs/>
        </w:rPr>
        <w:t>7. základní škola a mateřská škola Plzeň</w:t>
      </w:r>
      <w:r w:rsidRPr="00CA5C41">
        <w:rPr>
          <w:rFonts w:cs="Times New Roman"/>
          <w:shd w:val="clear" w:color="auto" w:fill="FFFFFF"/>
        </w:rPr>
        <w:t xml:space="preserve"> [online]. [cit. 2018-07-30]. Dostupné z:</w:t>
      </w:r>
      <w:r>
        <w:rPr>
          <w:rFonts w:cs="Times New Roman"/>
          <w:shd w:val="clear" w:color="auto" w:fill="FFFFFF"/>
        </w:rPr>
        <w:t> </w:t>
      </w:r>
      <w:r w:rsidRPr="00CA5C41">
        <w:rPr>
          <w:rFonts w:cs="Times New Roman"/>
          <w:shd w:val="clear" w:color="auto" w:fill="FFFFFF"/>
        </w:rPr>
        <w:t>http://www.zs7.plzen-edu.cz/informace-o-skole/budouci-1-tridy/1-tridy-pro-skolni-rok-2018-2019.aspx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1A12" w14:textId="77777777" w:rsidR="000666D4" w:rsidRPr="00FD0CC7" w:rsidRDefault="000666D4" w:rsidP="000666D4">
    <w:pPr>
      <w:spacing w:after="0" w:line="240" w:lineRule="auto"/>
      <w:jc w:val="center"/>
      <w:rPr>
        <w:rFonts w:eastAsia="Times New Roman" w:cs="Times New Roman"/>
        <w:b/>
        <w:bCs/>
        <w:szCs w:val="24"/>
      </w:rPr>
    </w:pPr>
  </w:p>
  <w:p w14:paraId="45C1D28C" w14:textId="77777777" w:rsidR="000666D4" w:rsidRPr="00FD0CC7" w:rsidRDefault="000666D4" w:rsidP="000666D4">
    <w:pPr>
      <w:spacing w:after="0" w:line="240" w:lineRule="auto"/>
      <w:jc w:val="center"/>
      <w:rPr>
        <w:rFonts w:eastAsia="Times New Roman" w:cs="Times New Roman"/>
        <w:b/>
        <w:bCs/>
        <w:szCs w:val="24"/>
      </w:rPr>
    </w:pPr>
  </w:p>
  <w:p w14:paraId="37B70C91" w14:textId="77777777" w:rsidR="000666D4" w:rsidRPr="00FD0CC7" w:rsidRDefault="000666D4" w:rsidP="000666D4">
    <w:pPr>
      <w:spacing w:after="0" w:line="240" w:lineRule="auto"/>
      <w:jc w:val="center"/>
      <w:rPr>
        <w:rFonts w:eastAsia="Times New Roman" w:cs="Times New Roman"/>
        <w:b/>
        <w:bCs/>
        <w:szCs w:val="24"/>
      </w:rPr>
    </w:pPr>
  </w:p>
  <w:p w14:paraId="0469EA00" w14:textId="77777777" w:rsidR="000666D4" w:rsidRDefault="000666D4" w:rsidP="000666D4">
    <w:pPr>
      <w:spacing w:after="0" w:line="240" w:lineRule="auto"/>
      <w:jc w:val="center"/>
      <w:rPr>
        <w:rFonts w:ascii="Arial" w:eastAsia="Times New Roman" w:hAnsi="Arial" w:cs="Arial"/>
        <w:sz w:val="20"/>
        <w:szCs w:val="20"/>
      </w:rPr>
    </w:pPr>
    <w:r w:rsidRPr="009F398A">
      <w:rPr>
        <w:noProof/>
      </w:rPr>
      <w:drawing>
        <wp:anchor distT="0" distB="0" distL="114300" distR="114300" simplePos="0" relativeHeight="251659264" behindDoc="1" locked="0" layoutInCell="1" allowOverlap="1" wp14:anchorId="4C73551A" wp14:editId="7F94A646">
          <wp:simplePos x="0" y="0"/>
          <wp:positionH relativeFrom="column">
            <wp:posOffset>948055</wp:posOffset>
          </wp:positionH>
          <wp:positionV relativeFrom="paragraph">
            <wp:posOffset>-288290</wp:posOffset>
          </wp:positionV>
          <wp:extent cx="3990975" cy="889000"/>
          <wp:effectExtent l="19050" t="0" r="9525" b="0"/>
          <wp:wrapTopAndBottom/>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ink_OP_VVV_hor_cb_c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0975" cy="889000"/>
                  </a:xfrm>
                  <a:prstGeom prst="rect">
                    <a:avLst/>
                  </a:prstGeom>
                </pic:spPr>
              </pic:pic>
            </a:graphicData>
          </a:graphic>
        </wp:anchor>
      </w:drawing>
    </w:r>
  </w:p>
  <w:p w14:paraId="6E42B4E0" w14:textId="77777777" w:rsidR="000666D4" w:rsidRDefault="000666D4" w:rsidP="000666D4">
    <w:pPr>
      <w:pStyle w:val="Nadpis2"/>
      <w:shd w:val="clear" w:color="auto" w:fill="FFFFFF"/>
      <w:spacing w:before="0"/>
      <w:jc w:val="center"/>
      <w:rPr>
        <w:rStyle w:val="Siln"/>
        <w:rFonts w:ascii="Helvetica" w:hAnsi="Helvetica" w:cs="Helvetica"/>
        <w:b/>
        <w:bCs/>
        <w:color w:val="333333"/>
      </w:rPr>
    </w:pPr>
    <w:r>
      <w:rPr>
        <w:rFonts w:ascii="Helvetica" w:hAnsi="Helvetica" w:cs="Helvetica"/>
        <w:color w:val="333333"/>
      </w:rPr>
      <w:t>Projekt </w:t>
    </w:r>
    <w:r>
      <w:rPr>
        <w:rStyle w:val="Siln"/>
        <w:rFonts w:ascii="Helvetica" w:hAnsi="Helvetica" w:cs="Helvetica"/>
        <w:color w:val="333333"/>
      </w:rPr>
      <w:t xml:space="preserve">Internacionalizace, spolupráce, inovace, reflexe a evaluace </w:t>
    </w:r>
  </w:p>
  <w:p w14:paraId="1021DC08" w14:textId="77777777" w:rsidR="000666D4" w:rsidRDefault="000666D4" w:rsidP="000666D4">
    <w:pPr>
      <w:pStyle w:val="Nadpis2"/>
      <w:shd w:val="clear" w:color="auto" w:fill="FFFFFF"/>
      <w:spacing w:before="0"/>
      <w:jc w:val="center"/>
      <w:rPr>
        <w:rFonts w:ascii="Helvetica" w:hAnsi="Helvetica" w:cs="Helvetica"/>
        <w:color w:val="333333"/>
      </w:rPr>
    </w:pPr>
    <w:r>
      <w:rPr>
        <w:rStyle w:val="Siln"/>
        <w:rFonts w:ascii="Helvetica" w:hAnsi="Helvetica" w:cs="Helvetica"/>
        <w:color w:val="333333"/>
      </w:rPr>
      <w:t xml:space="preserve">v přípravě budoucích </w:t>
    </w:r>
    <w:proofErr w:type="gramStart"/>
    <w:r>
      <w:rPr>
        <w:rStyle w:val="Siln"/>
        <w:rFonts w:ascii="Helvetica" w:hAnsi="Helvetica" w:cs="Helvetica"/>
        <w:color w:val="333333"/>
      </w:rPr>
      <w:t>učitelů - INSPIRE</w:t>
    </w:r>
    <w:proofErr w:type="gramEnd"/>
  </w:p>
  <w:p w14:paraId="7E02CCAF" w14:textId="77777777" w:rsidR="000666D4" w:rsidRDefault="000666D4" w:rsidP="000666D4">
    <w:pPr>
      <w:pStyle w:val="has-text-align-center"/>
      <w:shd w:val="clear" w:color="auto" w:fill="FFFFFF"/>
      <w:spacing w:before="0" w:beforeAutospacing="0"/>
      <w:jc w:val="center"/>
      <w:rPr>
        <w:rFonts w:ascii="Helvetica" w:hAnsi="Helvetica" w:cs="Helvetica"/>
        <w:color w:val="777777"/>
        <w:sz w:val="14"/>
        <w:szCs w:val="14"/>
      </w:rPr>
    </w:pPr>
    <w:r>
      <w:rPr>
        <w:rFonts w:ascii="Helvetica" w:hAnsi="Helvetica" w:cs="Helvetica"/>
        <w:color w:val="777777"/>
        <w:sz w:val="14"/>
        <w:szCs w:val="14"/>
      </w:rPr>
      <w:t>Registrační číslo: CZ.02.3.68/0.0/0.0/19_068/0015764</w:t>
    </w:r>
  </w:p>
  <w:p w14:paraId="66DFA8CC" w14:textId="77777777" w:rsidR="000666D4" w:rsidRDefault="000666D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5699"/>
    <w:multiLevelType w:val="hybridMultilevel"/>
    <w:tmpl w:val="F2541612"/>
    <w:lvl w:ilvl="0" w:tplc="04050005">
      <w:start w:val="1"/>
      <w:numFmt w:val="bullet"/>
      <w:lvlText w:val=""/>
      <w:lvlJc w:val="left"/>
      <w:pPr>
        <w:ind w:left="2844" w:hanging="360"/>
      </w:pPr>
      <w:rPr>
        <w:rFonts w:ascii="Wingdings" w:hAnsi="Wingdings" w:hint="default"/>
      </w:rPr>
    </w:lvl>
    <w:lvl w:ilvl="1" w:tplc="04050005">
      <w:start w:val="1"/>
      <w:numFmt w:val="bullet"/>
      <w:lvlText w:val=""/>
      <w:lvlJc w:val="left"/>
      <w:pPr>
        <w:ind w:left="3564" w:hanging="360"/>
      </w:pPr>
      <w:rPr>
        <w:rFonts w:ascii="Wingdings" w:hAnsi="Wingdings" w:hint="default"/>
      </w:rPr>
    </w:lvl>
    <w:lvl w:ilvl="2" w:tplc="04050005">
      <w:start w:val="1"/>
      <w:numFmt w:val="bullet"/>
      <w:lvlText w:val=""/>
      <w:lvlJc w:val="left"/>
      <w:pPr>
        <w:ind w:left="4284" w:hanging="360"/>
      </w:pPr>
      <w:rPr>
        <w:rFonts w:ascii="Wingdings" w:hAnsi="Wingdings" w:hint="default"/>
      </w:rPr>
    </w:lvl>
    <w:lvl w:ilvl="3" w:tplc="04050001" w:tentative="1">
      <w:start w:val="1"/>
      <w:numFmt w:val="bullet"/>
      <w:lvlText w:val=""/>
      <w:lvlJc w:val="left"/>
      <w:pPr>
        <w:ind w:left="5004" w:hanging="360"/>
      </w:pPr>
      <w:rPr>
        <w:rFonts w:ascii="Symbol" w:hAnsi="Symbol" w:hint="default"/>
      </w:rPr>
    </w:lvl>
    <w:lvl w:ilvl="4" w:tplc="04050003" w:tentative="1">
      <w:start w:val="1"/>
      <w:numFmt w:val="bullet"/>
      <w:lvlText w:val="o"/>
      <w:lvlJc w:val="left"/>
      <w:pPr>
        <w:ind w:left="5724" w:hanging="360"/>
      </w:pPr>
      <w:rPr>
        <w:rFonts w:ascii="Courier New" w:hAnsi="Courier New" w:cs="Courier New" w:hint="default"/>
      </w:rPr>
    </w:lvl>
    <w:lvl w:ilvl="5" w:tplc="04050005" w:tentative="1">
      <w:start w:val="1"/>
      <w:numFmt w:val="bullet"/>
      <w:lvlText w:val=""/>
      <w:lvlJc w:val="left"/>
      <w:pPr>
        <w:ind w:left="6444" w:hanging="360"/>
      </w:pPr>
      <w:rPr>
        <w:rFonts w:ascii="Wingdings" w:hAnsi="Wingdings" w:hint="default"/>
      </w:rPr>
    </w:lvl>
    <w:lvl w:ilvl="6" w:tplc="04050001" w:tentative="1">
      <w:start w:val="1"/>
      <w:numFmt w:val="bullet"/>
      <w:lvlText w:val=""/>
      <w:lvlJc w:val="left"/>
      <w:pPr>
        <w:ind w:left="7164" w:hanging="360"/>
      </w:pPr>
      <w:rPr>
        <w:rFonts w:ascii="Symbol" w:hAnsi="Symbol" w:hint="default"/>
      </w:rPr>
    </w:lvl>
    <w:lvl w:ilvl="7" w:tplc="04050003" w:tentative="1">
      <w:start w:val="1"/>
      <w:numFmt w:val="bullet"/>
      <w:lvlText w:val="o"/>
      <w:lvlJc w:val="left"/>
      <w:pPr>
        <w:ind w:left="7884" w:hanging="360"/>
      </w:pPr>
      <w:rPr>
        <w:rFonts w:ascii="Courier New" w:hAnsi="Courier New" w:cs="Courier New" w:hint="default"/>
      </w:rPr>
    </w:lvl>
    <w:lvl w:ilvl="8" w:tplc="04050005" w:tentative="1">
      <w:start w:val="1"/>
      <w:numFmt w:val="bullet"/>
      <w:lvlText w:val=""/>
      <w:lvlJc w:val="left"/>
      <w:pPr>
        <w:ind w:left="8604" w:hanging="360"/>
      </w:pPr>
      <w:rPr>
        <w:rFonts w:ascii="Wingdings" w:hAnsi="Wingdings" w:hint="default"/>
      </w:rPr>
    </w:lvl>
  </w:abstractNum>
  <w:abstractNum w:abstractNumId="1" w15:restartNumberingAfterBreak="0">
    <w:nsid w:val="03D64FEC"/>
    <w:multiLevelType w:val="hybridMultilevel"/>
    <w:tmpl w:val="A860F3CA"/>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4E43BD4"/>
    <w:multiLevelType w:val="hybridMultilevel"/>
    <w:tmpl w:val="C510A6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10524A"/>
    <w:multiLevelType w:val="hybridMultilevel"/>
    <w:tmpl w:val="A412D4CE"/>
    <w:lvl w:ilvl="0" w:tplc="04050003">
      <w:start w:val="1"/>
      <w:numFmt w:val="bullet"/>
      <w:lvlText w:val="o"/>
      <w:lvlJc w:val="left"/>
      <w:pPr>
        <w:ind w:left="1211" w:hanging="360"/>
      </w:pPr>
      <w:rPr>
        <w:rFonts w:ascii="Courier New" w:hAnsi="Courier New" w:cs="Courier New"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4" w15:restartNumberingAfterBreak="0">
    <w:nsid w:val="08A96ADE"/>
    <w:multiLevelType w:val="hybridMultilevel"/>
    <w:tmpl w:val="3A6A721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0B3469D0"/>
    <w:multiLevelType w:val="hybridMultilevel"/>
    <w:tmpl w:val="4754BFE2"/>
    <w:lvl w:ilvl="0" w:tplc="04050001">
      <w:start w:val="1"/>
      <w:numFmt w:val="bullet"/>
      <w:lvlText w:val=""/>
      <w:lvlJc w:val="left"/>
      <w:pPr>
        <w:ind w:left="360" w:hanging="360"/>
      </w:pPr>
      <w:rPr>
        <w:rFonts w:ascii="Symbol" w:hAnsi="Symbol" w:hint="default"/>
      </w:rPr>
    </w:lvl>
    <w:lvl w:ilvl="1" w:tplc="04050001">
      <w:start w:val="1"/>
      <w:numFmt w:val="bullet"/>
      <w:lvlText w:val=""/>
      <w:lvlJc w:val="left"/>
      <w:pPr>
        <w:ind w:left="709"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0EB15D0E"/>
    <w:multiLevelType w:val="hybridMultilevel"/>
    <w:tmpl w:val="AF16550C"/>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0ECD75F2"/>
    <w:multiLevelType w:val="hybridMultilevel"/>
    <w:tmpl w:val="1B969D32"/>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11424163"/>
    <w:multiLevelType w:val="hybridMultilevel"/>
    <w:tmpl w:val="5E6258A2"/>
    <w:lvl w:ilvl="0" w:tplc="647A34A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211" w:hanging="360"/>
      </w:pPr>
      <w:rPr>
        <w:rFonts w:ascii="Courier New" w:hAnsi="Courier New" w:cs="Courier New" w:hint="default"/>
      </w:rPr>
    </w:lvl>
    <w:lvl w:ilvl="2" w:tplc="04050005">
      <w:start w:val="1"/>
      <w:numFmt w:val="bullet"/>
      <w:lvlText w:val=""/>
      <w:lvlJc w:val="left"/>
      <w:pPr>
        <w:ind w:left="1494"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192323A"/>
    <w:multiLevelType w:val="hybridMultilevel"/>
    <w:tmpl w:val="10AC01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964E84"/>
    <w:multiLevelType w:val="hybridMultilevel"/>
    <w:tmpl w:val="DDCEBEC4"/>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1B92529"/>
    <w:multiLevelType w:val="hybridMultilevel"/>
    <w:tmpl w:val="A352FB64"/>
    <w:lvl w:ilvl="0" w:tplc="E2BA8C04">
      <w:numFmt w:val="bullet"/>
      <w:lvlText w:val="-"/>
      <w:lvlJc w:val="left"/>
      <w:pPr>
        <w:ind w:left="720" w:hanging="360"/>
      </w:pPr>
      <w:rPr>
        <w:rFonts w:ascii="Times New Roman" w:eastAsiaTheme="minorHAnsi"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483EE442">
      <w:numFmt w:val="bullet"/>
      <w:lvlText w:val="-"/>
      <w:lvlJc w:val="left"/>
      <w:pPr>
        <w:ind w:left="643" w:hanging="360"/>
      </w:pPr>
      <w:rPr>
        <w:rFonts w:ascii="Calibri" w:eastAsiaTheme="minorHAnsi" w:hAnsi="Calibri" w:cs="Calibr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1C15EB4"/>
    <w:multiLevelType w:val="hybridMultilevel"/>
    <w:tmpl w:val="F3CC5B32"/>
    <w:lvl w:ilvl="0" w:tplc="8E745AAE">
      <w:start w:val="2002"/>
      <w:numFmt w:val="bullet"/>
      <w:lvlText w:val="-"/>
      <w:lvlJc w:val="left"/>
      <w:pPr>
        <w:ind w:left="1068" w:hanging="360"/>
      </w:pPr>
      <w:rPr>
        <w:rFonts w:ascii="Calibri" w:eastAsiaTheme="minorHAnsi" w:hAnsi="Calibri" w:cstheme="minorBidi" w:hint="default"/>
      </w:rPr>
    </w:lvl>
    <w:lvl w:ilvl="1" w:tplc="04050003">
      <w:start w:val="1"/>
      <w:numFmt w:val="bullet"/>
      <w:lvlText w:val="o"/>
      <w:lvlJc w:val="left"/>
      <w:pPr>
        <w:ind w:left="1864" w:hanging="360"/>
      </w:pPr>
      <w:rPr>
        <w:rFonts w:ascii="Courier New" w:hAnsi="Courier New" w:cs="Courier New" w:hint="default"/>
      </w:rPr>
    </w:lvl>
    <w:lvl w:ilvl="2" w:tplc="04050005">
      <w:start w:val="1"/>
      <w:numFmt w:val="bullet"/>
      <w:lvlText w:val=""/>
      <w:lvlJc w:val="left"/>
      <w:pPr>
        <w:ind w:left="2584" w:hanging="360"/>
      </w:pPr>
      <w:rPr>
        <w:rFonts w:ascii="Wingdings" w:hAnsi="Wingdings" w:hint="default"/>
      </w:rPr>
    </w:lvl>
    <w:lvl w:ilvl="3" w:tplc="04050001" w:tentative="1">
      <w:start w:val="1"/>
      <w:numFmt w:val="bullet"/>
      <w:lvlText w:val=""/>
      <w:lvlJc w:val="left"/>
      <w:pPr>
        <w:ind w:left="3304" w:hanging="360"/>
      </w:pPr>
      <w:rPr>
        <w:rFonts w:ascii="Symbol" w:hAnsi="Symbol" w:hint="default"/>
      </w:rPr>
    </w:lvl>
    <w:lvl w:ilvl="4" w:tplc="04050003" w:tentative="1">
      <w:start w:val="1"/>
      <w:numFmt w:val="bullet"/>
      <w:lvlText w:val="o"/>
      <w:lvlJc w:val="left"/>
      <w:pPr>
        <w:ind w:left="4024" w:hanging="360"/>
      </w:pPr>
      <w:rPr>
        <w:rFonts w:ascii="Courier New" w:hAnsi="Courier New" w:cs="Courier New" w:hint="default"/>
      </w:rPr>
    </w:lvl>
    <w:lvl w:ilvl="5" w:tplc="04050005" w:tentative="1">
      <w:start w:val="1"/>
      <w:numFmt w:val="bullet"/>
      <w:lvlText w:val=""/>
      <w:lvlJc w:val="left"/>
      <w:pPr>
        <w:ind w:left="4744" w:hanging="360"/>
      </w:pPr>
      <w:rPr>
        <w:rFonts w:ascii="Wingdings" w:hAnsi="Wingdings" w:hint="default"/>
      </w:rPr>
    </w:lvl>
    <w:lvl w:ilvl="6" w:tplc="04050001" w:tentative="1">
      <w:start w:val="1"/>
      <w:numFmt w:val="bullet"/>
      <w:lvlText w:val=""/>
      <w:lvlJc w:val="left"/>
      <w:pPr>
        <w:ind w:left="5464" w:hanging="360"/>
      </w:pPr>
      <w:rPr>
        <w:rFonts w:ascii="Symbol" w:hAnsi="Symbol" w:hint="default"/>
      </w:rPr>
    </w:lvl>
    <w:lvl w:ilvl="7" w:tplc="04050003" w:tentative="1">
      <w:start w:val="1"/>
      <w:numFmt w:val="bullet"/>
      <w:lvlText w:val="o"/>
      <w:lvlJc w:val="left"/>
      <w:pPr>
        <w:ind w:left="6184" w:hanging="360"/>
      </w:pPr>
      <w:rPr>
        <w:rFonts w:ascii="Courier New" w:hAnsi="Courier New" w:cs="Courier New" w:hint="default"/>
      </w:rPr>
    </w:lvl>
    <w:lvl w:ilvl="8" w:tplc="04050005" w:tentative="1">
      <w:start w:val="1"/>
      <w:numFmt w:val="bullet"/>
      <w:lvlText w:val=""/>
      <w:lvlJc w:val="left"/>
      <w:pPr>
        <w:ind w:left="6904" w:hanging="360"/>
      </w:pPr>
      <w:rPr>
        <w:rFonts w:ascii="Wingdings" w:hAnsi="Wingdings" w:hint="default"/>
      </w:rPr>
    </w:lvl>
  </w:abstractNum>
  <w:abstractNum w:abstractNumId="13" w15:restartNumberingAfterBreak="0">
    <w:nsid w:val="13B657C7"/>
    <w:multiLevelType w:val="hybridMultilevel"/>
    <w:tmpl w:val="7A50B7C0"/>
    <w:lvl w:ilvl="0" w:tplc="04050005">
      <w:start w:val="1"/>
      <w:numFmt w:val="bullet"/>
      <w:lvlText w:val=""/>
      <w:lvlJc w:val="left"/>
      <w:pPr>
        <w:ind w:left="1068" w:hanging="360"/>
      </w:pPr>
      <w:rPr>
        <w:rFonts w:ascii="Wingdings" w:hAnsi="Wingdings"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 w15:restartNumberingAfterBreak="0">
    <w:nsid w:val="14151EB2"/>
    <w:multiLevelType w:val="hybridMultilevel"/>
    <w:tmpl w:val="BA780B7E"/>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15" w15:restartNumberingAfterBreak="0">
    <w:nsid w:val="1492694A"/>
    <w:multiLevelType w:val="hybridMultilevel"/>
    <w:tmpl w:val="2FAE9F0E"/>
    <w:lvl w:ilvl="0" w:tplc="483EE44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6" w15:restartNumberingAfterBreak="0">
    <w:nsid w:val="14FE053F"/>
    <w:multiLevelType w:val="hybridMultilevel"/>
    <w:tmpl w:val="9B8CEE4E"/>
    <w:lvl w:ilvl="0" w:tplc="95788288">
      <w:start w:val="1"/>
      <w:numFmt w:val="decimal"/>
      <w:lvlText w:val="%1."/>
      <w:lvlJc w:val="left"/>
      <w:pPr>
        <w:ind w:left="360" w:hanging="360"/>
      </w:pPr>
      <w:rPr>
        <w:rFonts w:ascii="Times New Roman" w:hAnsi="Times New Roman" w:cs="Times New Roman" w:hint="default"/>
        <w:sz w:val="24"/>
        <w:szCs w:val="24"/>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18360CFF"/>
    <w:multiLevelType w:val="hybridMultilevel"/>
    <w:tmpl w:val="770EBF5E"/>
    <w:lvl w:ilvl="0" w:tplc="04050001">
      <w:start w:val="1"/>
      <w:numFmt w:val="bullet"/>
      <w:lvlText w:val=""/>
      <w:lvlJc w:val="left"/>
      <w:pPr>
        <w:ind w:left="360" w:hanging="360"/>
      </w:pPr>
      <w:rPr>
        <w:rFonts w:ascii="Symbol" w:hAnsi="Symbol" w:hint="default"/>
      </w:rPr>
    </w:lvl>
    <w:lvl w:ilvl="1" w:tplc="0405000B">
      <w:start w:val="1"/>
      <w:numFmt w:val="bullet"/>
      <w:lvlText w:val=""/>
      <w:lvlJc w:val="left"/>
      <w:pPr>
        <w:ind w:left="709"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18731AAA"/>
    <w:multiLevelType w:val="hybridMultilevel"/>
    <w:tmpl w:val="FA80BA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AE62F59"/>
    <w:multiLevelType w:val="hybridMultilevel"/>
    <w:tmpl w:val="5538AF6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20C25F01"/>
    <w:multiLevelType w:val="hybridMultilevel"/>
    <w:tmpl w:val="F59E3602"/>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658" w:hanging="360"/>
      </w:pPr>
      <w:rPr>
        <w:rFonts w:ascii="Courier New" w:hAnsi="Courier New" w:cs="Courier New" w:hint="default"/>
      </w:rPr>
    </w:lvl>
    <w:lvl w:ilvl="2" w:tplc="04050005" w:tentative="1">
      <w:start w:val="1"/>
      <w:numFmt w:val="bullet"/>
      <w:lvlText w:val=""/>
      <w:lvlJc w:val="left"/>
      <w:pPr>
        <w:ind w:left="2378" w:hanging="360"/>
      </w:pPr>
      <w:rPr>
        <w:rFonts w:ascii="Wingdings" w:hAnsi="Wingdings" w:hint="default"/>
      </w:rPr>
    </w:lvl>
    <w:lvl w:ilvl="3" w:tplc="04050001" w:tentative="1">
      <w:start w:val="1"/>
      <w:numFmt w:val="bullet"/>
      <w:lvlText w:val=""/>
      <w:lvlJc w:val="left"/>
      <w:pPr>
        <w:ind w:left="3098" w:hanging="360"/>
      </w:pPr>
      <w:rPr>
        <w:rFonts w:ascii="Symbol" w:hAnsi="Symbol" w:hint="default"/>
      </w:rPr>
    </w:lvl>
    <w:lvl w:ilvl="4" w:tplc="04050003" w:tentative="1">
      <w:start w:val="1"/>
      <w:numFmt w:val="bullet"/>
      <w:lvlText w:val="o"/>
      <w:lvlJc w:val="left"/>
      <w:pPr>
        <w:ind w:left="3818" w:hanging="360"/>
      </w:pPr>
      <w:rPr>
        <w:rFonts w:ascii="Courier New" w:hAnsi="Courier New" w:cs="Courier New" w:hint="default"/>
      </w:rPr>
    </w:lvl>
    <w:lvl w:ilvl="5" w:tplc="04050005" w:tentative="1">
      <w:start w:val="1"/>
      <w:numFmt w:val="bullet"/>
      <w:lvlText w:val=""/>
      <w:lvlJc w:val="left"/>
      <w:pPr>
        <w:ind w:left="4538" w:hanging="360"/>
      </w:pPr>
      <w:rPr>
        <w:rFonts w:ascii="Wingdings" w:hAnsi="Wingdings" w:hint="default"/>
      </w:rPr>
    </w:lvl>
    <w:lvl w:ilvl="6" w:tplc="04050001" w:tentative="1">
      <w:start w:val="1"/>
      <w:numFmt w:val="bullet"/>
      <w:lvlText w:val=""/>
      <w:lvlJc w:val="left"/>
      <w:pPr>
        <w:ind w:left="5258" w:hanging="360"/>
      </w:pPr>
      <w:rPr>
        <w:rFonts w:ascii="Symbol" w:hAnsi="Symbol" w:hint="default"/>
      </w:rPr>
    </w:lvl>
    <w:lvl w:ilvl="7" w:tplc="04050003" w:tentative="1">
      <w:start w:val="1"/>
      <w:numFmt w:val="bullet"/>
      <w:lvlText w:val="o"/>
      <w:lvlJc w:val="left"/>
      <w:pPr>
        <w:ind w:left="5978" w:hanging="360"/>
      </w:pPr>
      <w:rPr>
        <w:rFonts w:ascii="Courier New" w:hAnsi="Courier New" w:cs="Courier New" w:hint="default"/>
      </w:rPr>
    </w:lvl>
    <w:lvl w:ilvl="8" w:tplc="04050005" w:tentative="1">
      <w:start w:val="1"/>
      <w:numFmt w:val="bullet"/>
      <w:lvlText w:val=""/>
      <w:lvlJc w:val="left"/>
      <w:pPr>
        <w:ind w:left="6698" w:hanging="360"/>
      </w:pPr>
      <w:rPr>
        <w:rFonts w:ascii="Wingdings" w:hAnsi="Wingdings" w:hint="default"/>
      </w:rPr>
    </w:lvl>
  </w:abstractNum>
  <w:abstractNum w:abstractNumId="21" w15:restartNumberingAfterBreak="0">
    <w:nsid w:val="22CD47E4"/>
    <w:multiLevelType w:val="hybridMultilevel"/>
    <w:tmpl w:val="79CAB69C"/>
    <w:lvl w:ilvl="0" w:tplc="483EE442">
      <w:numFmt w:val="bullet"/>
      <w:lvlText w:val="-"/>
      <w:lvlJc w:val="left"/>
      <w:pPr>
        <w:ind w:left="862" w:hanging="360"/>
      </w:pPr>
      <w:rPr>
        <w:rFonts w:ascii="Calibri" w:eastAsiaTheme="minorHAnsi" w:hAnsi="Calibri" w:cs="Calibri"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2" w15:restartNumberingAfterBreak="0">
    <w:nsid w:val="2B40621D"/>
    <w:multiLevelType w:val="hybridMultilevel"/>
    <w:tmpl w:val="72DAA7DA"/>
    <w:lvl w:ilvl="0" w:tplc="E2BA8C04">
      <w:numFmt w:val="bullet"/>
      <w:lvlText w:val="-"/>
      <w:lvlJc w:val="left"/>
      <w:pPr>
        <w:ind w:left="720" w:hanging="360"/>
      </w:pPr>
      <w:rPr>
        <w:rFonts w:ascii="Times New Roman" w:eastAsiaTheme="minorHAnsi"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B994BFE"/>
    <w:multiLevelType w:val="hybridMultilevel"/>
    <w:tmpl w:val="38EE5898"/>
    <w:lvl w:ilvl="0" w:tplc="04050001">
      <w:start w:val="1"/>
      <w:numFmt w:val="bullet"/>
      <w:lvlText w:val=""/>
      <w:lvlJc w:val="left"/>
      <w:pPr>
        <w:ind w:left="360" w:hanging="360"/>
      </w:pPr>
      <w:rPr>
        <w:rFonts w:ascii="Symbol" w:hAnsi="Symbol" w:hint="default"/>
      </w:rPr>
    </w:lvl>
    <w:lvl w:ilvl="1" w:tplc="04050001">
      <w:start w:val="1"/>
      <w:numFmt w:val="bullet"/>
      <w:lvlText w:val=""/>
      <w:lvlJc w:val="left"/>
      <w:pPr>
        <w:ind w:left="709"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37986DF4"/>
    <w:multiLevelType w:val="hybridMultilevel"/>
    <w:tmpl w:val="F1E6B076"/>
    <w:lvl w:ilvl="0" w:tplc="04050001">
      <w:start w:val="1"/>
      <w:numFmt w:val="bullet"/>
      <w:lvlText w:val=""/>
      <w:lvlJc w:val="left"/>
      <w:pPr>
        <w:ind w:left="360" w:hanging="360"/>
      </w:pPr>
      <w:rPr>
        <w:rFonts w:ascii="Symbol" w:hAnsi="Symbol" w:hint="default"/>
      </w:rPr>
    </w:lvl>
    <w:lvl w:ilvl="1" w:tplc="0405000B">
      <w:start w:val="1"/>
      <w:numFmt w:val="bullet"/>
      <w:lvlText w:val=""/>
      <w:lvlJc w:val="left"/>
      <w:pPr>
        <w:ind w:left="709" w:hanging="360"/>
      </w:pPr>
      <w:rPr>
        <w:rFonts w:ascii="Wingdings" w:hAnsi="Wingdings" w:hint="default"/>
      </w:rPr>
    </w:lvl>
    <w:lvl w:ilvl="2" w:tplc="04050005">
      <w:start w:val="1"/>
      <w:numFmt w:val="bullet"/>
      <w:lvlText w:val=""/>
      <w:lvlJc w:val="left"/>
      <w:pPr>
        <w:ind w:left="1211"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3E700CF1"/>
    <w:multiLevelType w:val="hybridMultilevel"/>
    <w:tmpl w:val="A20AC1E0"/>
    <w:lvl w:ilvl="0" w:tplc="04050001">
      <w:start w:val="1"/>
      <w:numFmt w:val="bullet"/>
      <w:lvlText w:val=""/>
      <w:lvlJc w:val="left"/>
      <w:pPr>
        <w:ind w:left="360" w:hanging="360"/>
      </w:pPr>
      <w:rPr>
        <w:rFonts w:ascii="Symbol" w:hAnsi="Symbol" w:hint="default"/>
      </w:rPr>
    </w:lvl>
    <w:lvl w:ilvl="1" w:tplc="0405000B">
      <w:start w:val="1"/>
      <w:numFmt w:val="bullet"/>
      <w:lvlText w:val=""/>
      <w:lvlJc w:val="left"/>
      <w:pPr>
        <w:ind w:left="709"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3F6E2F2D"/>
    <w:multiLevelType w:val="hybridMultilevel"/>
    <w:tmpl w:val="312E08CE"/>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415A6A5A"/>
    <w:multiLevelType w:val="hybridMultilevel"/>
    <w:tmpl w:val="68F029A6"/>
    <w:lvl w:ilvl="0" w:tplc="647A34AA">
      <w:numFmt w:val="bullet"/>
      <w:lvlText w:val="-"/>
      <w:lvlJc w:val="left"/>
      <w:pPr>
        <w:ind w:left="502" w:hanging="360"/>
      </w:pPr>
      <w:rPr>
        <w:rFonts w:ascii="Times New Roman" w:eastAsiaTheme="minorHAnsi" w:hAnsi="Times New Roman" w:cs="Times New Roman" w:hint="default"/>
      </w:rPr>
    </w:lvl>
    <w:lvl w:ilvl="1" w:tplc="04050003">
      <w:start w:val="1"/>
      <w:numFmt w:val="bullet"/>
      <w:lvlText w:val="o"/>
      <w:lvlJc w:val="left"/>
      <w:pPr>
        <w:ind w:left="1436" w:hanging="360"/>
      </w:pPr>
      <w:rPr>
        <w:rFonts w:ascii="Courier New" w:hAnsi="Courier New" w:cs="Courier New" w:hint="default"/>
      </w:rPr>
    </w:lvl>
    <w:lvl w:ilvl="2" w:tplc="04050005">
      <w:start w:val="1"/>
      <w:numFmt w:val="bullet"/>
      <w:lvlText w:val=""/>
      <w:lvlJc w:val="left"/>
      <w:pPr>
        <w:ind w:left="2156" w:hanging="360"/>
      </w:pPr>
      <w:rPr>
        <w:rFonts w:ascii="Wingdings" w:hAnsi="Wingdings" w:hint="default"/>
      </w:rPr>
    </w:lvl>
    <w:lvl w:ilvl="3" w:tplc="04050001">
      <w:start w:val="1"/>
      <w:numFmt w:val="bullet"/>
      <w:lvlText w:val=""/>
      <w:lvlJc w:val="left"/>
      <w:pPr>
        <w:ind w:left="2876" w:hanging="360"/>
      </w:pPr>
      <w:rPr>
        <w:rFonts w:ascii="Symbol" w:hAnsi="Symbol" w:hint="default"/>
      </w:rPr>
    </w:lvl>
    <w:lvl w:ilvl="4" w:tplc="04050003" w:tentative="1">
      <w:start w:val="1"/>
      <w:numFmt w:val="bullet"/>
      <w:lvlText w:val="o"/>
      <w:lvlJc w:val="left"/>
      <w:pPr>
        <w:ind w:left="3596" w:hanging="360"/>
      </w:pPr>
      <w:rPr>
        <w:rFonts w:ascii="Courier New" w:hAnsi="Courier New" w:cs="Courier New" w:hint="default"/>
      </w:rPr>
    </w:lvl>
    <w:lvl w:ilvl="5" w:tplc="04050005" w:tentative="1">
      <w:start w:val="1"/>
      <w:numFmt w:val="bullet"/>
      <w:lvlText w:val=""/>
      <w:lvlJc w:val="left"/>
      <w:pPr>
        <w:ind w:left="4316" w:hanging="360"/>
      </w:pPr>
      <w:rPr>
        <w:rFonts w:ascii="Wingdings" w:hAnsi="Wingdings" w:hint="default"/>
      </w:rPr>
    </w:lvl>
    <w:lvl w:ilvl="6" w:tplc="04050001" w:tentative="1">
      <w:start w:val="1"/>
      <w:numFmt w:val="bullet"/>
      <w:lvlText w:val=""/>
      <w:lvlJc w:val="left"/>
      <w:pPr>
        <w:ind w:left="5036" w:hanging="360"/>
      </w:pPr>
      <w:rPr>
        <w:rFonts w:ascii="Symbol" w:hAnsi="Symbol" w:hint="default"/>
      </w:rPr>
    </w:lvl>
    <w:lvl w:ilvl="7" w:tplc="04050003" w:tentative="1">
      <w:start w:val="1"/>
      <w:numFmt w:val="bullet"/>
      <w:lvlText w:val="o"/>
      <w:lvlJc w:val="left"/>
      <w:pPr>
        <w:ind w:left="5756" w:hanging="360"/>
      </w:pPr>
      <w:rPr>
        <w:rFonts w:ascii="Courier New" w:hAnsi="Courier New" w:cs="Courier New" w:hint="default"/>
      </w:rPr>
    </w:lvl>
    <w:lvl w:ilvl="8" w:tplc="04050005" w:tentative="1">
      <w:start w:val="1"/>
      <w:numFmt w:val="bullet"/>
      <w:lvlText w:val=""/>
      <w:lvlJc w:val="left"/>
      <w:pPr>
        <w:ind w:left="6476" w:hanging="360"/>
      </w:pPr>
      <w:rPr>
        <w:rFonts w:ascii="Wingdings" w:hAnsi="Wingdings" w:hint="default"/>
      </w:rPr>
    </w:lvl>
  </w:abstractNum>
  <w:abstractNum w:abstractNumId="28" w15:restartNumberingAfterBreak="0">
    <w:nsid w:val="429A4860"/>
    <w:multiLevelType w:val="hybridMultilevel"/>
    <w:tmpl w:val="B240BB8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9" w15:restartNumberingAfterBreak="0">
    <w:nsid w:val="44DB40F8"/>
    <w:multiLevelType w:val="hybridMultilevel"/>
    <w:tmpl w:val="BE9601F4"/>
    <w:lvl w:ilvl="0" w:tplc="04050003">
      <w:start w:val="1"/>
      <w:numFmt w:val="bullet"/>
      <w:lvlText w:val="o"/>
      <w:lvlJc w:val="left"/>
      <w:pPr>
        <w:tabs>
          <w:tab w:val="num" w:pos="720"/>
        </w:tabs>
        <w:ind w:left="720" w:hanging="360"/>
      </w:pPr>
      <w:rPr>
        <w:rFonts w:ascii="Courier New" w:hAnsi="Courier New" w:cs="Courier New" w:hint="default"/>
        <w:sz w:val="24"/>
        <w:szCs w:val="24"/>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236771"/>
    <w:multiLevelType w:val="hybridMultilevel"/>
    <w:tmpl w:val="78189788"/>
    <w:lvl w:ilvl="0" w:tplc="647A34A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FD7374F"/>
    <w:multiLevelType w:val="hybridMultilevel"/>
    <w:tmpl w:val="BB2C0CD2"/>
    <w:lvl w:ilvl="0" w:tplc="7CE6E438">
      <w:start w:val="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436864"/>
    <w:multiLevelType w:val="hybridMultilevel"/>
    <w:tmpl w:val="1AEE74AA"/>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1C83C3D"/>
    <w:multiLevelType w:val="hybridMultilevel"/>
    <w:tmpl w:val="528A01FE"/>
    <w:lvl w:ilvl="0" w:tplc="04050005">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4" w15:restartNumberingAfterBreak="0">
    <w:nsid w:val="553F184C"/>
    <w:multiLevelType w:val="multilevel"/>
    <w:tmpl w:val="A2CE3EA6"/>
    <w:lvl w:ilvl="0">
      <w:start w:val="1"/>
      <w:numFmt w:val="decimal"/>
      <w:lvlText w:val="%1"/>
      <w:lvlJc w:val="left"/>
      <w:pPr>
        <w:ind w:left="432" w:hanging="432"/>
      </w:pPr>
    </w:lvl>
    <w:lvl w:ilvl="1">
      <w:start w:val="1"/>
      <w:numFmt w:val="decimal"/>
      <w:lvlText w:val="%1.%2"/>
      <w:lvlJc w:val="left"/>
      <w:pPr>
        <w:ind w:left="576" w:hanging="576"/>
      </w:pPr>
      <w:rPr>
        <w:rFonts w:hint="default"/>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6CF0F10"/>
    <w:multiLevelType w:val="hybridMultilevel"/>
    <w:tmpl w:val="E7F42CBA"/>
    <w:lvl w:ilvl="0" w:tplc="483EE442">
      <w:numFmt w:val="bullet"/>
      <w:lvlText w:val="-"/>
      <w:lvlJc w:val="left"/>
      <w:pPr>
        <w:ind w:left="1725" w:hanging="360"/>
      </w:pPr>
      <w:rPr>
        <w:rFonts w:ascii="Calibri" w:eastAsiaTheme="minorHAnsi" w:hAnsi="Calibri" w:cs="Calibri" w:hint="default"/>
      </w:rPr>
    </w:lvl>
    <w:lvl w:ilvl="1" w:tplc="04050003" w:tentative="1">
      <w:start w:val="1"/>
      <w:numFmt w:val="bullet"/>
      <w:lvlText w:val="o"/>
      <w:lvlJc w:val="left"/>
      <w:pPr>
        <w:ind w:left="2445" w:hanging="360"/>
      </w:pPr>
      <w:rPr>
        <w:rFonts w:ascii="Courier New" w:hAnsi="Courier New" w:cs="Courier New" w:hint="default"/>
      </w:rPr>
    </w:lvl>
    <w:lvl w:ilvl="2" w:tplc="04050005" w:tentative="1">
      <w:start w:val="1"/>
      <w:numFmt w:val="bullet"/>
      <w:lvlText w:val=""/>
      <w:lvlJc w:val="left"/>
      <w:pPr>
        <w:ind w:left="3165" w:hanging="360"/>
      </w:pPr>
      <w:rPr>
        <w:rFonts w:ascii="Wingdings" w:hAnsi="Wingdings" w:hint="default"/>
      </w:rPr>
    </w:lvl>
    <w:lvl w:ilvl="3" w:tplc="04050001" w:tentative="1">
      <w:start w:val="1"/>
      <w:numFmt w:val="bullet"/>
      <w:lvlText w:val=""/>
      <w:lvlJc w:val="left"/>
      <w:pPr>
        <w:ind w:left="3885" w:hanging="360"/>
      </w:pPr>
      <w:rPr>
        <w:rFonts w:ascii="Symbol" w:hAnsi="Symbol" w:hint="default"/>
      </w:rPr>
    </w:lvl>
    <w:lvl w:ilvl="4" w:tplc="04050003" w:tentative="1">
      <w:start w:val="1"/>
      <w:numFmt w:val="bullet"/>
      <w:lvlText w:val="o"/>
      <w:lvlJc w:val="left"/>
      <w:pPr>
        <w:ind w:left="4605" w:hanging="360"/>
      </w:pPr>
      <w:rPr>
        <w:rFonts w:ascii="Courier New" w:hAnsi="Courier New" w:cs="Courier New" w:hint="default"/>
      </w:rPr>
    </w:lvl>
    <w:lvl w:ilvl="5" w:tplc="04050005" w:tentative="1">
      <w:start w:val="1"/>
      <w:numFmt w:val="bullet"/>
      <w:lvlText w:val=""/>
      <w:lvlJc w:val="left"/>
      <w:pPr>
        <w:ind w:left="5325" w:hanging="360"/>
      </w:pPr>
      <w:rPr>
        <w:rFonts w:ascii="Wingdings" w:hAnsi="Wingdings" w:hint="default"/>
      </w:rPr>
    </w:lvl>
    <w:lvl w:ilvl="6" w:tplc="04050001" w:tentative="1">
      <w:start w:val="1"/>
      <w:numFmt w:val="bullet"/>
      <w:lvlText w:val=""/>
      <w:lvlJc w:val="left"/>
      <w:pPr>
        <w:ind w:left="6045" w:hanging="360"/>
      </w:pPr>
      <w:rPr>
        <w:rFonts w:ascii="Symbol" w:hAnsi="Symbol" w:hint="default"/>
      </w:rPr>
    </w:lvl>
    <w:lvl w:ilvl="7" w:tplc="04050003" w:tentative="1">
      <w:start w:val="1"/>
      <w:numFmt w:val="bullet"/>
      <w:lvlText w:val="o"/>
      <w:lvlJc w:val="left"/>
      <w:pPr>
        <w:ind w:left="6765" w:hanging="360"/>
      </w:pPr>
      <w:rPr>
        <w:rFonts w:ascii="Courier New" w:hAnsi="Courier New" w:cs="Courier New" w:hint="default"/>
      </w:rPr>
    </w:lvl>
    <w:lvl w:ilvl="8" w:tplc="04050005" w:tentative="1">
      <w:start w:val="1"/>
      <w:numFmt w:val="bullet"/>
      <w:lvlText w:val=""/>
      <w:lvlJc w:val="left"/>
      <w:pPr>
        <w:ind w:left="7485" w:hanging="360"/>
      </w:pPr>
      <w:rPr>
        <w:rFonts w:ascii="Wingdings" w:hAnsi="Wingdings" w:hint="default"/>
      </w:rPr>
    </w:lvl>
  </w:abstractNum>
  <w:abstractNum w:abstractNumId="36" w15:restartNumberingAfterBreak="0">
    <w:nsid w:val="59FC57E5"/>
    <w:multiLevelType w:val="hybridMultilevel"/>
    <w:tmpl w:val="10AC01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A4B3033"/>
    <w:multiLevelType w:val="hybridMultilevel"/>
    <w:tmpl w:val="BD74AD54"/>
    <w:lvl w:ilvl="0" w:tplc="286ACDF4">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8" w15:restartNumberingAfterBreak="0">
    <w:nsid w:val="5FAF1378"/>
    <w:multiLevelType w:val="hybridMultilevel"/>
    <w:tmpl w:val="2402B93C"/>
    <w:lvl w:ilvl="0" w:tplc="04050001">
      <w:start w:val="1"/>
      <w:numFmt w:val="bullet"/>
      <w:lvlText w:val=""/>
      <w:lvlJc w:val="left"/>
      <w:pPr>
        <w:ind w:left="720" w:hanging="360"/>
      </w:pPr>
      <w:rPr>
        <w:rFonts w:ascii="Symbol" w:hAnsi="Symbol" w:hint="default"/>
      </w:rPr>
    </w:lvl>
    <w:lvl w:ilvl="1" w:tplc="286ACDF4">
      <w:numFmt w:val="bullet"/>
      <w:lvlText w:val="-"/>
      <w:lvlJc w:val="left"/>
      <w:pPr>
        <w:ind w:left="1440" w:hanging="36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68D7A8C"/>
    <w:multiLevelType w:val="hybridMultilevel"/>
    <w:tmpl w:val="1B7CD854"/>
    <w:lvl w:ilvl="0" w:tplc="E2BA8C04">
      <w:numFmt w:val="bullet"/>
      <w:lvlText w:val="-"/>
      <w:lvlJc w:val="left"/>
      <w:pPr>
        <w:ind w:left="720" w:hanging="360"/>
      </w:pPr>
      <w:rPr>
        <w:rFonts w:ascii="Times New Roman" w:eastAsiaTheme="minorHAnsi"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647A34AA">
      <w:numFmt w:val="bullet"/>
      <w:lvlText w:val="-"/>
      <w:lvlJc w:val="left"/>
      <w:pPr>
        <w:ind w:left="785" w:hanging="360"/>
      </w:pPr>
      <w:rPr>
        <w:rFonts w:ascii="Times New Roman" w:eastAsiaTheme="minorHAnsi" w:hAnsi="Times New Roman"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84E4882"/>
    <w:multiLevelType w:val="hybridMultilevel"/>
    <w:tmpl w:val="E4925298"/>
    <w:lvl w:ilvl="0" w:tplc="E2BA8C04">
      <w:numFmt w:val="bullet"/>
      <w:lvlText w:val="-"/>
      <w:lvlJc w:val="left"/>
      <w:pPr>
        <w:ind w:left="720" w:hanging="360"/>
      </w:pPr>
      <w:rPr>
        <w:rFonts w:ascii="Times New Roman" w:eastAsiaTheme="minorHAnsi"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87D63EE"/>
    <w:multiLevelType w:val="hybridMultilevel"/>
    <w:tmpl w:val="D4FA1614"/>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8BA7666"/>
    <w:multiLevelType w:val="hybridMultilevel"/>
    <w:tmpl w:val="111A8E70"/>
    <w:lvl w:ilvl="0" w:tplc="D0DAC82E">
      <w:numFmt w:val="bullet"/>
      <w:lvlText w:val="-"/>
      <w:lvlJc w:val="left"/>
      <w:pPr>
        <w:ind w:left="730" w:hanging="360"/>
      </w:pPr>
      <w:rPr>
        <w:rFonts w:ascii="Calibri" w:eastAsiaTheme="minorHAnsi" w:hAnsi="Calibri" w:cs="Calibri" w:hint="default"/>
        <w:sz w:val="24"/>
        <w:szCs w:val="24"/>
      </w:rPr>
    </w:lvl>
    <w:lvl w:ilvl="1" w:tplc="483EE442">
      <w:numFmt w:val="bullet"/>
      <w:lvlText w:val="-"/>
      <w:lvlJc w:val="left"/>
      <w:pPr>
        <w:ind w:left="1297" w:hanging="360"/>
      </w:pPr>
      <w:rPr>
        <w:rFonts w:ascii="Calibri" w:eastAsiaTheme="minorHAnsi" w:hAnsi="Calibri" w:cs="Calibri" w:hint="default"/>
      </w:rPr>
    </w:lvl>
    <w:lvl w:ilvl="2" w:tplc="04050005">
      <w:start w:val="1"/>
      <w:numFmt w:val="bullet"/>
      <w:lvlText w:val=""/>
      <w:lvlJc w:val="left"/>
      <w:pPr>
        <w:ind w:left="2170" w:hanging="360"/>
      </w:pPr>
      <w:rPr>
        <w:rFonts w:ascii="Wingdings" w:hAnsi="Wingdings" w:hint="default"/>
      </w:rPr>
    </w:lvl>
    <w:lvl w:ilvl="3" w:tplc="04050001">
      <w:start w:val="1"/>
      <w:numFmt w:val="bullet"/>
      <w:lvlText w:val=""/>
      <w:lvlJc w:val="left"/>
      <w:pPr>
        <w:ind w:left="2890" w:hanging="360"/>
      </w:pPr>
      <w:rPr>
        <w:rFonts w:ascii="Symbol" w:hAnsi="Symbol" w:hint="default"/>
      </w:rPr>
    </w:lvl>
    <w:lvl w:ilvl="4" w:tplc="04050003">
      <w:start w:val="1"/>
      <w:numFmt w:val="bullet"/>
      <w:lvlText w:val="o"/>
      <w:lvlJc w:val="left"/>
      <w:pPr>
        <w:ind w:left="3610" w:hanging="360"/>
      </w:pPr>
      <w:rPr>
        <w:rFonts w:ascii="Courier New" w:hAnsi="Courier New" w:cs="Courier New" w:hint="default"/>
      </w:rPr>
    </w:lvl>
    <w:lvl w:ilvl="5" w:tplc="04050005">
      <w:start w:val="1"/>
      <w:numFmt w:val="bullet"/>
      <w:lvlText w:val=""/>
      <w:lvlJc w:val="left"/>
      <w:pPr>
        <w:ind w:left="4330" w:hanging="360"/>
      </w:pPr>
      <w:rPr>
        <w:rFonts w:ascii="Wingdings" w:hAnsi="Wingdings" w:hint="default"/>
      </w:rPr>
    </w:lvl>
    <w:lvl w:ilvl="6" w:tplc="04050001">
      <w:start w:val="1"/>
      <w:numFmt w:val="bullet"/>
      <w:lvlText w:val=""/>
      <w:lvlJc w:val="left"/>
      <w:pPr>
        <w:ind w:left="5050" w:hanging="360"/>
      </w:pPr>
      <w:rPr>
        <w:rFonts w:ascii="Symbol" w:hAnsi="Symbol" w:hint="default"/>
      </w:rPr>
    </w:lvl>
    <w:lvl w:ilvl="7" w:tplc="04050003" w:tentative="1">
      <w:start w:val="1"/>
      <w:numFmt w:val="bullet"/>
      <w:lvlText w:val="o"/>
      <w:lvlJc w:val="left"/>
      <w:pPr>
        <w:ind w:left="5770" w:hanging="360"/>
      </w:pPr>
      <w:rPr>
        <w:rFonts w:ascii="Courier New" w:hAnsi="Courier New" w:cs="Courier New" w:hint="default"/>
      </w:rPr>
    </w:lvl>
    <w:lvl w:ilvl="8" w:tplc="04050005" w:tentative="1">
      <w:start w:val="1"/>
      <w:numFmt w:val="bullet"/>
      <w:lvlText w:val=""/>
      <w:lvlJc w:val="left"/>
      <w:pPr>
        <w:ind w:left="6490" w:hanging="360"/>
      </w:pPr>
      <w:rPr>
        <w:rFonts w:ascii="Wingdings" w:hAnsi="Wingdings" w:hint="default"/>
      </w:rPr>
    </w:lvl>
  </w:abstractNum>
  <w:abstractNum w:abstractNumId="43" w15:restartNumberingAfterBreak="0">
    <w:nsid w:val="69E95299"/>
    <w:multiLevelType w:val="hybridMultilevel"/>
    <w:tmpl w:val="157A6F2A"/>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712B4288"/>
    <w:multiLevelType w:val="hybridMultilevel"/>
    <w:tmpl w:val="3CB8B32C"/>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9883249"/>
    <w:multiLevelType w:val="hybridMultilevel"/>
    <w:tmpl w:val="3AC29BBC"/>
    <w:lvl w:ilvl="0" w:tplc="EFE612DE">
      <w:start w:val="1"/>
      <w:numFmt w:val="decimal"/>
      <w:lvlText w:val="%1."/>
      <w:lvlJc w:val="left"/>
      <w:pPr>
        <w:ind w:left="360" w:hanging="360"/>
      </w:pPr>
      <w:rPr>
        <w:rFonts w:ascii="Times New Roman" w:hAnsi="Times New Roman" w:cs="Times New Roman" w:hint="default"/>
        <w:sz w:val="24"/>
        <w:szCs w:val="24"/>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46" w15:restartNumberingAfterBreak="0">
    <w:nsid w:val="79E3591B"/>
    <w:multiLevelType w:val="hybridMultilevel"/>
    <w:tmpl w:val="6E44A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9EA4A96"/>
    <w:multiLevelType w:val="hybridMultilevel"/>
    <w:tmpl w:val="409610DE"/>
    <w:lvl w:ilvl="0" w:tplc="483EE442">
      <w:numFmt w:val="bullet"/>
      <w:lvlText w:val="-"/>
      <w:lvlJc w:val="left"/>
      <w:pPr>
        <w:ind w:left="720" w:hanging="360"/>
      </w:pPr>
      <w:rPr>
        <w:rFonts w:ascii="Calibri" w:eastAsiaTheme="minorHAnsi" w:hAnsi="Calibri" w:cs="Calibri"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502"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AC11B06"/>
    <w:multiLevelType w:val="hybridMultilevel"/>
    <w:tmpl w:val="063EE6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10375601">
    <w:abstractNumId w:val="2"/>
  </w:num>
  <w:num w:numId="2" w16cid:durableId="72515444">
    <w:abstractNumId w:val="28"/>
  </w:num>
  <w:num w:numId="3" w16cid:durableId="1030300774">
    <w:abstractNumId w:val="9"/>
  </w:num>
  <w:num w:numId="4" w16cid:durableId="1058437099">
    <w:abstractNumId w:val="36"/>
  </w:num>
  <w:num w:numId="5" w16cid:durableId="1504083641">
    <w:abstractNumId w:val="48"/>
  </w:num>
  <w:num w:numId="6" w16cid:durableId="1768043581">
    <w:abstractNumId w:val="34"/>
  </w:num>
  <w:num w:numId="7" w16cid:durableId="1993830339">
    <w:abstractNumId w:val="37"/>
  </w:num>
  <w:num w:numId="8" w16cid:durableId="1647777502">
    <w:abstractNumId w:val="38"/>
  </w:num>
  <w:num w:numId="9" w16cid:durableId="1303849937">
    <w:abstractNumId w:val="18"/>
  </w:num>
  <w:num w:numId="10" w16cid:durableId="1471096079">
    <w:abstractNumId w:val="14"/>
  </w:num>
  <w:num w:numId="11" w16cid:durableId="1814105088">
    <w:abstractNumId w:val="35"/>
  </w:num>
  <w:num w:numId="12" w16cid:durableId="774596280">
    <w:abstractNumId w:val="10"/>
  </w:num>
  <w:num w:numId="13" w16cid:durableId="1377583784">
    <w:abstractNumId w:val="1"/>
  </w:num>
  <w:num w:numId="14" w16cid:durableId="785276660">
    <w:abstractNumId w:val="33"/>
  </w:num>
  <w:num w:numId="15" w16cid:durableId="1508207002">
    <w:abstractNumId w:val="27"/>
  </w:num>
  <w:num w:numId="16" w16cid:durableId="158009369">
    <w:abstractNumId w:val="40"/>
  </w:num>
  <w:num w:numId="17" w16cid:durableId="688605801">
    <w:abstractNumId w:val="6"/>
  </w:num>
  <w:num w:numId="18" w16cid:durableId="1670402903">
    <w:abstractNumId w:val="47"/>
  </w:num>
  <w:num w:numId="19" w16cid:durableId="770079829">
    <w:abstractNumId w:val="30"/>
  </w:num>
  <w:num w:numId="20" w16cid:durableId="148442300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951064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17405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5365154">
    <w:abstractNumId w:val="44"/>
  </w:num>
  <w:num w:numId="24" w16cid:durableId="1957904827">
    <w:abstractNumId w:val="8"/>
  </w:num>
  <w:num w:numId="25" w16cid:durableId="1999529025">
    <w:abstractNumId w:val="32"/>
  </w:num>
  <w:num w:numId="26" w16cid:durableId="212932784">
    <w:abstractNumId w:val="26"/>
  </w:num>
  <w:num w:numId="27" w16cid:durableId="1288127551">
    <w:abstractNumId w:val="25"/>
  </w:num>
  <w:num w:numId="28" w16cid:durableId="394091250">
    <w:abstractNumId w:val="23"/>
  </w:num>
  <w:num w:numId="29" w16cid:durableId="949244179">
    <w:abstractNumId w:val="5"/>
  </w:num>
  <w:num w:numId="30" w16cid:durableId="1919627428">
    <w:abstractNumId w:val="24"/>
  </w:num>
  <w:num w:numId="31" w16cid:durableId="1028415485">
    <w:abstractNumId w:val="17"/>
  </w:num>
  <w:num w:numId="32" w16cid:durableId="810249590">
    <w:abstractNumId w:val="13"/>
  </w:num>
  <w:num w:numId="33" w16cid:durableId="321129275">
    <w:abstractNumId w:val="15"/>
  </w:num>
  <w:num w:numId="34" w16cid:durableId="226041237">
    <w:abstractNumId w:val="21"/>
  </w:num>
  <w:num w:numId="35" w16cid:durableId="1638336082">
    <w:abstractNumId w:val="12"/>
  </w:num>
  <w:num w:numId="36" w16cid:durableId="353308424">
    <w:abstractNumId w:val="11"/>
  </w:num>
  <w:num w:numId="37" w16cid:durableId="698942816">
    <w:abstractNumId w:val="42"/>
  </w:num>
  <w:num w:numId="38" w16cid:durableId="978918835">
    <w:abstractNumId w:val="39"/>
  </w:num>
  <w:num w:numId="39" w16cid:durableId="563564450">
    <w:abstractNumId w:val="3"/>
  </w:num>
  <w:num w:numId="40" w16cid:durableId="1190677280">
    <w:abstractNumId w:val="22"/>
  </w:num>
  <w:num w:numId="41" w16cid:durableId="1281451507">
    <w:abstractNumId w:val="16"/>
  </w:num>
  <w:num w:numId="42" w16cid:durableId="1708601148">
    <w:abstractNumId w:val="43"/>
  </w:num>
  <w:num w:numId="43" w16cid:durableId="1819836395">
    <w:abstractNumId w:val="31"/>
  </w:num>
  <w:num w:numId="44" w16cid:durableId="252517870">
    <w:abstractNumId w:val="46"/>
  </w:num>
  <w:num w:numId="45" w16cid:durableId="1292710575">
    <w:abstractNumId w:val="45"/>
  </w:num>
  <w:num w:numId="46" w16cid:durableId="247345493">
    <w:abstractNumId w:val="19"/>
  </w:num>
  <w:num w:numId="47" w16cid:durableId="606422615">
    <w:abstractNumId w:val="4"/>
  </w:num>
  <w:num w:numId="48" w16cid:durableId="1589465218">
    <w:abstractNumId w:val="29"/>
  </w:num>
  <w:num w:numId="49" w16cid:durableId="382797597">
    <w:abstractNumId w:val="0"/>
  </w:num>
  <w:num w:numId="50" w16cid:durableId="1632318216">
    <w:abstractNumId w:val="20"/>
  </w:num>
  <w:num w:numId="51" w16cid:durableId="537165180">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1F"/>
    <w:rsid w:val="00020D24"/>
    <w:rsid w:val="000666D4"/>
    <w:rsid w:val="00185389"/>
    <w:rsid w:val="002F4B66"/>
    <w:rsid w:val="005503CF"/>
    <w:rsid w:val="00624FC3"/>
    <w:rsid w:val="006C0210"/>
    <w:rsid w:val="006C7E59"/>
    <w:rsid w:val="0078451F"/>
    <w:rsid w:val="00963FA3"/>
    <w:rsid w:val="00A75FEE"/>
    <w:rsid w:val="00BA43E4"/>
    <w:rsid w:val="00E153A9"/>
    <w:rsid w:val="00EC23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0259"/>
  <w15:docId w15:val="{45A740A2-8DDA-4930-9CA3-3F76042E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451F"/>
    <w:pPr>
      <w:spacing w:after="120"/>
      <w:jc w:val="both"/>
    </w:pPr>
    <w:rPr>
      <w:rFonts w:ascii="Times New Roman" w:eastAsiaTheme="minorEastAsia" w:hAnsi="Times New Roman"/>
      <w:sz w:val="24"/>
      <w:lang w:eastAsia="cs-CZ"/>
    </w:rPr>
  </w:style>
  <w:style w:type="paragraph" w:styleId="Nadpis1">
    <w:name w:val="heading 1"/>
    <w:basedOn w:val="Normln"/>
    <w:next w:val="Normln"/>
    <w:link w:val="Nadpis1Char"/>
    <w:uiPriority w:val="9"/>
    <w:qFormat/>
    <w:rsid w:val="00020D24"/>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lang w:eastAsia="en-US"/>
    </w:rPr>
  </w:style>
  <w:style w:type="paragraph" w:styleId="Nadpis2">
    <w:name w:val="heading 2"/>
    <w:basedOn w:val="Normln"/>
    <w:next w:val="Normln"/>
    <w:link w:val="Nadpis2Char"/>
    <w:uiPriority w:val="9"/>
    <w:unhideWhenUsed/>
    <w:qFormat/>
    <w:rsid w:val="0078451F"/>
    <w:pPr>
      <w:keepNext/>
      <w:keepLines/>
      <w:spacing w:before="12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78451F"/>
    <w:pPr>
      <w:keepNext/>
      <w:keepLines/>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020D24"/>
    <w:pPr>
      <w:keepNext/>
      <w:keepLines/>
      <w:spacing w:before="40" w:after="0" w:line="259" w:lineRule="auto"/>
      <w:jc w:val="left"/>
      <w:outlineLvl w:val="3"/>
    </w:pPr>
    <w:rPr>
      <w:rFonts w:asciiTheme="majorHAnsi" w:eastAsiaTheme="majorEastAsia" w:hAnsiTheme="majorHAnsi" w:cstheme="majorBidi"/>
      <w:i/>
      <w:iCs/>
      <w:color w:val="365F91" w:themeColor="accent1" w:themeShade="BF"/>
      <w:sz w:val="22"/>
      <w:lang w:eastAsia="en-US"/>
    </w:rPr>
  </w:style>
  <w:style w:type="paragraph" w:styleId="Nadpis5">
    <w:name w:val="heading 5"/>
    <w:basedOn w:val="Normln"/>
    <w:link w:val="Nadpis5Char"/>
    <w:uiPriority w:val="9"/>
    <w:qFormat/>
    <w:rsid w:val="00020D24"/>
    <w:pPr>
      <w:spacing w:before="100" w:beforeAutospacing="1" w:after="100" w:afterAutospacing="1" w:line="240" w:lineRule="auto"/>
      <w:jc w:val="left"/>
      <w:outlineLvl w:val="4"/>
    </w:pPr>
    <w:rPr>
      <w:rFonts w:eastAsia="Times New Roman" w:cs="Times New Roman"/>
      <w:b/>
      <w:bCs/>
      <w:sz w:val="20"/>
      <w:szCs w:val="20"/>
    </w:rPr>
  </w:style>
  <w:style w:type="paragraph" w:styleId="Nadpis6">
    <w:name w:val="heading 6"/>
    <w:basedOn w:val="Normln"/>
    <w:next w:val="Normln"/>
    <w:link w:val="Nadpis6Char"/>
    <w:uiPriority w:val="9"/>
    <w:semiHidden/>
    <w:unhideWhenUsed/>
    <w:qFormat/>
    <w:rsid w:val="00020D24"/>
    <w:pPr>
      <w:keepNext/>
      <w:keepLines/>
      <w:spacing w:before="200" w:after="0" w:line="360" w:lineRule="auto"/>
      <w:ind w:left="1152" w:hanging="1152"/>
      <w:outlineLvl w:val="5"/>
    </w:pPr>
    <w:rPr>
      <w:rFonts w:asciiTheme="majorHAnsi" w:eastAsiaTheme="majorEastAsia" w:hAnsiTheme="majorHAnsi" w:cstheme="majorBidi"/>
      <w:i/>
      <w:iCs/>
      <w:color w:val="243F60" w:themeColor="accent1" w:themeShade="7F"/>
      <w:lang w:eastAsia="en-US"/>
    </w:rPr>
  </w:style>
  <w:style w:type="paragraph" w:styleId="Nadpis7">
    <w:name w:val="heading 7"/>
    <w:basedOn w:val="Normln"/>
    <w:next w:val="Normln"/>
    <w:link w:val="Nadpis7Char"/>
    <w:uiPriority w:val="9"/>
    <w:semiHidden/>
    <w:unhideWhenUsed/>
    <w:qFormat/>
    <w:rsid w:val="00020D24"/>
    <w:pPr>
      <w:keepNext/>
      <w:keepLines/>
      <w:spacing w:before="200" w:after="0" w:line="360" w:lineRule="auto"/>
      <w:ind w:left="1296" w:hanging="1296"/>
      <w:outlineLvl w:val="6"/>
    </w:pPr>
    <w:rPr>
      <w:rFonts w:asciiTheme="majorHAnsi" w:eastAsiaTheme="majorEastAsia" w:hAnsiTheme="majorHAnsi" w:cstheme="majorBidi"/>
      <w:i/>
      <w:iCs/>
      <w:color w:val="404040" w:themeColor="text1" w:themeTint="BF"/>
      <w:lang w:eastAsia="en-US"/>
    </w:rPr>
  </w:style>
  <w:style w:type="paragraph" w:styleId="Nadpis8">
    <w:name w:val="heading 8"/>
    <w:basedOn w:val="Normln"/>
    <w:next w:val="Normln"/>
    <w:link w:val="Nadpis8Char"/>
    <w:uiPriority w:val="9"/>
    <w:semiHidden/>
    <w:unhideWhenUsed/>
    <w:qFormat/>
    <w:rsid w:val="00020D24"/>
    <w:pPr>
      <w:keepNext/>
      <w:keepLines/>
      <w:spacing w:before="200" w:after="0" w:line="360" w:lineRule="auto"/>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020D24"/>
    <w:pPr>
      <w:keepNext/>
      <w:keepLines/>
      <w:spacing w:before="200" w:after="0" w:line="360" w:lineRule="auto"/>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20D24"/>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Standardnpsmoodstavce"/>
    <w:link w:val="Nadpis2"/>
    <w:uiPriority w:val="9"/>
    <w:rsid w:val="0078451F"/>
    <w:rPr>
      <w:rFonts w:ascii="Times New Roman" w:eastAsiaTheme="majorEastAsia" w:hAnsi="Times New Roman" w:cstheme="majorBidi"/>
      <w:b/>
      <w:bCs/>
      <w:color w:val="4F81BD" w:themeColor="accent1"/>
      <w:sz w:val="26"/>
      <w:szCs w:val="26"/>
      <w:lang w:eastAsia="cs-CZ"/>
    </w:rPr>
  </w:style>
  <w:style w:type="character" w:customStyle="1" w:styleId="Nadpis3Char">
    <w:name w:val="Nadpis 3 Char"/>
    <w:basedOn w:val="Standardnpsmoodstavce"/>
    <w:link w:val="Nadpis3"/>
    <w:uiPriority w:val="9"/>
    <w:rsid w:val="0078451F"/>
    <w:rPr>
      <w:rFonts w:asciiTheme="majorHAnsi" w:eastAsiaTheme="majorEastAsia" w:hAnsiTheme="majorHAnsi" w:cstheme="majorBidi"/>
      <w:b/>
      <w:bCs/>
      <w:color w:val="4F81BD" w:themeColor="accent1"/>
      <w:sz w:val="24"/>
      <w:lang w:eastAsia="cs-CZ"/>
    </w:rPr>
  </w:style>
  <w:style w:type="character" w:customStyle="1" w:styleId="Nadpis4Char">
    <w:name w:val="Nadpis 4 Char"/>
    <w:basedOn w:val="Standardnpsmoodstavce"/>
    <w:link w:val="Nadpis4"/>
    <w:uiPriority w:val="9"/>
    <w:semiHidden/>
    <w:rsid w:val="00020D24"/>
    <w:rPr>
      <w:rFonts w:asciiTheme="majorHAnsi" w:eastAsiaTheme="majorEastAsia" w:hAnsiTheme="majorHAnsi" w:cstheme="majorBidi"/>
      <w:i/>
      <w:iCs/>
      <w:color w:val="365F91" w:themeColor="accent1" w:themeShade="BF"/>
    </w:rPr>
  </w:style>
  <w:style w:type="character" w:customStyle="1" w:styleId="Nadpis5Char">
    <w:name w:val="Nadpis 5 Char"/>
    <w:basedOn w:val="Standardnpsmoodstavce"/>
    <w:link w:val="Nadpis5"/>
    <w:uiPriority w:val="9"/>
    <w:rsid w:val="00020D24"/>
    <w:rPr>
      <w:rFonts w:ascii="Times New Roman" w:eastAsia="Times New Roman" w:hAnsi="Times New Roman" w:cs="Times New Roman"/>
      <w:b/>
      <w:bCs/>
      <w:sz w:val="20"/>
      <w:szCs w:val="20"/>
      <w:lang w:eastAsia="cs-CZ"/>
    </w:rPr>
  </w:style>
  <w:style w:type="character" w:customStyle="1" w:styleId="Nadpis6Char">
    <w:name w:val="Nadpis 6 Char"/>
    <w:basedOn w:val="Standardnpsmoodstavce"/>
    <w:link w:val="Nadpis6"/>
    <w:uiPriority w:val="9"/>
    <w:semiHidden/>
    <w:rsid w:val="00020D24"/>
    <w:rPr>
      <w:rFonts w:asciiTheme="majorHAnsi" w:eastAsiaTheme="majorEastAsia" w:hAnsiTheme="majorHAnsi" w:cstheme="majorBidi"/>
      <w:i/>
      <w:iCs/>
      <w:color w:val="243F60" w:themeColor="accent1" w:themeShade="7F"/>
      <w:sz w:val="24"/>
    </w:rPr>
  </w:style>
  <w:style w:type="paragraph" w:styleId="Bezmezer">
    <w:name w:val="No Spacing"/>
    <w:link w:val="BezmezerChar"/>
    <w:uiPriority w:val="1"/>
    <w:qFormat/>
    <w:rsid w:val="0078451F"/>
    <w:pPr>
      <w:spacing w:after="0" w:line="240" w:lineRule="auto"/>
    </w:pPr>
    <w:rPr>
      <w:rFonts w:eastAsiaTheme="minorEastAsia"/>
      <w:lang w:eastAsia="cs-CZ"/>
    </w:rPr>
  </w:style>
  <w:style w:type="character" w:customStyle="1" w:styleId="BezmezerChar">
    <w:name w:val="Bez mezer Char"/>
    <w:basedOn w:val="Standardnpsmoodstavce"/>
    <w:link w:val="Bezmezer"/>
    <w:uiPriority w:val="1"/>
    <w:locked/>
    <w:rsid w:val="00020D24"/>
    <w:rPr>
      <w:rFonts w:eastAsiaTheme="minorEastAsia"/>
      <w:lang w:eastAsia="cs-CZ"/>
    </w:rPr>
  </w:style>
  <w:style w:type="paragraph" w:styleId="Normlnweb">
    <w:name w:val="Normal (Web)"/>
    <w:basedOn w:val="Normln"/>
    <w:uiPriority w:val="99"/>
    <w:unhideWhenUsed/>
    <w:rsid w:val="0078451F"/>
    <w:pPr>
      <w:spacing w:before="100" w:beforeAutospacing="1" w:after="100" w:afterAutospacing="1" w:line="240" w:lineRule="auto"/>
    </w:pPr>
    <w:rPr>
      <w:rFonts w:eastAsia="Times New Roman" w:cs="Times New Roman"/>
      <w:szCs w:val="24"/>
    </w:rPr>
  </w:style>
  <w:style w:type="character" w:styleId="Hypertextovodkaz">
    <w:name w:val="Hyperlink"/>
    <w:basedOn w:val="Standardnpsmoodstavce"/>
    <w:uiPriority w:val="99"/>
    <w:unhideWhenUsed/>
    <w:rsid w:val="0078451F"/>
    <w:rPr>
      <w:color w:val="0000FF"/>
      <w:u w:val="single"/>
    </w:rPr>
  </w:style>
  <w:style w:type="paragraph" w:styleId="Citt">
    <w:name w:val="Quote"/>
    <w:basedOn w:val="Normln"/>
    <w:next w:val="Normln"/>
    <w:link w:val="CittChar"/>
    <w:uiPriority w:val="29"/>
    <w:qFormat/>
    <w:rsid w:val="0078451F"/>
    <w:rPr>
      <w:i/>
      <w:iCs/>
      <w:color w:val="000000" w:themeColor="text1"/>
    </w:rPr>
  </w:style>
  <w:style w:type="character" w:customStyle="1" w:styleId="CittChar">
    <w:name w:val="Citát Char"/>
    <w:basedOn w:val="Standardnpsmoodstavce"/>
    <w:link w:val="Citt"/>
    <w:uiPriority w:val="29"/>
    <w:rsid w:val="0078451F"/>
    <w:rPr>
      <w:rFonts w:ascii="Times New Roman" w:eastAsiaTheme="minorEastAsia" w:hAnsi="Times New Roman"/>
      <w:i/>
      <w:iCs/>
      <w:color w:val="000000" w:themeColor="text1"/>
      <w:sz w:val="24"/>
      <w:lang w:eastAsia="cs-CZ"/>
    </w:rPr>
  </w:style>
  <w:style w:type="paragraph" w:styleId="Nzev">
    <w:name w:val="Title"/>
    <w:basedOn w:val="Normln"/>
    <w:next w:val="Normln"/>
    <w:link w:val="NzevChar"/>
    <w:uiPriority w:val="10"/>
    <w:qFormat/>
    <w:rsid w:val="0078451F"/>
    <w:pPr>
      <w:spacing w:line="240" w:lineRule="auto"/>
      <w:contextualSpacing/>
    </w:pPr>
    <w:rPr>
      <w:rFonts w:eastAsiaTheme="majorEastAsia" w:cstheme="majorBidi"/>
      <w:i/>
      <w:spacing w:val="-10"/>
      <w:kern w:val="28"/>
      <w:sz w:val="20"/>
      <w:szCs w:val="56"/>
    </w:rPr>
  </w:style>
  <w:style w:type="character" w:customStyle="1" w:styleId="NzevChar">
    <w:name w:val="Název Char"/>
    <w:basedOn w:val="Standardnpsmoodstavce"/>
    <w:link w:val="Nzev"/>
    <w:uiPriority w:val="10"/>
    <w:rsid w:val="0078451F"/>
    <w:rPr>
      <w:rFonts w:ascii="Times New Roman" w:eastAsiaTheme="majorEastAsia" w:hAnsi="Times New Roman" w:cstheme="majorBidi"/>
      <w:i/>
      <w:spacing w:val="-10"/>
      <w:kern w:val="28"/>
      <w:sz w:val="20"/>
      <w:szCs w:val="56"/>
      <w:lang w:eastAsia="cs-CZ"/>
    </w:rPr>
  </w:style>
  <w:style w:type="paragraph" w:styleId="Textbubliny">
    <w:name w:val="Balloon Text"/>
    <w:basedOn w:val="Normln"/>
    <w:link w:val="TextbublinyChar"/>
    <w:uiPriority w:val="99"/>
    <w:semiHidden/>
    <w:unhideWhenUsed/>
    <w:rsid w:val="0078451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451F"/>
    <w:rPr>
      <w:rFonts w:ascii="Tahoma" w:eastAsiaTheme="minorEastAsia" w:hAnsi="Tahoma" w:cs="Tahoma"/>
      <w:sz w:val="16"/>
      <w:szCs w:val="16"/>
      <w:lang w:eastAsia="cs-CZ"/>
    </w:rPr>
  </w:style>
  <w:style w:type="character" w:styleId="Siln">
    <w:name w:val="Strong"/>
    <w:basedOn w:val="Standardnpsmoodstavce"/>
    <w:uiPriority w:val="22"/>
    <w:qFormat/>
    <w:rsid w:val="0078451F"/>
    <w:rPr>
      <w:b/>
      <w:bCs/>
    </w:rPr>
  </w:style>
  <w:style w:type="paragraph" w:customStyle="1" w:styleId="has-text-align-center">
    <w:name w:val="has-text-align-center"/>
    <w:basedOn w:val="Normln"/>
    <w:rsid w:val="0078451F"/>
    <w:pPr>
      <w:spacing w:before="100" w:beforeAutospacing="1" w:after="100" w:afterAutospacing="1" w:line="240" w:lineRule="auto"/>
      <w:jc w:val="left"/>
    </w:pPr>
    <w:rPr>
      <w:rFonts w:eastAsia="Times New Roman" w:cs="Times New Roman"/>
      <w:szCs w:val="24"/>
    </w:rPr>
  </w:style>
  <w:style w:type="character" w:customStyle="1" w:styleId="Nadpis7Char">
    <w:name w:val="Nadpis 7 Char"/>
    <w:basedOn w:val="Standardnpsmoodstavce"/>
    <w:link w:val="Nadpis7"/>
    <w:uiPriority w:val="9"/>
    <w:semiHidden/>
    <w:rsid w:val="00020D24"/>
    <w:rPr>
      <w:rFonts w:asciiTheme="majorHAnsi" w:eastAsiaTheme="majorEastAsia" w:hAnsiTheme="majorHAnsi" w:cstheme="majorBidi"/>
      <w:i/>
      <w:iCs/>
      <w:color w:val="404040" w:themeColor="text1" w:themeTint="BF"/>
      <w:sz w:val="24"/>
    </w:rPr>
  </w:style>
  <w:style w:type="character" w:customStyle="1" w:styleId="Nadpis8Char">
    <w:name w:val="Nadpis 8 Char"/>
    <w:basedOn w:val="Standardnpsmoodstavce"/>
    <w:link w:val="Nadpis8"/>
    <w:uiPriority w:val="9"/>
    <w:semiHidden/>
    <w:rsid w:val="00020D24"/>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020D24"/>
    <w:rPr>
      <w:rFonts w:asciiTheme="majorHAnsi" w:eastAsiaTheme="majorEastAsia" w:hAnsiTheme="majorHAnsi" w:cstheme="majorBidi"/>
      <w:i/>
      <w:iCs/>
      <w:color w:val="404040" w:themeColor="text1" w:themeTint="BF"/>
      <w:sz w:val="20"/>
      <w:szCs w:val="20"/>
    </w:rPr>
  </w:style>
  <w:style w:type="character" w:customStyle="1" w:styleId="xgtooltip">
    <w:name w:val="xg_tooltip"/>
    <w:basedOn w:val="Standardnpsmoodstavce"/>
    <w:rsid w:val="00020D24"/>
  </w:style>
  <w:style w:type="table" w:styleId="Mkatabulky">
    <w:name w:val="Table Grid"/>
    <w:basedOn w:val="Normlntabulka"/>
    <w:uiPriority w:val="39"/>
    <w:rsid w:val="00020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020D24"/>
    <w:pPr>
      <w:tabs>
        <w:tab w:val="center" w:pos="4536"/>
        <w:tab w:val="right" w:pos="9072"/>
      </w:tabs>
      <w:spacing w:after="0" w:line="240" w:lineRule="auto"/>
      <w:jc w:val="left"/>
    </w:pPr>
    <w:rPr>
      <w:rFonts w:asciiTheme="minorHAnsi" w:eastAsiaTheme="minorHAnsi" w:hAnsiTheme="minorHAnsi"/>
      <w:sz w:val="22"/>
      <w:lang w:eastAsia="en-US"/>
    </w:rPr>
  </w:style>
  <w:style w:type="character" w:customStyle="1" w:styleId="ZhlavChar">
    <w:name w:val="Záhlaví Char"/>
    <w:basedOn w:val="Standardnpsmoodstavce"/>
    <w:link w:val="Zhlav"/>
    <w:uiPriority w:val="99"/>
    <w:rsid w:val="00020D24"/>
  </w:style>
  <w:style w:type="paragraph" w:styleId="Zpat">
    <w:name w:val="footer"/>
    <w:basedOn w:val="Normln"/>
    <w:link w:val="ZpatChar"/>
    <w:uiPriority w:val="99"/>
    <w:unhideWhenUsed/>
    <w:rsid w:val="00020D24"/>
    <w:pPr>
      <w:tabs>
        <w:tab w:val="center" w:pos="4536"/>
        <w:tab w:val="right" w:pos="9072"/>
      </w:tabs>
      <w:spacing w:after="0" w:line="240" w:lineRule="auto"/>
      <w:jc w:val="left"/>
    </w:pPr>
    <w:rPr>
      <w:rFonts w:asciiTheme="minorHAnsi" w:eastAsiaTheme="minorHAnsi" w:hAnsiTheme="minorHAnsi"/>
      <w:sz w:val="22"/>
      <w:lang w:eastAsia="en-US"/>
    </w:rPr>
  </w:style>
  <w:style w:type="character" w:customStyle="1" w:styleId="ZpatChar">
    <w:name w:val="Zápatí Char"/>
    <w:basedOn w:val="Standardnpsmoodstavce"/>
    <w:link w:val="Zpat"/>
    <w:uiPriority w:val="99"/>
    <w:rsid w:val="00020D24"/>
  </w:style>
  <w:style w:type="paragraph" w:styleId="Odstavecseseznamem">
    <w:name w:val="List Paragraph"/>
    <w:basedOn w:val="Normln"/>
    <w:uiPriority w:val="34"/>
    <w:qFormat/>
    <w:rsid w:val="00020D24"/>
    <w:pPr>
      <w:spacing w:after="160" w:line="259" w:lineRule="auto"/>
      <w:ind w:left="720"/>
      <w:contextualSpacing/>
      <w:jc w:val="left"/>
    </w:pPr>
    <w:rPr>
      <w:rFonts w:asciiTheme="minorHAnsi" w:eastAsiaTheme="minorHAnsi" w:hAnsiTheme="minorHAnsi"/>
      <w:sz w:val="22"/>
      <w:lang w:eastAsia="en-US"/>
    </w:rPr>
  </w:style>
  <w:style w:type="character" w:customStyle="1" w:styleId="TextkomenteChar">
    <w:name w:val="Text komentáře Char"/>
    <w:basedOn w:val="Standardnpsmoodstavce"/>
    <w:link w:val="Textkomente"/>
    <w:uiPriority w:val="99"/>
    <w:semiHidden/>
    <w:rsid w:val="00020D24"/>
    <w:rPr>
      <w:sz w:val="20"/>
      <w:szCs w:val="20"/>
    </w:rPr>
  </w:style>
  <w:style w:type="paragraph" w:styleId="Textkomente">
    <w:name w:val="annotation text"/>
    <w:basedOn w:val="Normln"/>
    <w:link w:val="TextkomenteChar"/>
    <w:uiPriority w:val="99"/>
    <w:semiHidden/>
    <w:unhideWhenUsed/>
    <w:rsid w:val="00020D24"/>
    <w:pPr>
      <w:spacing w:after="160" w:line="240" w:lineRule="auto"/>
      <w:jc w:val="left"/>
    </w:pPr>
    <w:rPr>
      <w:rFonts w:asciiTheme="minorHAnsi" w:eastAsiaTheme="minorHAnsi" w:hAnsiTheme="minorHAnsi"/>
      <w:sz w:val="20"/>
      <w:szCs w:val="20"/>
      <w:lang w:eastAsia="en-US"/>
    </w:rPr>
  </w:style>
  <w:style w:type="character" w:customStyle="1" w:styleId="PedmtkomenteChar">
    <w:name w:val="Předmět komentáře Char"/>
    <w:basedOn w:val="TextkomenteChar"/>
    <w:link w:val="Pedmtkomente"/>
    <w:uiPriority w:val="99"/>
    <w:semiHidden/>
    <w:rsid w:val="00020D24"/>
    <w:rPr>
      <w:b/>
      <w:bCs/>
      <w:sz w:val="20"/>
      <w:szCs w:val="20"/>
    </w:rPr>
  </w:style>
  <w:style w:type="paragraph" w:styleId="Pedmtkomente">
    <w:name w:val="annotation subject"/>
    <w:basedOn w:val="Textkomente"/>
    <w:next w:val="Textkomente"/>
    <w:link w:val="PedmtkomenteChar"/>
    <w:uiPriority w:val="99"/>
    <w:semiHidden/>
    <w:unhideWhenUsed/>
    <w:rsid w:val="00020D24"/>
    <w:rPr>
      <w:b/>
      <w:bCs/>
    </w:rPr>
  </w:style>
  <w:style w:type="character" w:customStyle="1" w:styleId="D-normlnChar">
    <w:name w:val="D-normální Char"/>
    <w:basedOn w:val="Standardnpsmoodstavce"/>
    <w:link w:val="D-normln"/>
    <w:locked/>
    <w:rsid w:val="00020D24"/>
    <w:rPr>
      <w:sz w:val="24"/>
    </w:rPr>
  </w:style>
  <w:style w:type="paragraph" w:customStyle="1" w:styleId="D-normln">
    <w:name w:val="D-normální"/>
    <w:link w:val="D-normlnChar"/>
    <w:qFormat/>
    <w:rsid w:val="00020D24"/>
    <w:pPr>
      <w:spacing w:after="120" w:line="360" w:lineRule="auto"/>
      <w:ind w:firstLine="737"/>
      <w:jc w:val="both"/>
    </w:pPr>
    <w:rPr>
      <w:sz w:val="24"/>
    </w:rPr>
  </w:style>
  <w:style w:type="paragraph" w:styleId="Nadpisobsahu">
    <w:name w:val="TOC Heading"/>
    <w:basedOn w:val="Nadpis1"/>
    <w:next w:val="Normln"/>
    <w:uiPriority w:val="39"/>
    <w:semiHidden/>
    <w:unhideWhenUsed/>
    <w:qFormat/>
    <w:rsid w:val="00020D24"/>
    <w:pPr>
      <w:spacing w:line="276" w:lineRule="auto"/>
      <w:ind w:left="432" w:hanging="432"/>
      <w:outlineLvl w:val="9"/>
    </w:pPr>
    <w:rPr>
      <w:rFonts w:ascii="Times New Roman" w:hAnsi="Times New Roman"/>
      <w:b/>
      <w:bCs/>
      <w:color w:val="000000" w:themeColor="text1"/>
      <w:sz w:val="28"/>
      <w:szCs w:val="28"/>
    </w:rPr>
  </w:style>
  <w:style w:type="character" w:styleId="Zdraznn">
    <w:name w:val="Emphasis"/>
    <w:basedOn w:val="Standardnpsmoodstavce"/>
    <w:uiPriority w:val="20"/>
    <w:qFormat/>
    <w:rsid w:val="00020D24"/>
    <w:rPr>
      <w:i/>
      <w:iCs/>
    </w:rPr>
  </w:style>
  <w:style w:type="paragraph" w:styleId="Obsah1">
    <w:name w:val="toc 1"/>
    <w:basedOn w:val="Normln"/>
    <w:next w:val="Normln"/>
    <w:autoRedefine/>
    <w:uiPriority w:val="39"/>
    <w:unhideWhenUsed/>
    <w:rsid w:val="00020D24"/>
    <w:pPr>
      <w:tabs>
        <w:tab w:val="left" w:pos="440"/>
        <w:tab w:val="right" w:leader="dot" w:pos="9062"/>
      </w:tabs>
      <w:spacing w:after="100" w:line="360" w:lineRule="auto"/>
    </w:pPr>
    <w:rPr>
      <w:rFonts w:eastAsiaTheme="minorHAnsi"/>
      <w:lang w:eastAsia="en-US"/>
    </w:rPr>
  </w:style>
  <w:style w:type="paragraph" w:styleId="Textpoznpodarou">
    <w:name w:val="footnote text"/>
    <w:basedOn w:val="Normln"/>
    <w:link w:val="TextpoznpodarouChar"/>
    <w:uiPriority w:val="99"/>
    <w:semiHidden/>
    <w:unhideWhenUsed/>
    <w:rsid w:val="00020D24"/>
    <w:pPr>
      <w:spacing w:after="0" w:line="240" w:lineRule="auto"/>
      <w:jc w:val="left"/>
    </w:pPr>
    <w:rPr>
      <w:rFonts w:eastAsiaTheme="minorHAnsi"/>
      <w:sz w:val="20"/>
      <w:szCs w:val="20"/>
    </w:rPr>
  </w:style>
  <w:style w:type="character" w:customStyle="1" w:styleId="TextpoznpodarouChar">
    <w:name w:val="Text pozn. pod čarou Char"/>
    <w:basedOn w:val="Standardnpsmoodstavce"/>
    <w:link w:val="Textpoznpodarou"/>
    <w:uiPriority w:val="99"/>
    <w:semiHidden/>
    <w:rsid w:val="00020D24"/>
    <w:rPr>
      <w:rFonts w:ascii="Times New Roman" w:hAnsi="Times New Roman"/>
      <w:sz w:val="20"/>
      <w:szCs w:val="20"/>
      <w:lang w:eastAsia="cs-CZ"/>
    </w:rPr>
  </w:style>
  <w:style w:type="character" w:styleId="Znakapoznpodarou">
    <w:name w:val="footnote reference"/>
    <w:basedOn w:val="Standardnpsmoodstavce"/>
    <w:uiPriority w:val="99"/>
    <w:semiHidden/>
    <w:unhideWhenUsed/>
    <w:rsid w:val="00020D24"/>
    <w:rPr>
      <w:vertAlign w:val="superscript"/>
    </w:rPr>
  </w:style>
  <w:style w:type="paragraph" w:styleId="Obsah2">
    <w:name w:val="toc 2"/>
    <w:basedOn w:val="Normln"/>
    <w:next w:val="Normln"/>
    <w:autoRedefine/>
    <w:uiPriority w:val="39"/>
    <w:unhideWhenUsed/>
    <w:rsid w:val="00020D24"/>
    <w:pPr>
      <w:spacing w:after="100" w:line="360" w:lineRule="auto"/>
      <w:ind w:left="240"/>
    </w:pPr>
    <w:rPr>
      <w:rFonts w:eastAsiaTheme="minorHAnsi"/>
      <w:lang w:eastAsia="en-US"/>
    </w:rPr>
  </w:style>
  <w:style w:type="paragraph" w:styleId="Obsah3">
    <w:name w:val="toc 3"/>
    <w:basedOn w:val="Normln"/>
    <w:next w:val="Normln"/>
    <w:autoRedefine/>
    <w:uiPriority w:val="39"/>
    <w:unhideWhenUsed/>
    <w:rsid w:val="00020D24"/>
    <w:pPr>
      <w:spacing w:after="100" w:line="360" w:lineRule="auto"/>
      <w:ind w:left="480"/>
    </w:pPr>
    <w:rPr>
      <w:rFonts w:eastAsiaTheme="minorHAnsi"/>
      <w:lang w:eastAsia="en-US"/>
    </w:rPr>
  </w:style>
  <w:style w:type="paragraph" w:styleId="Titulek">
    <w:name w:val="caption"/>
    <w:basedOn w:val="Normln"/>
    <w:next w:val="Normln"/>
    <w:uiPriority w:val="35"/>
    <w:unhideWhenUsed/>
    <w:qFormat/>
    <w:rsid w:val="00020D24"/>
    <w:pPr>
      <w:spacing w:after="200" w:line="240" w:lineRule="auto"/>
    </w:pPr>
    <w:rPr>
      <w:rFonts w:eastAsiaTheme="minorHAnsi"/>
      <w:iCs/>
      <w:color w:val="000000" w:themeColor="text1"/>
      <w:szCs w:val="18"/>
      <w:lang w:eastAsia="en-US"/>
    </w:rPr>
  </w:style>
  <w:style w:type="paragraph" w:customStyle="1" w:styleId="Standard">
    <w:name w:val="Standard"/>
    <w:rsid w:val="00020D24"/>
    <w:pPr>
      <w:suppressAutoHyphens/>
      <w:autoSpaceDN w:val="0"/>
    </w:pPr>
    <w:rPr>
      <w:rFonts w:ascii="Calibri" w:eastAsia="Calibri"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tmp"/><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tmp"/><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3.xml"/><Relationship Id="rId30" Type="http://schemas.openxmlformats.org/officeDocument/2006/relationships/image" Target="media/image21.sv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8194</Words>
  <Characters>48351</Characters>
  <Application>Microsoft Office Word</Application>
  <DocSecurity>0</DocSecurity>
  <Lines>402</Lines>
  <Paragraphs>112</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56433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soupavla2</dc:creator>
  <cp:lastModifiedBy>Jan Topinka</cp:lastModifiedBy>
  <cp:revision>3</cp:revision>
  <dcterms:created xsi:type="dcterms:W3CDTF">2022-04-25T15:11:00Z</dcterms:created>
  <dcterms:modified xsi:type="dcterms:W3CDTF">2022-09-29T06:20:00Z</dcterms:modified>
</cp:coreProperties>
</file>