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B56DF" w14:textId="40F6DE36" w:rsidR="00893CC4" w:rsidRDefault="00200E1C">
      <w:r>
        <w:rPr>
          <w:noProof/>
        </w:rPr>
        <w:drawing>
          <wp:inline distT="0" distB="0" distL="0" distR="0" wp14:anchorId="72452517" wp14:editId="1D72320D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78E04" w14:textId="546EBA83" w:rsidR="00200E1C" w:rsidRDefault="00200E1C">
      <w:r>
        <w:br w:type="page"/>
      </w:r>
    </w:p>
    <w:p w14:paraId="10C0894C" w14:textId="77777777" w:rsidR="00DE3E59" w:rsidRPr="00CD5D72" w:rsidRDefault="00DE3E59" w:rsidP="00DE3E59">
      <w:pPr>
        <w:pStyle w:val="Zkladntext"/>
        <w:rPr>
          <w:rFonts w:ascii="Times New Roman" w:hAnsi="Times New Roman"/>
          <w:b/>
          <w:sz w:val="28"/>
          <w:szCs w:val="28"/>
        </w:rPr>
      </w:pPr>
      <w:r w:rsidRPr="00CD5D72">
        <w:rPr>
          <w:rFonts w:ascii="Times New Roman" w:hAnsi="Times New Roman"/>
          <w:b/>
          <w:sz w:val="28"/>
          <w:szCs w:val="28"/>
        </w:rPr>
        <w:lastRenderedPageBreak/>
        <w:t xml:space="preserve">Evaluační a sebereflektující aktivita na téma KOMPETENCE (vědomosti, dovednosti, hodnoty, postoje) V OBECNÉ DIDKTICE </w:t>
      </w:r>
      <w:r w:rsidR="00CD5D72">
        <w:rPr>
          <w:rFonts w:ascii="Times New Roman" w:hAnsi="Times New Roman"/>
          <w:b/>
          <w:sz w:val="28"/>
          <w:szCs w:val="28"/>
        </w:rPr>
        <w:t xml:space="preserve">PRO ZŠ </w:t>
      </w:r>
    </w:p>
    <w:p w14:paraId="455FEBBF" w14:textId="77777777" w:rsidR="00DE3E59" w:rsidRPr="008B03F9" w:rsidRDefault="00DE3E59" w:rsidP="00DE3E59">
      <w:pPr>
        <w:pStyle w:val="Zkladntext"/>
        <w:rPr>
          <w:rFonts w:ascii="Times New Roman" w:hAnsi="Times New Roman"/>
          <w:b/>
          <w:sz w:val="24"/>
          <w:szCs w:val="24"/>
        </w:rPr>
      </w:pPr>
    </w:p>
    <w:p w14:paraId="0BE3CEA3" w14:textId="77777777" w:rsidR="00DE3E59" w:rsidRPr="008B03F9" w:rsidRDefault="00DE3E59" w:rsidP="00DE3E59">
      <w:pPr>
        <w:pStyle w:val="Zkladntext"/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b/>
          <w:sz w:val="24"/>
          <w:szCs w:val="24"/>
        </w:rPr>
        <w:t>Název:</w:t>
      </w:r>
      <w:r w:rsidRPr="008B03F9">
        <w:rPr>
          <w:rFonts w:ascii="Times New Roman" w:hAnsi="Times New Roman"/>
          <w:sz w:val="24"/>
          <w:szCs w:val="24"/>
        </w:rPr>
        <w:t xml:space="preserve"> SWOT ANALÝZA </w:t>
      </w:r>
    </w:p>
    <w:p w14:paraId="3D7B0B4C" w14:textId="77777777" w:rsidR="00DE3E5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b/>
          <w:sz w:val="24"/>
          <w:szCs w:val="24"/>
        </w:rPr>
        <w:t xml:space="preserve">Instrukce: </w:t>
      </w:r>
      <w:r w:rsidRPr="008B03F9">
        <w:rPr>
          <w:rFonts w:ascii="Times New Roman" w:hAnsi="Times New Roman"/>
          <w:sz w:val="24"/>
          <w:szCs w:val="24"/>
        </w:rPr>
        <w:t xml:space="preserve">Na základě SWOT analýzy zhodnoťte své kompetence z předmětu Obecná didaktika pro ZŠ </w:t>
      </w:r>
    </w:p>
    <w:p w14:paraId="346D3269" w14:textId="77777777" w:rsidR="008B03F9" w:rsidRPr="008B03F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3E59" w:rsidRPr="008B03F9" w14:paraId="6BEF916B" w14:textId="77777777" w:rsidTr="003D2355">
        <w:tc>
          <w:tcPr>
            <w:tcW w:w="4531" w:type="dxa"/>
          </w:tcPr>
          <w:p w14:paraId="5C33AAC7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Silné stránky: </w:t>
            </w:r>
          </w:p>
          <w:p w14:paraId="452B7CD1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06046AD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8843223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02845A03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2A7DCAC8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6D91C26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42199ED8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Slabé stránky: </w:t>
            </w:r>
          </w:p>
        </w:tc>
      </w:tr>
      <w:tr w:rsidR="00DE3E59" w:rsidRPr="008B03F9" w14:paraId="463A4111" w14:textId="77777777" w:rsidTr="003D2355">
        <w:tc>
          <w:tcPr>
            <w:tcW w:w="4531" w:type="dxa"/>
          </w:tcPr>
          <w:p w14:paraId="60AAA49D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Překážky: </w:t>
            </w:r>
          </w:p>
          <w:p w14:paraId="0D7A06DC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1D65E803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9827681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4D0934A3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5354221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1736E1EE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2F861757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Příležitosti – možnosti ke změně </w:t>
            </w:r>
          </w:p>
        </w:tc>
      </w:tr>
    </w:tbl>
    <w:p w14:paraId="43DF088F" w14:textId="77777777" w:rsidR="00DE3E59" w:rsidRPr="008B03F9" w:rsidRDefault="00DE3E59" w:rsidP="00DE3E59">
      <w:pPr>
        <w:pStyle w:val="Zkladntext"/>
        <w:rPr>
          <w:rFonts w:ascii="Times New Roman" w:hAnsi="Times New Roman"/>
          <w:sz w:val="28"/>
          <w:szCs w:val="28"/>
        </w:rPr>
      </w:pPr>
    </w:p>
    <w:p w14:paraId="5E58388E" w14:textId="77777777" w:rsidR="00DE3E59" w:rsidRPr="008B03F9" w:rsidRDefault="008B03F9">
      <w:pPr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sz w:val="24"/>
          <w:szCs w:val="24"/>
        </w:rPr>
        <w:t xml:space="preserve">Reflexe a diskuze se uskuteční v kontaktní či online výuce. </w:t>
      </w:r>
    </w:p>
    <w:sectPr w:rsidR="00DE3E59" w:rsidRPr="008B03F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3DCB84" w14:textId="77777777" w:rsidR="00F600F9" w:rsidRDefault="00F600F9" w:rsidP="00200E1C">
      <w:pPr>
        <w:spacing w:after="0" w:line="240" w:lineRule="auto"/>
      </w:pPr>
      <w:r>
        <w:separator/>
      </w:r>
    </w:p>
  </w:endnote>
  <w:endnote w:type="continuationSeparator" w:id="0">
    <w:p w14:paraId="6187ECDD" w14:textId="77777777" w:rsidR="00F600F9" w:rsidRDefault="00F600F9" w:rsidP="00200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3158263"/>
      <w:docPartObj>
        <w:docPartGallery w:val="Page Numbers (Bottom of Page)"/>
        <w:docPartUnique/>
      </w:docPartObj>
    </w:sdtPr>
    <w:sdtContent>
      <w:p w14:paraId="1306860D" w14:textId="58CCE68A" w:rsidR="00200E1C" w:rsidRDefault="00200E1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2EE540" w14:textId="77777777" w:rsidR="00200E1C" w:rsidRDefault="00200E1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56620" w14:textId="77777777" w:rsidR="00F600F9" w:rsidRDefault="00F600F9" w:rsidP="00200E1C">
      <w:pPr>
        <w:spacing w:after="0" w:line="240" w:lineRule="auto"/>
      </w:pPr>
      <w:r>
        <w:separator/>
      </w:r>
    </w:p>
  </w:footnote>
  <w:footnote w:type="continuationSeparator" w:id="0">
    <w:p w14:paraId="2ADD1CD7" w14:textId="77777777" w:rsidR="00F600F9" w:rsidRDefault="00F600F9" w:rsidP="00200E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9"/>
    <w:rsid w:val="00200E1C"/>
    <w:rsid w:val="00893CC4"/>
    <w:rsid w:val="008B03F9"/>
    <w:rsid w:val="00CD5D72"/>
    <w:rsid w:val="00DE3E59"/>
    <w:rsid w:val="00F6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99B0"/>
  <w15:chartTrackingRefBased/>
  <w15:docId w15:val="{0734E699-24A4-48DB-8382-85C82C9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E5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E3E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DE3E5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E3E59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200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00E1C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200E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00E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58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2</cp:revision>
  <dcterms:created xsi:type="dcterms:W3CDTF">2021-06-16T04:32:00Z</dcterms:created>
  <dcterms:modified xsi:type="dcterms:W3CDTF">2022-10-23T07:58:00Z</dcterms:modified>
</cp:coreProperties>
</file>