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3A6A60" w14:textId="1884C226" w:rsidR="003A3BAD" w:rsidRPr="00444898" w:rsidRDefault="00444898" w:rsidP="005648C5">
      <w:pPr>
        <w:spacing w:after="200" w:line="276" w:lineRule="auto"/>
        <w:jc w:val="left"/>
        <w:rPr>
          <w:b/>
          <w:color w:val="336699"/>
          <w:sz w:val="44"/>
          <w:lang w:val="en-GB"/>
        </w:rPr>
      </w:pPr>
      <w:bookmarkStart w:id="0" w:name="_GoBack"/>
      <w:r w:rsidRPr="00444898">
        <w:rPr>
          <w:b/>
          <w:color w:val="336699"/>
          <w:sz w:val="44"/>
          <w:lang w:val="en-GB"/>
        </w:rPr>
        <w:t xml:space="preserve">Electrodynamic braking - resistance </w:t>
      </w:r>
      <w:bookmarkEnd w:id="0"/>
      <w:r w:rsidR="001A5E3B" w:rsidRPr="00444898">
        <w:rPr>
          <w:b/>
          <w:color w:val="336699"/>
          <w:sz w:val="44"/>
          <w:lang w:val="en-GB"/>
        </w:rPr>
        <w:t xml:space="preserve">(E </w:t>
      </w:r>
      <w:proofErr w:type="gramStart"/>
      <w:r w:rsidR="001A5E3B" w:rsidRPr="00444898">
        <w:rPr>
          <w:b/>
          <w:color w:val="336699"/>
          <w:sz w:val="44"/>
          <w:lang w:val="en-GB"/>
        </w:rPr>
        <w:t>499.2 )</w:t>
      </w:r>
      <w:proofErr w:type="gramEnd"/>
    </w:p>
    <w:p w14:paraId="7F178A2D" w14:textId="34B35CA4" w:rsidR="00482288" w:rsidRPr="00444898" w:rsidRDefault="00D4592F" w:rsidP="00D9726C">
      <w:pPr>
        <w:pStyle w:val="Nadpis1"/>
        <w:numPr>
          <w:ilvl w:val="0"/>
          <w:numId w:val="0"/>
        </w:numPr>
        <w:ind w:left="432"/>
        <w:rPr>
          <w:lang w:val="en-GB"/>
        </w:rPr>
      </w:pPr>
      <w:bookmarkStart w:id="1" w:name="_Toc108683792"/>
      <w:r w:rsidRPr="00D4592F">
        <w:rPr>
          <w:lang w:val="en-GB"/>
        </w:rPr>
        <w:t>Entering exampl</w:t>
      </w:r>
      <w:bookmarkEnd w:id="1"/>
      <w:r>
        <w:rPr>
          <w:lang w:val="en-GB"/>
        </w:rPr>
        <w:t>e</w:t>
      </w:r>
    </w:p>
    <w:p w14:paraId="4307E8A0" w14:textId="7CC9C174" w:rsidR="00D40119" w:rsidRPr="00695E67" w:rsidRDefault="00941546" w:rsidP="00B11DCC">
      <w:pPr>
        <w:rPr>
          <w:rFonts w:ascii="Times New Roman" w:hAnsi="Times New Roman" w:cs="Times New Roman"/>
          <w:szCs w:val="24"/>
          <w:lang w:val="en-GB"/>
        </w:rPr>
      </w:pPr>
      <w:bookmarkStart w:id="2" w:name="_Toc265570010"/>
      <w:bookmarkStart w:id="3" w:name="_Toc265570303"/>
      <w:bookmarkStart w:id="4" w:name="_Toc265570596"/>
      <w:bookmarkStart w:id="5" w:name="_Toc265570889"/>
      <w:bookmarkStart w:id="6" w:name="_Toc265570011"/>
      <w:bookmarkStart w:id="7" w:name="_Toc265570304"/>
      <w:bookmarkStart w:id="8" w:name="_Toc265570597"/>
      <w:bookmarkStart w:id="9" w:name="_Toc265570890"/>
      <w:bookmarkStart w:id="10" w:name="_Toc265570012"/>
      <w:bookmarkStart w:id="11" w:name="_Toc265570305"/>
      <w:bookmarkStart w:id="12" w:name="_Toc265570598"/>
      <w:bookmarkStart w:id="13" w:name="_Toc265570891"/>
      <w:bookmarkStart w:id="14" w:name="_Toc265570013"/>
      <w:bookmarkStart w:id="15" w:name="_Toc265570306"/>
      <w:bookmarkStart w:id="16" w:name="_Toc265570599"/>
      <w:bookmarkStart w:id="17" w:name="_Toc265570892"/>
      <w:bookmarkStart w:id="18" w:name="_Toc265570014"/>
      <w:bookmarkStart w:id="19" w:name="_Toc265570307"/>
      <w:bookmarkStart w:id="20" w:name="_Toc265570600"/>
      <w:bookmarkStart w:id="21" w:name="_Toc265570893"/>
      <w:bookmarkStart w:id="22" w:name="_Ref145405402"/>
      <w:bookmarkStart w:id="23" w:name="_Ref145406743"/>
      <w:bookmarkStart w:id="24" w:name="_Ref145406820"/>
      <w:bookmarkStart w:id="25" w:name="_Toc158537286"/>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sidRPr="00695E67">
        <w:rPr>
          <w:rFonts w:ascii="Times New Roman" w:hAnsi="Times New Roman" w:cs="Times New Roman"/>
          <w:szCs w:val="24"/>
          <w:lang w:val="en-GB"/>
        </w:rPr>
        <w:t>You create a suitable script for simulating electrodynamic brakes at locomotive E 499.2.</w:t>
      </w:r>
      <w:r w:rsidR="005F21BF">
        <w:rPr>
          <w:rFonts w:ascii="Times New Roman" w:hAnsi="Times New Roman" w:cs="Times New Roman"/>
          <w:szCs w:val="24"/>
          <w:lang w:val="en-GB"/>
        </w:rPr>
        <w:t xml:space="preserve"> </w:t>
      </w:r>
      <w:r w:rsidRPr="00695E67">
        <w:rPr>
          <w:rFonts w:ascii="Times New Roman" w:hAnsi="Times New Roman" w:cs="Times New Roman"/>
          <w:szCs w:val="24"/>
          <w:lang w:val="en-GB"/>
        </w:rPr>
        <w:t xml:space="preserve">The locomotive parameters are in </w:t>
      </w:r>
      <w:r w:rsidR="00AA1FAD" w:rsidRPr="00695E67">
        <w:rPr>
          <w:rFonts w:ascii="Times New Roman" w:hAnsi="Times New Roman" w:cs="Times New Roman"/>
          <w:szCs w:val="24"/>
          <w:lang w:val="en-GB"/>
        </w:rPr>
        <w:t>t</w:t>
      </w:r>
      <w:r w:rsidRPr="00695E67">
        <w:rPr>
          <w:rFonts w:ascii="Times New Roman" w:hAnsi="Times New Roman" w:cs="Times New Roman"/>
          <w:szCs w:val="24"/>
          <w:lang w:val="en-GB"/>
        </w:rPr>
        <w:t>able 1 and the machine parameters are in Table 2.</w:t>
      </w:r>
      <w:r w:rsidR="00D40119" w:rsidRPr="00695E67">
        <w:rPr>
          <w:rFonts w:ascii="Times New Roman" w:hAnsi="Times New Roman" w:cs="Times New Roman"/>
          <w:szCs w:val="24"/>
          <w:lang w:val="en-GB"/>
        </w:rPr>
        <w:t xml:space="preserve"> The course of the induced voltage at 900 rpm is known (see figure1, equation 1 and Table 3)</w:t>
      </w:r>
      <w:r w:rsidR="00AA1FAD" w:rsidRPr="00695E67">
        <w:rPr>
          <w:rFonts w:ascii="Times New Roman" w:hAnsi="Times New Roman" w:cs="Times New Roman"/>
          <w:szCs w:val="24"/>
          <w:lang w:val="en-GB"/>
        </w:rPr>
        <w:t xml:space="preserve">. The induced voltage is dependent on the excitation current. The schema of the electrodynamic brake is shown in </w:t>
      </w:r>
      <w:r w:rsidR="00695E67" w:rsidRPr="00695E67">
        <w:rPr>
          <w:rFonts w:ascii="Times New Roman" w:hAnsi="Times New Roman" w:cs="Times New Roman"/>
          <w:szCs w:val="24"/>
          <w:lang w:val="en-GB"/>
        </w:rPr>
        <w:t xml:space="preserve">the </w:t>
      </w:r>
      <w:r w:rsidR="00AA1FAD" w:rsidRPr="00695E67">
        <w:rPr>
          <w:rFonts w:ascii="Times New Roman" w:hAnsi="Times New Roman" w:cs="Times New Roman"/>
          <w:szCs w:val="24"/>
          <w:lang w:val="en-GB"/>
        </w:rPr>
        <w:t>figure 2.</w:t>
      </w:r>
    </w:p>
    <w:p w14:paraId="5F714CC7" w14:textId="4D59145A" w:rsidR="00D95DAC" w:rsidRPr="00695E67" w:rsidRDefault="00D95DAC" w:rsidP="00B11DCC">
      <w:pPr>
        <w:rPr>
          <w:rFonts w:ascii="Times New Roman" w:hAnsi="Times New Roman" w:cs="Times New Roman"/>
          <w:szCs w:val="24"/>
          <w:lang w:val="en-GB"/>
        </w:rPr>
      </w:pPr>
      <w:r w:rsidRPr="00695E67">
        <w:rPr>
          <w:rFonts w:ascii="Times New Roman" w:hAnsi="Times New Roman" w:cs="Times New Roman"/>
          <w:szCs w:val="24"/>
          <w:lang w:val="en-GB"/>
        </w:rPr>
        <w:t>The starting speed of the locomotive is 140 kph and the electrodynamic brake will be used up to</w:t>
      </w:r>
      <w:r w:rsidR="00695E67" w:rsidRPr="00695E67">
        <w:rPr>
          <w:rFonts w:ascii="Times New Roman" w:hAnsi="Times New Roman" w:cs="Times New Roman"/>
          <w:szCs w:val="24"/>
          <w:lang w:val="en-GB"/>
        </w:rPr>
        <w:t xml:space="preserve"> a</w:t>
      </w:r>
      <w:r w:rsidRPr="00695E67">
        <w:rPr>
          <w:rFonts w:ascii="Times New Roman" w:hAnsi="Times New Roman" w:cs="Times New Roman"/>
          <w:szCs w:val="24"/>
          <w:lang w:val="en-GB"/>
        </w:rPr>
        <w:t xml:space="preserve"> speed </w:t>
      </w:r>
      <w:r w:rsidR="00695E67" w:rsidRPr="00695E67">
        <w:rPr>
          <w:rFonts w:ascii="Times New Roman" w:hAnsi="Times New Roman" w:cs="Times New Roman"/>
          <w:szCs w:val="24"/>
          <w:lang w:val="en-GB"/>
        </w:rPr>
        <w:t xml:space="preserve">of </w:t>
      </w:r>
      <w:r w:rsidRPr="00695E67">
        <w:rPr>
          <w:rFonts w:ascii="Times New Roman" w:hAnsi="Times New Roman" w:cs="Times New Roman"/>
          <w:szCs w:val="24"/>
          <w:lang w:val="en-GB"/>
        </w:rPr>
        <w:t>45 kph.</w:t>
      </w:r>
      <w:r w:rsidRPr="00695E67">
        <w:rPr>
          <w:rFonts w:ascii="Times New Roman" w:hAnsi="Times New Roman" w:cs="Times New Roman"/>
        </w:rPr>
        <w:t xml:space="preserve"> </w:t>
      </w:r>
      <w:r w:rsidRPr="00695E67">
        <w:rPr>
          <w:rFonts w:ascii="Times New Roman" w:hAnsi="Times New Roman" w:cs="Times New Roman"/>
          <w:szCs w:val="24"/>
          <w:lang w:val="en-GB"/>
        </w:rPr>
        <w:t xml:space="preserve">Only the electrodynamic brake is used for braking, another braking mechanism does not consider. </w:t>
      </w:r>
      <w:r w:rsidRPr="00695E67">
        <w:rPr>
          <w:rFonts w:ascii="Times New Roman" w:hAnsi="Times New Roman" w:cs="Times New Roman"/>
          <w:lang w:val="en-GB"/>
        </w:rPr>
        <w:t>The minimum braking force is determined by the operator.</w:t>
      </w:r>
    </w:p>
    <w:p w14:paraId="034A70F3" w14:textId="41072EB8" w:rsidR="003E705B" w:rsidRPr="00695E67" w:rsidRDefault="00024C64" w:rsidP="00B11DCC">
      <w:pPr>
        <w:rPr>
          <w:rFonts w:ascii="Times New Roman" w:hAnsi="Times New Roman" w:cs="Times New Roman"/>
          <w:szCs w:val="24"/>
          <w:lang w:val="en-GB"/>
        </w:rPr>
      </w:pPr>
      <w:r w:rsidRPr="00695E67">
        <w:rPr>
          <w:rFonts w:ascii="Times New Roman" w:hAnsi="Times New Roman" w:cs="Times New Roman"/>
          <w:szCs w:val="24"/>
          <w:lang w:val="en-GB"/>
        </w:rPr>
        <w:t>You plot the required values of these variables dependent on time</w:t>
      </w:r>
      <w:r w:rsidR="003E705B" w:rsidRPr="00695E67">
        <w:rPr>
          <w:rFonts w:ascii="Times New Roman" w:hAnsi="Times New Roman" w:cs="Times New Roman"/>
          <w:szCs w:val="24"/>
          <w:lang w:val="en-GB"/>
        </w:rPr>
        <w:t xml:space="preserve">: </w:t>
      </w:r>
      <w:r w:rsidRPr="00695E67">
        <w:rPr>
          <w:rFonts w:ascii="Times New Roman" w:hAnsi="Times New Roman" w:cs="Times New Roman"/>
          <w:lang w:val="en-GB"/>
        </w:rPr>
        <w:t>machine speed</w:t>
      </w:r>
      <w:r w:rsidR="003E705B" w:rsidRPr="00695E67">
        <w:rPr>
          <w:rFonts w:ascii="Times New Roman" w:hAnsi="Times New Roman" w:cs="Times New Roman"/>
          <w:szCs w:val="24"/>
          <w:lang w:val="en-GB"/>
        </w:rPr>
        <w:t xml:space="preserve">, </w:t>
      </w:r>
      <w:r w:rsidRPr="00695E67">
        <w:rPr>
          <w:rFonts w:ascii="Times New Roman" w:hAnsi="Times New Roman" w:cs="Times New Roman"/>
          <w:szCs w:val="24"/>
          <w:lang w:val="en-GB"/>
        </w:rPr>
        <w:t>induced voltage</w:t>
      </w:r>
      <w:r w:rsidR="00645752" w:rsidRPr="00695E67">
        <w:rPr>
          <w:rFonts w:ascii="Times New Roman" w:hAnsi="Times New Roman" w:cs="Times New Roman"/>
          <w:szCs w:val="24"/>
          <w:lang w:val="en-GB"/>
        </w:rPr>
        <w:t>,</w:t>
      </w:r>
      <w:r w:rsidR="003E705B" w:rsidRPr="00695E67">
        <w:rPr>
          <w:rFonts w:ascii="Times New Roman" w:hAnsi="Times New Roman" w:cs="Times New Roman"/>
          <w:szCs w:val="24"/>
          <w:lang w:val="en-GB"/>
        </w:rPr>
        <w:t xml:space="preserve"> </w:t>
      </w:r>
      <w:r w:rsidRPr="00695E67">
        <w:rPr>
          <w:rFonts w:ascii="Times New Roman" w:hAnsi="Times New Roman" w:cs="Times New Roman"/>
          <w:szCs w:val="24"/>
          <w:lang w:val="en-GB"/>
        </w:rPr>
        <w:t>excitation current</w:t>
      </w:r>
      <w:r w:rsidR="00645752" w:rsidRPr="00695E67">
        <w:rPr>
          <w:rFonts w:ascii="Times New Roman" w:hAnsi="Times New Roman" w:cs="Times New Roman"/>
          <w:szCs w:val="24"/>
          <w:lang w:val="en-GB"/>
        </w:rPr>
        <w:t xml:space="preserve">, </w:t>
      </w:r>
      <w:r w:rsidRPr="00695E67">
        <w:rPr>
          <w:rFonts w:ascii="Times New Roman" w:hAnsi="Times New Roman" w:cs="Times New Roman"/>
          <w:szCs w:val="24"/>
          <w:lang w:val="en-GB"/>
        </w:rPr>
        <w:t>battery current</w:t>
      </w:r>
      <w:r w:rsidR="00645752" w:rsidRPr="00695E67">
        <w:rPr>
          <w:rFonts w:ascii="Times New Roman" w:hAnsi="Times New Roman" w:cs="Times New Roman"/>
          <w:szCs w:val="24"/>
          <w:lang w:val="en-GB"/>
        </w:rPr>
        <w:t xml:space="preserve">, </w:t>
      </w:r>
      <w:r w:rsidRPr="00695E67">
        <w:rPr>
          <w:rFonts w:ascii="Times New Roman" w:hAnsi="Times New Roman" w:cs="Times New Roman"/>
          <w:szCs w:val="24"/>
          <w:lang w:val="en-GB"/>
        </w:rPr>
        <w:t>braking force</w:t>
      </w:r>
      <w:r w:rsidR="00645752" w:rsidRPr="00695E67">
        <w:rPr>
          <w:rFonts w:ascii="Times New Roman" w:hAnsi="Times New Roman" w:cs="Times New Roman"/>
          <w:szCs w:val="24"/>
          <w:lang w:val="en-GB"/>
        </w:rPr>
        <w:t xml:space="preserve">, </w:t>
      </w:r>
      <w:r w:rsidRPr="00695E67">
        <w:rPr>
          <w:rFonts w:ascii="Times New Roman" w:hAnsi="Times New Roman" w:cs="Times New Roman"/>
          <w:szCs w:val="24"/>
          <w:lang w:val="en-GB"/>
        </w:rPr>
        <w:t xml:space="preserve">vehicle speed </w:t>
      </w:r>
      <w:r w:rsidR="00CA7E89" w:rsidRPr="00695E67">
        <w:rPr>
          <w:rFonts w:ascii="Times New Roman" w:hAnsi="Times New Roman" w:cs="Times New Roman"/>
          <w:szCs w:val="24"/>
          <w:lang w:val="en-GB"/>
        </w:rPr>
        <w:t>a</w:t>
      </w:r>
      <w:r w:rsidRPr="00695E67">
        <w:rPr>
          <w:rFonts w:ascii="Times New Roman" w:hAnsi="Times New Roman" w:cs="Times New Roman"/>
          <w:szCs w:val="24"/>
          <w:lang w:val="en-GB"/>
        </w:rPr>
        <w:t>nd</w:t>
      </w:r>
      <w:r w:rsidR="00CA7E89" w:rsidRPr="00695E67">
        <w:rPr>
          <w:rFonts w:ascii="Times New Roman" w:hAnsi="Times New Roman" w:cs="Times New Roman"/>
          <w:szCs w:val="24"/>
          <w:lang w:val="en-GB"/>
        </w:rPr>
        <w:t xml:space="preserve"> </w:t>
      </w:r>
      <w:r w:rsidRPr="00695E67">
        <w:rPr>
          <w:rFonts w:ascii="Times New Roman" w:hAnsi="Times New Roman" w:cs="Times New Roman"/>
          <w:szCs w:val="24"/>
          <w:lang w:val="en-GB"/>
        </w:rPr>
        <w:t>resistance of</w:t>
      </w:r>
      <w:r w:rsidR="00695E67" w:rsidRPr="00695E67">
        <w:rPr>
          <w:rFonts w:ascii="Times New Roman" w:hAnsi="Times New Roman" w:cs="Times New Roman"/>
          <w:szCs w:val="24"/>
          <w:lang w:val="en-GB"/>
        </w:rPr>
        <w:t xml:space="preserve"> the</w:t>
      </w:r>
      <w:r w:rsidRPr="00695E67">
        <w:rPr>
          <w:rFonts w:ascii="Times New Roman" w:hAnsi="Times New Roman" w:cs="Times New Roman"/>
          <w:szCs w:val="24"/>
          <w:lang w:val="en-GB"/>
        </w:rPr>
        <w:t xml:space="preserve"> braking grid</w:t>
      </w:r>
    </w:p>
    <w:p w14:paraId="494A02D9" w14:textId="00EA60B9" w:rsidR="003E705B" w:rsidRPr="00695E67" w:rsidRDefault="00D4592F" w:rsidP="003E705B">
      <w:pPr>
        <w:pStyle w:val="Titulek"/>
        <w:keepNext/>
        <w:rPr>
          <w:rFonts w:ascii="Times New Roman" w:hAnsi="Times New Roman" w:cs="Times New Roman"/>
          <w:sz w:val="24"/>
          <w:szCs w:val="24"/>
          <w:lang w:val="en-GB"/>
        </w:rPr>
      </w:pPr>
      <w:r w:rsidRPr="00695E67">
        <w:rPr>
          <w:rFonts w:ascii="Times New Roman" w:hAnsi="Times New Roman" w:cs="Times New Roman"/>
          <w:sz w:val="24"/>
          <w:szCs w:val="24"/>
          <w:lang w:val="en-GB"/>
        </w:rPr>
        <w:t>Table</w:t>
      </w:r>
      <w:r w:rsidR="003E705B" w:rsidRPr="00695E67">
        <w:rPr>
          <w:rFonts w:ascii="Times New Roman" w:hAnsi="Times New Roman" w:cs="Times New Roman"/>
          <w:sz w:val="24"/>
          <w:szCs w:val="24"/>
          <w:lang w:val="en-GB"/>
        </w:rPr>
        <w:t xml:space="preserve"> </w:t>
      </w:r>
      <w:r w:rsidR="003E705B" w:rsidRPr="00695E67">
        <w:rPr>
          <w:rFonts w:ascii="Times New Roman" w:hAnsi="Times New Roman" w:cs="Times New Roman"/>
          <w:sz w:val="24"/>
          <w:szCs w:val="24"/>
          <w:lang w:val="en-GB"/>
        </w:rPr>
        <w:fldChar w:fldCharType="begin"/>
      </w:r>
      <w:r w:rsidR="003E705B" w:rsidRPr="00695E67">
        <w:rPr>
          <w:rFonts w:ascii="Times New Roman" w:hAnsi="Times New Roman" w:cs="Times New Roman"/>
          <w:sz w:val="24"/>
          <w:szCs w:val="24"/>
          <w:lang w:val="en-GB"/>
        </w:rPr>
        <w:instrText xml:space="preserve"> SEQ Tabulka \* ARABIC </w:instrText>
      </w:r>
      <w:r w:rsidR="003E705B" w:rsidRPr="00695E67">
        <w:rPr>
          <w:rFonts w:ascii="Times New Roman" w:hAnsi="Times New Roman" w:cs="Times New Roman"/>
          <w:sz w:val="24"/>
          <w:szCs w:val="24"/>
          <w:lang w:val="en-GB"/>
        </w:rPr>
        <w:fldChar w:fldCharType="separate"/>
      </w:r>
      <w:r w:rsidR="008901A7" w:rsidRPr="00695E67">
        <w:rPr>
          <w:rFonts w:ascii="Times New Roman" w:hAnsi="Times New Roman" w:cs="Times New Roman"/>
          <w:noProof/>
          <w:sz w:val="24"/>
          <w:szCs w:val="24"/>
          <w:lang w:val="en-GB"/>
        </w:rPr>
        <w:t>1</w:t>
      </w:r>
      <w:r w:rsidR="003E705B" w:rsidRPr="00695E67">
        <w:rPr>
          <w:rFonts w:ascii="Times New Roman" w:hAnsi="Times New Roman" w:cs="Times New Roman"/>
          <w:sz w:val="24"/>
          <w:szCs w:val="24"/>
          <w:lang w:val="en-GB"/>
        </w:rPr>
        <w:fldChar w:fldCharType="end"/>
      </w:r>
      <w:r w:rsidR="003E705B" w:rsidRPr="00695E67">
        <w:rPr>
          <w:rFonts w:ascii="Times New Roman" w:hAnsi="Times New Roman" w:cs="Times New Roman"/>
          <w:sz w:val="24"/>
          <w:szCs w:val="24"/>
          <w:lang w:val="en-GB"/>
        </w:rPr>
        <w:t xml:space="preserve">: </w:t>
      </w:r>
      <w:r w:rsidR="00F560F0" w:rsidRPr="00695E67">
        <w:rPr>
          <w:rFonts w:ascii="Times New Roman" w:hAnsi="Times New Roman" w:cs="Times New Roman"/>
          <w:sz w:val="24"/>
          <w:szCs w:val="24"/>
          <w:lang w:val="en-GB"/>
        </w:rPr>
        <w:t>Locomotive parameters E</w:t>
      </w:r>
      <w:r w:rsidR="003E705B" w:rsidRPr="00695E67">
        <w:rPr>
          <w:rFonts w:ascii="Times New Roman" w:hAnsi="Times New Roman" w:cs="Times New Roman"/>
          <w:sz w:val="24"/>
          <w:szCs w:val="24"/>
          <w:lang w:val="en-GB"/>
        </w:rPr>
        <w:t>499.2</w:t>
      </w:r>
      <w:r w:rsidR="001A5E3B" w:rsidRPr="00695E67">
        <w:rPr>
          <w:rFonts w:ascii="Times New Roman" w:hAnsi="Times New Roman" w:cs="Times New Roman"/>
          <w:sz w:val="24"/>
          <w:szCs w:val="24"/>
          <w:lang w:val="en-GB"/>
        </w:rPr>
        <w:t xml:space="preserve"> [1,3]</w:t>
      </w:r>
    </w:p>
    <w:tbl>
      <w:tblPr>
        <w:tblStyle w:val="Mkatabulky"/>
        <w:tblW w:w="0" w:type="auto"/>
        <w:tblLook w:val="04A0" w:firstRow="1" w:lastRow="0" w:firstColumn="1" w:lastColumn="0" w:noHBand="0" w:noVBand="1"/>
      </w:tblPr>
      <w:tblGrid>
        <w:gridCol w:w="4531"/>
        <w:gridCol w:w="4531"/>
      </w:tblGrid>
      <w:tr w:rsidR="003E705B" w:rsidRPr="00444898" w14:paraId="29C5D0FA" w14:textId="77777777" w:rsidTr="003E705B">
        <w:tc>
          <w:tcPr>
            <w:tcW w:w="4531" w:type="dxa"/>
          </w:tcPr>
          <w:p w14:paraId="44E6D711" w14:textId="20E608EE" w:rsidR="003E705B" w:rsidRPr="00695E67" w:rsidRDefault="00F560F0" w:rsidP="00B11DCC">
            <w:pPr>
              <w:rPr>
                <w:rFonts w:ascii="Times New Roman" w:hAnsi="Times New Roman" w:cs="Times New Roman"/>
                <w:szCs w:val="24"/>
                <w:lang w:val="en-GB"/>
              </w:rPr>
            </w:pPr>
            <w:r w:rsidRPr="00695E67">
              <w:rPr>
                <w:rFonts w:ascii="Times New Roman" w:hAnsi="Times New Roman" w:cs="Times New Roman"/>
                <w:szCs w:val="24"/>
                <w:lang w:val="en-GB"/>
              </w:rPr>
              <w:t xml:space="preserve">Rated current </w:t>
            </w:r>
            <w:r w:rsidR="003E705B" w:rsidRPr="00695E67">
              <w:rPr>
                <w:rFonts w:ascii="Times New Roman" w:hAnsi="Times New Roman" w:cs="Times New Roman"/>
                <w:szCs w:val="24"/>
                <w:lang w:val="en-GB"/>
              </w:rPr>
              <w:t>(A)</w:t>
            </w:r>
          </w:p>
        </w:tc>
        <w:tc>
          <w:tcPr>
            <w:tcW w:w="4531" w:type="dxa"/>
          </w:tcPr>
          <w:p w14:paraId="66D58E6D" w14:textId="5B0719ED" w:rsidR="003E705B" w:rsidRPr="00695E67" w:rsidRDefault="003E705B" w:rsidP="00B11DCC">
            <w:pPr>
              <w:rPr>
                <w:rFonts w:ascii="Times New Roman" w:hAnsi="Times New Roman" w:cs="Times New Roman"/>
                <w:szCs w:val="24"/>
                <w:lang w:val="en-GB"/>
              </w:rPr>
            </w:pPr>
            <w:r w:rsidRPr="00695E67">
              <w:rPr>
                <w:rFonts w:ascii="Times New Roman" w:hAnsi="Times New Roman" w:cs="Times New Roman"/>
                <w:szCs w:val="24"/>
                <w:lang w:val="en-GB"/>
              </w:rPr>
              <w:t>715</w:t>
            </w:r>
          </w:p>
        </w:tc>
      </w:tr>
      <w:tr w:rsidR="003E705B" w:rsidRPr="00444898" w14:paraId="2081D604" w14:textId="77777777" w:rsidTr="003E705B">
        <w:tc>
          <w:tcPr>
            <w:tcW w:w="4531" w:type="dxa"/>
          </w:tcPr>
          <w:p w14:paraId="24EED772" w14:textId="19D62D78" w:rsidR="003E705B" w:rsidRPr="00695E67" w:rsidRDefault="00F560F0" w:rsidP="00B11DCC">
            <w:pPr>
              <w:rPr>
                <w:rFonts w:ascii="Times New Roman" w:hAnsi="Times New Roman" w:cs="Times New Roman"/>
                <w:szCs w:val="24"/>
                <w:lang w:val="en-GB"/>
              </w:rPr>
            </w:pPr>
            <w:r w:rsidRPr="00695E67">
              <w:rPr>
                <w:rFonts w:ascii="Times New Roman" w:hAnsi="Times New Roman" w:cs="Times New Roman"/>
                <w:szCs w:val="24"/>
                <w:lang w:val="en-GB"/>
              </w:rPr>
              <w:t xml:space="preserve">Gear ratio </w:t>
            </w:r>
            <w:r w:rsidR="00322CF7" w:rsidRPr="00695E67">
              <w:rPr>
                <w:rFonts w:ascii="Times New Roman" w:hAnsi="Times New Roman" w:cs="Times New Roman"/>
                <w:szCs w:val="24"/>
                <w:lang w:val="en-GB"/>
              </w:rPr>
              <w:t>(-)</w:t>
            </w:r>
          </w:p>
        </w:tc>
        <w:tc>
          <w:tcPr>
            <w:tcW w:w="4531" w:type="dxa"/>
          </w:tcPr>
          <w:p w14:paraId="79CBF4F8" w14:textId="477FCE8F" w:rsidR="003E705B" w:rsidRPr="00695E67" w:rsidRDefault="003E705B" w:rsidP="00B11DCC">
            <w:pPr>
              <w:rPr>
                <w:rFonts w:ascii="Times New Roman" w:hAnsi="Times New Roman" w:cs="Times New Roman"/>
                <w:szCs w:val="24"/>
                <w:lang w:val="en-GB"/>
              </w:rPr>
            </w:pPr>
            <w:r w:rsidRPr="00695E67">
              <w:rPr>
                <w:rFonts w:ascii="Times New Roman" w:hAnsi="Times New Roman" w:cs="Times New Roman"/>
                <w:szCs w:val="24"/>
                <w:lang w:val="en-GB"/>
              </w:rPr>
              <w:t>2.441</w:t>
            </w:r>
          </w:p>
        </w:tc>
      </w:tr>
      <w:tr w:rsidR="003E705B" w:rsidRPr="00444898" w14:paraId="2AC6BBC1" w14:textId="77777777" w:rsidTr="003E705B">
        <w:tc>
          <w:tcPr>
            <w:tcW w:w="4531" w:type="dxa"/>
          </w:tcPr>
          <w:p w14:paraId="2FFC1E1D" w14:textId="58F2817A" w:rsidR="003E705B" w:rsidRPr="00695E67" w:rsidRDefault="00F560F0" w:rsidP="00B11DCC">
            <w:pPr>
              <w:rPr>
                <w:rFonts w:ascii="Times New Roman" w:hAnsi="Times New Roman" w:cs="Times New Roman"/>
                <w:szCs w:val="24"/>
                <w:lang w:val="en-GB"/>
              </w:rPr>
            </w:pPr>
            <w:r w:rsidRPr="00695E67">
              <w:rPr>
                <w:rFonts w:ascii="Times New Roman" w:hAnsi="Times New Roman" w:cs="Times New Roman"/>
                <w:szCs w:val="24"/>
                <w:lang w:val="en-GB"/>
              </w:rPr>
              <w:t xml:space="preserve">Wheel diameter </w:t>
            </w:r>
            <w:r w:rsidR="00322CF7" w:rsidRPr="00695E67">
              <w:rPr>
                <w:rFonts w:ascii="Times New Roman" w:hAnsi="Times New Roman" w:cs="Times New Roman"/>
                <w:szCs w:val="24"/>
                <w:lang w:val="en-GB"/>
              </w:rPr>
              <w:t>(m)</w:t>
            </w:r>
          </w:p>
        </w:tc>
        <w:tc>
          <w:tcPr>
            <w:tcW w:w="4531" w:type="dxa"/>
          </w:tcPr>
          <w:p w14:paraId="761BFD06" w14:textId="3F826E10" w:rsidR="003E705B" w:rsidRPr="00695E67" w:rsidRDefault="00322CF7" w:rsidP="00B11DCC">
            <w:pPr>
              <w:rPr>
                <w:rFonts w:ascii="Times New Roman" w:hAnsi="Times New Roman" w:cs="Times New Roman"/>
                <w:szCs w:val="24"/>
                <w:lang w:val="en-GB"/>
              </w:rPr>
            </w:pPr>
            <w:r w:rsidRPr="00695E67">
              <w:rPr>
                <w:rFonts w:ascii="Times New Roman" w:hAnsi="Times New Roman" w:cs="Times New Roman"/>
                <w:szCs w:val="24"/>
                <w:lang w:val="en-GB"/>
              </w:rPr>
              <w:t>1.25</w:t>
            </w:r>
          </w:p>
        </w:tc>
      </w:tr>
      <w:tr w:rsidR="003E705B" w:rsidRPr="00444898" w14:paraId="12062D48" w14:textId="77777777" w:rsidTr="003E705B">
        <w:tc>
          <w:tcPr>
            <w:tcW w:w="4531" w:type="dxa"/>
          </w:tcPr>
          <w:p w14:paraId="251D963C" w14:textId="0B6EEBF1" w:rsidR="003E705B" w:rsidRPr="00695E67" w:rsidRDefault="00F560F0" w:rsidP="00B11DCC">
            <w:pPr>
              <w:rPr>
                <w:rFonts w:ascii="Times New Roman" w:hAnsi="Times New Roman" w:cs="Times New Roman"/>
                <w:szCs w:val="24"/>
                <w:lang w:val="en-GB"/>
              </w:rPr>
            </w:pPr>
            <w:r w:rsidRPr="00695E67">
              <w:rPr>
                <w:rFonts w:ascii="Times New Roman" w:hAnsi="Times New Roman" w:cs="Times New Roman"/>
                <w:szCs w:val="24"/>
                <w:lang w:val="en-GB"/>
              </w:rPr>
              <w:t xml:space="preserve">Weight </w:t>
            </w:r>
            <w:r w:rsidR="00322CF7" w:rsidRPr="00695E67">
              <w:rPr>
                <w:rFonts w:ascii="Times New Roman" w:hAnsi="Times New Roman" w:cs="Times New Roman"/>
                <w:szCs w:val="24"/>
                <w:lang w:val="en-GB"/>
              </w:rPr>
              <w:t>(</w:t>
            </w:r>
            <w:r w:rsidR="009B35F0" w:rsidRPr="00695E67">
              <w:rPr>
                <w:rFonts w:ascii="Times New Roman" w:hAnsi="Times New Roman" w:cs="Times New Roman"/>
                <w:szCs w:val="24"/>
                <w:lang w:val="en-GB"/>
              </w:rPr>
              <w:t>t</w:t>
            </w:r>
            <w:r w:rsidR="00322CF7" w:rsidRPr="00695E67">
              <w:rPr>
                <w:rFonts w:ascii="Times New Roman" w:hAnsi="Times New Roman" w:cs="Times New Roman"/>
                <w:szCs w:val="24"/>
                <w:lang w:val="en-GB"/>
              </w:rPr>
              <w:t>)</w:t>
            </w:r>
          </w:p>
        </w:tc>
        <w:tc>
          <w:tcPr>
            <w:tcW w:w="4531" w:type="dxa"/>
          </w:tcPr>
          <w:p w14:paraId="7B193B55" w14:textId="5C6A33B3" w:rsidR="003E705B" w:rsidRPr="00695E67" w:rsidRDefault="00322CF7" w:rsidP="00B11DCC">
            <w:pPr>
              <w:rPr>
                <w:rFonts w:ascii="Times New Roman" w:hAnsi="Times New Roman" w:cs="Times New Roman"/>
                <w:szCs w:val="24"/>
                <w:lang w:val="en-GB"/>
              </w:rPr>
            </w:pPr>
            <w:r w:rsidRPr="00695E67">
              <w:rPr>
                <w:rFonts w:ascii="Times New Roman" w:hAnsi="Times New Roman" w:cs="Times New Roman"/>
                <w:szCs w:val="24"/>
                <w:lang w:val="en-GB"/>
              </w:rPr>
              <w:t>82</w:t>
            </w:r>
          </w:p>
        </w:tc>
      </w:tr>
      <w:tr w:rsidR="003E705B" w:rsidRPr="00444898" w14:paraId="7716ED24" w14:textId="77777777" w:rsidTr="003E705B">
        <w:tc>
          <w:tcPr>
            <w:tcW w:w="4531" w:type="dxa"/>
          </w:tcPr>
          <w:p w14:paraId="1203F14F" w14:textId="21C1358E" w:rsidR="003E705B" w:rsidRPr="00695E67" w:rsidRDefault="00F560F0" w:rsidP="00B11DCC">
            <w:pPr>
              <w:rPr>
                <w:rFonts w:ascii="Times New Roman" w:hAnsi="Times New Roman" w:cs="Times New Roman"/>
                <w:szCs w:val="24"/>
                <w:lang w:val="en-GB"/>
              </w:rPr>
            </w:pPr>
            <w:r w:rsidRPr="00695E67">
              <w:rPr>
                <w:rFonts w:ascii="Times New Roman" w:hAnsi="Times New Roman" w:cs="Times New Roman"/>
                <w:szCs w:val="24"/>
                <w:lang w:val="en-GB"/>
              </w:rPr>
              <w:t xml:space="preserve">Resistance of braking grid </w:t>
            </w:r>
            <w:r w:rsidR="009B35F0" w:rsidRPr="00695E67">
              <w:rPr>
                <w:rFonts w:ascii="Times New Roman" w:hAnsi="Times New Roman" w:cs="Times New Roman"/>
                <w:szCs w:val="24"/>
                <w:lang w:val="en-GB"/>
              </w:rPr>
              <w:t>(Ω)</w:t>
            </w:r>
          </w:p>
        </w:tc>
        <w:tc>
          <w:tcPr>
            <w:tcW w:w="4531" w:type="dxa"/>
          </w:tcPr>
          <w:p w14:paraId="3C4D287C" w14:textId="31B19142" w:rsidR="003E705B" w:rsidRPr="00695E67" w:rsidRDefault="009B35F0" w:rsidP="00B11DCC">
            <w:pPr>
              <w:rPr>
                <w:rFonts w:ascii="Times New Roman" w:hAnsi="Times New Roman" w:cs="Times New Roman"/>
                <w:szCs w:val="24"/>
                <w:lang w:val="en-GB"/>
              </w:rPr>
            </w:pPr>
            <w:r w:rsidRPr="00695E67">
              <w:rPr>
                <w:rFonts w:ascii="Times New Roman" w:hAnsi="Times New Roman" w:cs="Times New Roman"/>
                <w:szCs w:val="24"/>
                <w:lang w:val="en-GB"/>
              </w:rPr>
              <w:t>3.359</w:t>
            </w:r>
            <w:r w:rsidR="00B751C1" w:rsidRPr="00695E67">
              <w:rPr>
                <w:rFonts w:ascii="Times New Roman" w:hAnsi="Times New Roman" w:cs="Times New Roman"/>
                <w:szCs w:val="24"/>
                <w:lang w:val="en-GB"/>
              </w:rPr>
              <w:t xml:space="preserve"> (27 </w:t>
            </w:r>
            <w:r w:rsidR="00B76391" w:rsidRPr="00695E67">
              <w:rPr>
                <w:rFonts w:ascii="Times New Roman" w:hAnsi="Times New Roman" w:cs="Times New Roman"/>
                <w:szCs w:val="24"/>
                <w:lang w:val="en-GB"/>
              </w:rPr>
              <w:t>taps</w:t>
            </w:r>
            <w:r w:rsidR="00B751C1" w:rsidRPr="00695E67">
              <w:rPr>
                <w:rFonts w:ascii="Times New Roman" w:hAnsi="Times New Roman" w:cs="Times New Roman"/>
                <w:szCs w:val="24"/>
                <w:lang w:val="en-GB"/>
              </w:rPr>
              <w:t>)</w:t>
            </w:r>
          </w:p>
        </w:tc>
      </w:tr>
      <w:tr w:rsidR="003E705B" w:rsidRPr="00444898" w14:paraId="0ED9ABAD" w14:textId="77777777" w:rsidTr="003E705B">
        <w:tc>
          <w:tcPr>
            <w:tcW w:w="4531" w:type="dxa"/>
          </w:tcPr>
          <w:p w14:paraId="459484F3" w14:textId="00135C73" w:rsidR="003E705B" w:rsidRPr="00695E67" w:rsidRDefault="003D7083" w:rsidP="00B11DCC">
            <w:pPr>
              <w:rPr>
                <w:rFonts w:ascii="Times New Roman" w:hAnsi="Times New Roman" w:cs="Times New Roman"/>
                <w:szCs w:val="24"/>
                <w:lang w:val="en-GB"/>
              </w:rPr>
            </w:pPr>
            <w:r w:rsidRPr="00695E67">
              <w:rPr>
                <w:rFonts w:ascii="Times New Roman" w:hAnsi="Times New Roman" w:cs="Times New Roman"/>
                <w:szCs w:val="24"/>
                <w:lang w:val="en-GB"/>
              </w:rPr>
              <w:t>W</w:t>
            </w:r>
            <w:r w:rsidR="00F560F0" w:rsidRPr="00695E67">
              <w:rPr>
                <w:rFonts w:ascii="Times New Roman" w:hAnsi="Times New Roman" w:cs="Times New Roman"/>
                <w:szCs w:val="24"/>
                <w:lang w:val="en-GB"/>
              </w:rPr>
              <w:t>heel arrangement</w:t>
            </w:r>
          </w:p>
        </w:tc>
        <w:tc>
          <w:tcPr>
            <w:tcW w:w="4531" w:type="dxa"/>
          </w:tcPr>
          <w:p w14:paraId="6DBD3651" w14:textId="5472AE45" w:rsidR="003E705B" w:rsidRPr="00695E67" w:rsidRDefault="009B35F0" w:rsidP="00B11DCC">
            <w:pPr>
              <w:rPr>
                <w:rFonts w:ascii="Times New Roman" w:hAnsi="Times New Roman" w:cs="Times New Roman"/>
                <w:szCs w:val="24"/>
                <w:lang w:val="en-GB"/>
              </w:rPr>
            </w:pPr>
            <w:r w:rsidRPr="00695E67">
              <w:rPr>
                <w:rFonts w:ascii="Times New Roman" w:hAnsi="Times New Roman" w:cs="Times New Roman"/>
                <w:szCs w:val="24"/>
                <w:lang w:val="en-GB"/>
              </w:rPr>
              <w:t>Bo´ Bo´</w:t>
            </w:r>
          </w:p>
        </w:tc>
      </w:tr>
      <w:tr w:rsidR="003E705B" w:rsidRPr="00444898" w14:paraId="799BD41D" w14:textId="77777777" w:rsidTr="003E705B">
        <w:tc>
          <w:tcPr>
            <w:tcW w:w="4531" w:type="dxa"/>
          </w:tcPr>
          <w:p w14:paraId="4F9BD534" w14:textId="7263DAB8" w:rsidR="003E705B" w:rsidRPr="00695E67" w:rsidRDefault="00F560F0" w:rsidP="00B11DCC">
            <w:pPr>
              <w:rPr>
                <w:rFonts w:ascii="Times New Roman" w:hAnsi="Times New Roman" w:cs="Times New Roman"/>
                <w:szCs w:val="24"/>
                <w:lang w:val="en-GB"/>
              </w:rPr>
            </w:pPr>
            <w:r w:rsidRPr="00695E67">
              <w:rPr>
                <w:rFonts w:ascii="Times New Roman" w:hAnsi="Times New Roman" w:cs="Times New Roman"/>
                <w:szCs w:val="24"/>
                <w:lang w:val="en-GB"/>
              </w:rPr>
              <w:t>Machine</w:t>
            </w:r>
          </w:p>
        </w:tc>
        <w:tc>
          <w:tcPr>
            <w:tcW w:w="4531" w:type="dxa"/>
          </w:tcPr>
          <w:p w14:paraId="284EFF10" w14:textId="120B9F86" w:rsidR="003E705B" w:rsidRPr="00695E67" w:rsidRDefault="009B35F0" w:rsidP="00B11DCC">
            <w:pPr>
              <w:rPr>
                <w:rFonts w:ascii="Times New Roman" w:hAnsi="Times New Roman" w:cs="Times New Roman"/>
                <w:szCs w:val="24"/>
                <w:lang w:val="en-GB"/>
              </w:rPr>
            </w:pPr>
            <w:r w:rsidRPr="00695E67">
              <w:rPr>
                <w:rFonts w:ascii="Times New Roman" w:hAnsi="Times New Roman" w:cs="Times New Roman"/>
                <w:szCs w:val="24"/>
                <w:lang w:val="en-GB"/>
              </w:rPr>
              <w:t xml:space="preserve">Al 4741 </w:t>
            </w:r>
            <w:proofErr w:type="spellStart"/>
            <w:r w:rsidRPr="00695E67">
              <w:rPr>
                <w:rFonts w:ascii="Times New Roman" w:hAnsi="Times New Roman" w:cs="Times New Roman"/>
                <w:szCs w:val="24"/>
                <w:lang w:val="en-GB"/>
              </w:rPr>
              <w:t>FlT</w:t>
            </w:r>
            <w:proofErr w:type="spellEnd"/>
          </w:p>
        </w:tc>
      </w:tr>
    </w:tbl>
    <w:p w14:paraId="4D2FD354" w14:textId="77777777" w:rsidR="0022704F" w:rsidRPr="00695E67" w:rsidRDefault="0022704F" w:rsidP="006262EA">
      <w:pPr>
        <w:pStyle w:val="Titulek"/>
        <w:keepNext/>
        <w:rPr>
          <w:rFonts w:ascii="Times New Roman" w:hAnsi="Times New Roman" w:cs="Times New Roman"/>
          <w:sz w:val="24"/>
          <w:szCs w:val="24"/>
          <w:lang w:val="en-GB"/>
        </w:rPr>
      </w:pPr>
    </w:p>
    <w:p w14:paraId="2F205DC9" w14:textId="16E5D5D2" w:rsidR="006262EA" w:rsidRPr="00695E67" w:rsidRDefault="00D4592F" w:rsidP="006262EA">
      <w:pPr>
        <w:pStyle w:val="Titulek"/>
        <w:keepNext/>
        <w:rPr>
          <w:rFonts w:ascii="Times New Roman" w:hAnsi="Times New Roman" w:cs="Times New Roman"/>
          <w:sz w:val="24"/>
          <w:szCs w:val="24"/>
          <w:lang w:val="en-GB"/>
        </w:rPr>
      </w:pPr>
      <w:r w:rsidRPr="00695E67">
        <w:rPr>
          <w:rFonts w:ascii="Times New Roman" w:hAnsi="Times New Roman" w:cs="Times New Roman"/>
          <w:sz w:val="24"/>
          <w:szCs w:val="24"/>
          <w:lang w:val="en-GB"/>
        </w:rPr>
        <w:t>Table</w:t>
      </w:r>
      <w:r w:rsidR="006262EA" w:rsidRPr="00695E67">
        <w:rPr>
          <w:rFonts w:ascii="Times New Roman" w:hAnsi="Times New Roman" w:cs="Times New Roman"/>
          <w:sz w:val="24"/>
          <w:szCs w:val="24"/>
          <w:lang w:val="en-GB"/>
        </w:rPr>
        <w:t xml:space="preserve"> </w:t>
      </w:r>
      <w:r w:rsidR="006262EA" w:rsidRPr="00695E67">
        <w:rPr>
          <w:rFonts w:ascii="Times New Roman" w:hAnsi="Times New Roman" w:cs="Times New Roman"/>
          <w:sz w:val="24"/>
          <w:szCs w:val="24"/>
          <w:lang w:val="en-GB"/>
        </w:rPr>
        <w:fldChar w:fldCharType="begin"/>
      </w:r>
      <w:r w:rsidR="006262EA" w:rsidRPr="00695E67">
        <w:rPr>
          <w:rFonts w:ascii="Times New Roman" w:hAnsi="Times New Roman" w:cs="Times New Roman"/>
          <w:sz w:val="24"/>
          <w:szCs w:val="24"/>
          <w:lang w:val="en-GB"/>
        </w:rPr>
        <w:instrText xml:space="preserve"> SEQ Tabulka \* ARABIC </w:instrText>
      </w:r>
      <w:r w:rsidR="006262EA" w:rsidRPr="00695E67">
        <w:rPr>
          <w:rFonts w:ascii="Times New Roman" w:hAnsi="Times New Roman" w:cs="Times New Roman"/>
          <w:sz w:val="24"/>
          <w:szCs w:val="24"/>
          <w:lang w:val="en-GB"/>
        </w:rPr>
        <w:fldChar w:fldCharType="separate"/>
      </w:r>
      <w:r w:rsidR="008901A7" w:rsidRPr="00695E67">
        <w:rPr>
          <w:rFonts w:ascii="Times New Roman" w:hAnsi="Times New Roman" w:cs="Times New Roman"/>
          <w:noProof/>
          <w:sz w:val="24"/>
          <w:szCs w:val="24"/>
          <w:lang w:val="en-GB"/>
        </w:rPr>
        <w:t>2</w:t>
      </w:r>
      <w:r w:rsidR="006262EA" w:rsidRPr="00695E67">
        <w:rPr>
          <w:rFonts w:ascii="Times New Roman" w:hAnsi="Times New Roman" w:cs="Times New Roman"/>
          <w:sz w:val="24"/>
          <w:szCs w:val="24"/>
          <w:lang w:val="en-GB"/>
        </w:rPr>
        <w:fldChar w:fldCharType="end"/>
      </w:r>
      <w:r w:rsidR="00371CA8" w:rsidRPr="00695E67">
        <w:rPr>
          <w:rFonts w:ascii="Times New Roman" w:hAnsi="Times New Roman" w:cs="Times New Roman"/>
          <w:sz w:val="24"/>
          <w:szCs w:val="24"/>
          <w:lang w:val="en-GB"/>
        </w:rPr>
        <w:t>:</w:t>
      </w:r>
      <w:r w:rsidR="006262EA" w:rsidRPr="00695E67">
        <w:rPr>
          <w:rFonts w:ascii="Times New Roman" w:hAnsi="Times New Roman" w:cs="Times New Roman"/>
          <w:sz w:val="24"/>
          <w:szCs w:val="24"/>
          <w:lang w:val="en-GB"/>
        </w:rPr>
        <w:t xml:space="preserve"> </w:t>
      </w:r>
      <w:r w:rsidR="00F560F0" w:rsidRPr="00695E67">
        <w:rPr>
          <w:rFonts w:ascii="Times New Roman" w:hAnsi="Times New Roman" w:cs="Times New Roman"/>
          <w:sz w:val="24"/>
          <w:szCs w:val="24"/>
          <w:lang w:val="en-GB"/>
        </w:rPr>
        <w:t>Machine</w:t>
      </w:r>
      <w:r w:rsidR="006262EA" w:rsidRPr="00695E67">
        <w:rPr>
          <w:rFonts w:ascii="Times New Roman" w:hAnsi="Times New Roman" w:cs="Times New Roman"/>
          <w:sz w:val="24"/>
          <w:szCs w:val="24"/>
          <w:lang w:val="en-GB"/>
        </w:rPr>
        <w:t xml:space="preserve"> </w:t>
      </w:r>
      <w:r w:rsidR="00F560F0" w:rsidRPr="00695E67">
        <w:rPr>
          <w:rFonts w:ascii="Times New Roman" w:hAnsi="Times New Roman" w:cs="Times New Roman"/>
          <w:sz w:val="24"/>
          <w:szCs w:val="24"/>
          <w:lang w:val="en-GB"/>
        </w:rPr>
        <w:t xml:space="preserve">parameters </w:t>
      </w:r>
      <w:r w:rsidR="006262EA" w:rsidRPr="00695E67">
        <w:rPr>
          <w:rFonts w:ascii="Times New Roman" w:hAnsi="Times New Roman" w:cs="Times New Roman"/>
          <w:sz w:val="24"/>
          <w:szCs w:val="24"/>
          <w:lang w:val="en-GB"/>
        </w:rPr>
        <w:t xml:space="preserve">Al 4741 </w:t>
      </w:r>
      <w:proofErr w:type="spellStart"/>
      <w:r w:rsidR="006262EA" w:rsidRPr="00695E67">
        <w:rPr>
          <w:rFonts w:ascii="Times New Roman" w:hAnsi="Times New Roman" w:cs="Times New Roman"/>
          <w:sz w:val="24"/>
          <w:szCs w:val="24"/>
          <w:lang w:val="en-GB"/>
        </w:rPr>
        <w:t>FlT</w:t>
      </w:r>
      <w:proofErr w:type="spellEnd"/>
      <w:r w:rsidR="00913868" w:rsidRPr="00695E67">
        <w:rPr>
          <w:rFonts w:ascii="Times New Roman" w:hAnsi="Times New Roman" w:cs="Times New Roman"/>
          <w:sz w:val="24"/>
          <w:szCs w:val="24"/>
          <w:lang w:val="en-GB"/>
        </w:rPr>
        <w:t xml:space="preserve"> </w:t>
      </w:r>
      <w:r w:rsidR="001A5E3B" w:rsidRPr="00695E67">
        <w:rPr>
          <w:rFonts w:ascii="Times New Roman" w:hAnsi="Times New Roman" w:cs="Times New Roman"/>
          <w:sz w:val="24"/>
          <w:szCs w:val="24"/>
          <w:lang w:val="en-GB"/>
        </w:rPr>
        <w:t>[1,3]</w:t>
      </w:r>
    </w:p>
    <w:tbl>
      <w:tblPr>
        <w:tblStyle w:val="Mkatabulky"/>
        <w:tblW w:w="0" w:type="auto"/>
        <w:tblLook w:val="04A0" w:firstRow="1" w:lastRow="0" w:firstColumn="1" w:lastColumn="0" w:noHBand="0" w:noVBand="1"/>
      </w:tblPr>
      <w:tblGrid>
        <w:gridCol w:w="4532"/>
        <w:gridCol w:w="4530"/>
      </w:tblGrid>
      <w:tr w:rsidR="00913868" w:rsidRPr="00695E67" w14:paraId="53666A1F" w14:textId="77777777" w:rsidTr="006262EA">
        <w:tc>
          <w:tcPr>
            <w:tcW w:w="4606" w:type="dxa"/>
          </w:tcPr>
          <w:p w14:paraId="61EA0BA0" w14:textId="664888BC" w:rsidR="00913868" w:rsidRPr="00695E67" w:rsidRDefault="004C3855" w:rsidP="00B11DCC">
            <w:pPr>
              <w:rPr>
                <w:rFonts w:ascii="Times New Roman" w:hAnsi="Times New Roman" w:cs="Times New Roman"/>
                <w:szCs w:val="24"/>
                <w:lang w:val="en-GB"/>
              </w:rPr>
            </w:pPr>
            <w:r w:rsidRPr="00695E67">
              <w:rPr>
                <w:rFonts w:ascii="Times New Roman" w:hAnsi="Times New Roman" w:cs="Times New Roman"/>
                <w:szCs w:val="24"/>
                <w:lang w:val="en-GB"/>
              </w:rPr>
              <w:t>Type of machine</w:t>
            </w:r>
          </w:p>
        </w:tc>
        <w:tc>
          <w:tcPr>
            <w:tcW w:w="4606" w:type="dxa"/>
          </w:tcPr>
          <w:p w14:paraId="6ACCF1D5" w14:textId="5FD0A55E" w:rsidR="00913868" w:rsidRPr="00695E67" w:rsidRDefault="007871E9" w:rsidP="00B11DCC">
            <w:pPr>
              <w:rPr>
                <w:rFonts w:ascii="Times New Roman" w:hAnsi="Times New Roman" w:cs="Times New Roman"/>
                <w:szCs w:val="24"/>
                <w:lang w:val="en-GB"/>
              </w:rPr>
            </w:pPr>
            <w:r w:rsidRPr="00695E67">
              <w:rPr>
                <w:rFonts w:ascii="Times New Roman" w:hAnsi="Times New Roman" w:cs="Times New Roman"/>
                <w:szCs w:val="24"/>
                <w:lang w:val="en-GB"/>
              </w:rPr>
              <w:t>Series wound DC machine.</w:t>
            </w:r>
          </w:p>
        </w:tc>
      </w:tr>
      <w:tr w:rsidR="006262EA" w:rsidRPr="00695E67" w14:paraId="78F84989" w14:textId="77777777" w:rsidTr="006262EA">
        <w:tc>
          <w:tcPr>
            <w:tcW w:w="4606" w:type="dxa"/>
          </w:tcPr>
          <w:p w14:paraId="2AF8F3D6" w14:textId="2539B193" w:rsidR="006262EA" w:rsidRPr="00695E67" w:rsidRDefault="00830A6C" w:rsidP="00B11DCC">
            <w:pPr>
              <w:rPr>
                <w:rFonts w:ascii="Times New Roman" w:hAnsi="Times New Roman" w:cs="Times New Roman"/>
                <w:szCs w:val="24"/>
                <w:lang w:val="en-GB"/>
              </w:rPr>
            </w:pPr>
            <w:r w:rsidRPr="00695E67">
              <w:rPr>
                <w:rFonts w:ascii="Times New Roman" w:hAnsi="Times New Roman" w:cs="Times New Roman"/>
                <w:szCs w:val="24"/>
                <w:lang w:val="en-GB"/>
              </w:rPr>
              <w:t xml:space="preserve">Nominal </w:t>
            </w:r>
            <w:r w:rsidR="00834E0C" w:rsidRPr="00695E67">
              <w:rPr>
                <w:rFonts w:ascii="Times New Roman" w:hAnsi="Times New Roman" w:cs="Times New Roman"/>
                <w:szCs w:val="24"/>
                <w:lang w:val="en-GB"/>
              </w:rPr>
              <w:t xml:space="preserve">current </w:t>
            </w:r>
            <w:r w:rsidR="00913868" w:rsidRPr="00695E67">
              <w:rPr>
                <w:rFonts w:ascii="Times New Roman" w:hAnsi="Times New Roman" w:cs="Times New Roman"/>
                <w:szCs w:val="24"/>
                <w:lang w:val="en-GB"/>
              </w:rPr>
              <w:t>(A)</w:t>
            </w:r>
          </w:p>
        </w:tc>
        <w:tc>
          <w:tcPr>
            <w:tcW w:w="4606" w:type="dxa"/>
          </w:tcPr>
          <w:p w14:paraId="2BAF23AC" w14:textId="17237933" w:rsidR="006262EA" w:rsidRPr="00695E67" w:rsidRDefault="00913868" w:rsidP="00B11DCC">
            <w:pPr>
              <w:rPr>
                <w:rFonts w:ascii="Times New Roman" w:hAnsi="Times New Roman" w:cs="Times New Roman"/>
                <w:szCs w:val="24"/>
                <w:lang w:val="en-GB"/>
              </w:rPr>
            </w:pPr>
            <w:r w:rsidRPr="00695E67">
              <w:rPr>
                <w:rFonts w:ascii="Times New Roman" w:hAnsi="Times New Roman" w:cs="Times New Roman"/>
                <w:szCs w:val="24"/>
                <w:lang w:val="en-GB"/>
              </w:rPr>
              <w:t>715</w:t>
            </w:r>
          </w:p>
        </w:tc>
      </w:tr>
      <w:tr w:rsidR="006262EA" w:rsidRPr="00695E67" w14:paraId="35D4E2A8" w14:textId="77777777" w:rsidTr="006262EA">
        <w:tc>
          <w:tcPr>
            <w:tcW w:w="4606" w:type="dxa"/>
          </w:tcPr>
          <w:p w14:paraId="6829F49E" w14:textId="68A8EE61" w:rsidR="006262EA" w:rsidRPr="00695E67" w:rsidRDefault="00074DA4" w:rsidP="00B11DCC">
            <w:pPr>
              <w:rPr>
                <w:rFonts w:ascii="Times New Roman" w:hAnsi="Times New Roman" w:cs="Times New Roman"/>
                <w:szCs w:val="24"/>
                <w:lang w:val="en-GB"/>
              </w:rPr>
            </w:pPr>
            <w:r w:rsidRPr="00695E67">
              <w:rPr>
                <w:rFonts w:ascii="Times New Roman" w:hAnsi="Times New Roman" w:cs="Times New Roman"/>
                <w:szCs w:val="24"/>
                <w:lang w:val="en-GB"/>
              </w:rPr>
              <w:t>Rotor winding resistance</w:t>
            </w:r>
            <w:r w:rsidR="00913868" w:rsidRPr="00695E67">
              <w:rPr>
                <w:rFonts w:ascii="Times New Roman" w:hAnsi="Times New Roman" w:cs="Times New Roman"/>
                <w:szCs w:val="24"/>
                <w:lang w:val="en-GB"/>
              </w:rPr>
              <w:t xml:space="preserve"> (Ω)</w:t>
            </w:r>
          </w:p>
        </w:tc>
        <w:tc>
          <w:tcPr>
            <w:tcW w:w="4606" w:type="dxa"/>
          </w:tcPr>
          <w:p w14:paraId="2C9A4850" w14:textId="02D5E5B5" w:rsidR="006262EA" w:rsidRPr="00695E67" w:rsidRDefault="00913868" w:rsidP="00B11DCC">
            <w:pPr>
              <w:rPr>
                <w:rFonts w:ascii="Times New Roman" w:hAnsi="Times New Roman" w:cs="Times New Roman"/>
                <w:szCs w:val="24"/>
                <w:lang w:val="en-GB"/>
              </w:rPr>
            </w:pPr>
            <w:r w:rsidRPr="00695E67">
              <w:rPr>
                <w:rFonts w:ascii="Times New Roman" w:hAnsi="Times New Roman" w:cs="Times New Roman"/>
                <w:szCs w:val="24"/>
                <w:lang w:val="en-GB"/>
              </w:rPr>
              <w:t>0.135</w:t>
            </w:r>
          </w:p>
        </w:tc>
      </w:tr>
      <w:tr w:rsidR="006262EA" w:rsidRPr="00695E67" w14:paraId="5B7D91AB" w14:textId="77777777" w:rsidTr="006262EA">
        <w:tc>
          <w:tcPr>
            <w:tcW w:w="4606" w:type="dxa"/>
          </w:tcPr>
          <w:p w14:paraId="43080659" w14:textId="74F521F2" w:rsidR="006262EA" w:rsidRPr="00695E67" w:rsidRDefault="00074DA4" w:rsidP="00B11DCC">
            <w:pPr>
              <w:rPr>
                <w:rFonts w:ascii="Times New Roman" w:hAnsi="Times New Roman" w:cs="Times New Roman"/>
                <w:szCs w:val="24"/>
                <w:lang w:val="en-GB"/>
              </w:rPr>
            </w:pPr>
            <w:r w:rsidRPr="00695E67">
              <w:rPr>
                <w:rFonts w:ascii="Times New Roman" w:hAnsi="Times New Roman" w:cs="Times New Roman"/>
                <w:szCs w:val="24"/>
                <w:lang w:val="en-GB"/>
              </w:rPr>
              <w:t>Stator winding resistance</w:t>
            </w:r>
            <w:r w:rsidR="00913868" w:rsidRPr="00695E67">
              <w:rPr>
                <w:rFonts w:ascii="Times New Roman" w:hAnsi="Times New Roman" w:cs="Times New Roman"/>
                <w:szCs w:val="24"/>
                <w:lang w:val="en-GB"/>
              </w:rPr>
              <w:t xml:space="preserve"> (Ω)</w:t>
            </w:r>
          </w:p>
        </w:tc>
        <w:tc>
          <w:tcPr>
            <w:tcW w:w="4606" w:type="dxa"/>
          </w:tcPr>
          <w:p w14:paraId="25E84A78" w14:textId="49681E03" w:rsidR="006262EA" w:rsidRPr="00695E67" w:rsidRDefault="00913868" w:rsidP="00B11DCC">
            <w:pPr>
              <w:rPr>
                <w:rFonts w:ascii="Times New Roman" w:hAnsi="Times New Roman" w:cs="Times New Roman"/>
                <w:szCs w:val="24"/>
                <w:lang w:val="en-GB"/>
              </w:rPr>
            </w:pPr>
            <w:r w:rsidRPr="00695E67">
              <w:rPr>
                <w:rFonts w:ascii="Times New Roman" w:hAnsi="Times New Roman" w:cs="Times New Roman"/>
                <w:szCs w:val="24"/>
                <w:lang w:val="en-GB"/>
              </w:rPr>
              <w:t>9.6</w:t>
            </w:r>
            <w:r w:rsidR="0025471C" w:rsidRPr="00695E67">
              <w:rPr>
                <w:rFonts w:ascii="Times New Roman" w:hAnsi="Times New Roman" w:cs="Times New Roman"/>
                <w:szCs w:val="24"/>
                <w:lang w:val="en-GB"/>
              </w:rPr>
              <w:t xml:space="preserve"> </w:t>
            </w:r>
          </w:p>
        </w:tc>
      </w:tr>
      <w:tr w:rsidR="00296BB3" w:rsidRPr="00695E67" w14:paraId="1F0B682F" w14:textId="77777777" w:rsidTr="00DF0884">
        <w:trPr>
          <w:trHeight w:val="396"/>
        </w:trPr>
        <w:tc>
          <w:tcPr>
            <w:tcW w:w="4606" w:type="dxa"/>
          </w:tcPr>
          <w:p w14:paraId="282FE622" w14:textId="6EE8A773" w:rsidR="00296BB3" w:rsidRPr="00695E67" w:rsidRDefault="00A5714D" w:rsidP="00B11DCC">
            <w:pPr>
              <w:rPr>
                <w:rFonts w:ascii="Times New Roman" w:hAnsi="Times New Roman" w:cs="Times New Roman"/>
                <w:szCs w:val="24"/>
                <w:lang w:val="en-GB"/>
              </w:rPr>
            </w:pPr>
            <w:r w:rsidRPr="00695E67">
              <w:rPr>
                <w:rFonts w:ascii="Times New Roman" w:hAnsi="Times New Roman" w:cs="Times New Roman"/>
                <w:szCs w:val="24"/>
                <w:lang w:val="en-GB"/>
              </w:rPr>
              <w:t xml:space="preserve">Minimum excitation current </w:t>
            </w:r>
            <w:r w:rsidR="00296BB3" w:rsidRPr="00695E67">
              <w:rPr>
                <w:rFonts w:ascii="Times New Roman" w:hAnsi="Times New Roman" w:cs="Times New Roman"/>
                <w:szCs w:val="24"/>
                <w:lang w:val="en-GB"/>
              </w:rPr>
              <w:t>(A)</w:t>
            </w:r>
          </w:p>
        </w:tc>
        <w:tc>
          <w:tcPr>
            <w:tcW w:w="4606" w:type="dxa"/>
          </w:tcPr>
          <w:p w14:paraId="509C80F0" w14:textId="27D07D4B" w:rsidR="00296BB3" w:rsidRPr="00695E67" w:rsidRDefault="00296BB3" w:rsidP="00B11DCC">
            <w:pPr>
              <w:rPr>
                <w:rFonts w:ascii="Times New Roman" w:hAnsi="Times New Roman" w:cs="Times New Roman"/>
                <w:szCs w:val="24"/>
                <w:lang w:val="en-GB"/>
              </w:rPr>
            </w:pPr>
            <w:r w:rsidRPr="00695E67">
              <w:rPr>
                <w:rFonts w:ascii="Times New Roman" w:hAnsi="Times New Roman" w:cs="Times New Roman"/>
                <w:szCs w:val="24"/>
                <w:lang w:val="en-GB"/>
              </w:rPr>
              <w:t>100</w:t>
            </w:r>
          </w:p>
        </w:tc>
      </w:tr>
      <w:tr w:rsidR="00DF0884" w:rsidRPr="00695E67" w14:paraId="454E9AAA" w14:textId="77777777" w:rsidTr="00DF0884">
        <w:trPr>
          <w:trHeight w:val="396"/>
        </w:trPr>
        <w:tc>
          <w:tcPr>
            <w:tcW w:w="4606" w:type="dxa"/>
          </w:tcPr>
          <w:p w14:paraId="4EF8107F" w14:textId="34CC8524" w:rsidR="00DF0884" w:rsidRPr="00695E67" w:rsidRDefault="00A5714D" w:rsidP="00B11DCC">
            <w:pPr>
              <w:rPr>
                <w:rFonts w:ascii="Times New Roman" w:hAnsi="Times New Roman" w:cs="Times New Roman"/>
                <w:szCs w:val="24"/>
                <w:lang w:val="en-GB"/>
              </w:rPr>
            </w:pPr>
            <w:r w:rsidRPr="00695E67">
              <w:rPr>
                <w:rFonts w:ascii="Times New Roman" w:hAnsi="Times New Roman" w:cs="Times New Roman"/>
                <w:szCs w:val="24"/>
                <w:lang w:val="en-GB"/>
              </w:rPr>
              <w:t xml:space="preserve">Maximum current when braking </w:t>
            </w:r>
            <w:r w:rsidR="00DF0884" w:rsidRPr="00695E67">
              <w:rPr>
                <w:rFonts w:ascii="Times New Roman" w:hAnsi="Times New Roman" w:cs="Times New Roman"/>
                <w:szCs w:val="24"/>
                <w:lang w:val="en-GB"/>
              </w:rPr>
              <w:t>(A)</w:t>
            </w:r>
          </w:p>
        </w:tc>
        <w:tc>
          <w:tcPr>
            <w:tcW w:w="4606" w:type="dxa"/>
          </w:tcPr>
          <w:p w14:paraId="1D9DAEFB" w14:textId="226D5F0F" w:rsidR="00DF0884" w:rsidRPr="00695E67" w:rsidRDefault="00DF0884" w:rsidP="00B11DCC">
            <w:pPr>
              <w:rPr>
                <w:rFonts w:ascii="Times New Roman" w:hAnsi="Times New Roman" w:cs="Times New Roman"/>
                <w:szCs w:val="24"/>
                <w:lang w:val="en-GB"/>
              </w:rPr>
            </w:pPr>
            <w:r w:rsidRPr="00695E67">
              <w:rPr>
                <w:rFonts w:ascii="Times New Roman" w:hAnsi="Times New Roman" w:cs="Times New Roman"/>
                <w:szCs w:val="24"/>
                <w:lang w:val="en-GB"/>
              </w:rPr>
              <w:t xml:space="preserve">95% </w:t>
            </w:r>
            <w:r w:rsidR="008C6F9B" w:rsidRPr="00695E67">
              <w:rPr>
                <w:rFonts w:ascii="Times New Roman" w:hAnsi="Times New Roman" w:cs="Times New Roman"/>
                <w:szCs w:val="24"/>
                <w:lang w:val="en-GB"/>
              </w:rPr>
              <w:t>nominal</w:t>
            </w:r>
            <w:r w:rsidR="00A5714D" w:rsidRPr="00695E67">
              <w:rPr>
                <w:rFonts w:ascii="Times New Roman" w:hAnsi="Times New Roman" w:cs="Times New Roman"/>
                <w:szCs w:val="24"/>
                <w:lang w:val="en-GB"/>
              </w:rPr>
              <w:t xml:space="preserve"> current</w:t>
            </w:r>
          </w:p>
        </w:tc>
      </w:tr>
    </w:tbl>
    <w:p w14:paraId="74DC90ED" w14:textId="3ECB1794" w:rsidR="006262EA" w:rsidRPr="00444898" w:rsidRDefault="006262EA" w:rsidP="00B11DCC">
      <w:pPr>
        <w:rPr>
          <w:szCs w:val="24"/>
          <w:lang w:val="en-GB"/>
        </w:rPr>
      </w:pPr>
    </w:p>
    <w:p w14:paraId="456D93C3" w14:textId="77777777" w:rsidR="0022704F" w:rsidRPr="00444898" w:rsidRDefault="0022704F" w:rsidP="00B11DCC">
      <w:pPr>
        <w:rPr>
          <w:szCs w:val="24"/>
          <w:lang w:val="en-GB"/>
        </w:rPr>
      </w:pPr>
    </w:p>
    <w:p w14:paraId="1FDBB955" w14:textId="1A7C8EAD" w:rsidR="0022704F" w:rsidRPr="00444898" w:rsidRDefault="003E0AD4" w:rsidP="0022704F">
      <w:pPr>
        <w:keepNext/>
        <w:rPr>
          <w:szCs w:val="24"/>
          <w:lang w:val="en-GB"/>
        </w:rPr>
      </w:pPr>
      <w:r w:rsidRPr="00444898">
        <w:rPr>
          <w:noProof/>
          <w:lang w:eastAsia="cs-CZ"/>
        </w:rPr>
        <w:lastRenderedPageBreak/>
        <w:drawing>
          <wp:inline distT="0" distB="0" distL="0" distR="0" wp14:anchorId="0B7E95B7" wp14:editId="025C3E50">
            <wp:extent cx="5844153" cy="326768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415" r="6924"/>
                    <a:stretch/>
                  </pic:blipFill>
                  <pic:spPr bwMode="auto">
                    <a:xfrm>
                      <a:off x="0" y="0"/>
                      <a:ext cx="5851200" cy="3271620"/>
                    </a:xfrm>
                    <a:prstGeom prst="rect">
                      <a:avLst/>
                    </a:prstGeom>
                    <a:noFill/>
                    <a:ln>
                      <a:noFill/>
                    </a:ln>
                    <a:extLst>
                      <a:ext uri="{53640926-AAD7-44D8-BBD7-CCE9431645EC}">
                        <a14:shadowObscured xmlns:a14="http://schemas.microsoft.com/office/drawing/2010/main"/>
                      </a:ext>
                    </a:extLst>
                  </pic:spPr>
                </pic:pic>
              </a:graphicData>
            </a:graphic>
          </wp:inline>
        </w:drawing>
      </w:r>
    </w:p>
    <w:p w14:paraId="4B61A342" w14:textId="7C9AB438" w:rsidR="0022704F" w:rsidRPr="00695E67" w:rsidRDefault="00D4592F" w:rsidP="0022704F">
      <w:pPr>
        <w:pStyle w:val="Titulek"/>
        <w:rPr>
          <w:rFonts w:ascii="Times New Roman" w:hAnsi="Times New Roman" w:cs="Times New Roman"/>
          <w:sz w:val="24"/>
          <w:szCs w:val="24"/>
          <w:lang w:val="en-GB"/>
        </w:rPr>
      </w:pPr>
      <w:r w:rsidRPr="00695E67">
        <w:rPr>
          <w:rFonts w:ascii="Times New Roman" w:hAnsi="Times New Roman" w:cs="Times New Roman"/>
          <w:sz w:val="24"/>
          <w:szCs w:val="24"/>
          <w:lang w:val="en-GB"/>
        </w:rPr>
        <w:t>Figure</w:t>
      </w:r>
      <w:r w:rsidR="0022704F" w:rsidRPr="00695E67">
        <w:rPr>
          <w:rFonts w:ascii="Times New Roman" w:hAnsi="Times New Roman" w:cs="Times New Roman"/>
          <w:sz w:val="24"/>
          <w:szCs w:val="24"/>
          <w:lang w:val="en-GB"/>
        </w:rPr>
        <w:t xml:space="preserve"> </w:t>
      </w:r>
      <w:r w:rsidR="00B74655" w:rsidRPr="00695E67">
        <w:rPr>
          <w:rFonts w:ascii="Times New Roman" w:hAnsi="Times New Roman" w:cs="Times New Roman"/>
          <w:sz w:val="24"/>
          <w:szCs w:val="24"/>
          <w:lang w:val="en-GB"/>
        </w:rPr>
        <w:fldChar w:fldCharType="begin"/>
      </w:r>
      <w:r w:rsidR="00B74655" w:rsidRPr="00695E67">
        <w:rPr>
          <w:rFonts w:ascii="Times New Roman" w:hAnsi="Times New Roman" w:cs="Times New Roman"/>
          <w:sz w:val="24"/>
          <w:szCs w:val="24"/>
          <w:lang w:val="en-GB"/>
        </w:rPr>
        <w:instrText xml:space="preserve"> SEQ Obrázek \* ARABIC </w:instrText>
      </w:r>
      <w:r w:rsidR="00B74655" w:rsidRPr="00695E67">
        <w:rPr>
          <w:rFonts w:ascii="Times New Roman" w:hAnsi="Times New Roman" w:cs="Times New Roman"/>
          <w:sz w:val="24"/>
          <w:szCs w:val="24"/>
          <w:lang w:val="en-GB"/>
        </w:rPr>
        <w:fldChar w:fldCharType="separate"/>
      </w:r>
      <w:r w:rsidR="003268DA" w:rsidRPr="00695E67">
        <w:rPr>
          <w:rFonts w:ascii="Times New Roman" w:hAnsi="Times New Roman" w:cs="Times New Roman"/>
          <w:noProof/>
          <w:sz w:val="24"/>
          <w:szCs w:val="24"/>
          <w:lang w:val="en-GB"/>
        </w:rPr>
        <w:t>1</w:t>
      </w:r>
      <w:r w:rsidR="00B74655" w:rsidRPr="00695E67">
        <w:rPr>
          <w:rFonts w:ascii="Times New Roman" w:hAnsi="Times New Roman" w:cs="Times New Roman"/>
          <w:sz w:val="24"/>
          <w:szCs w:val="24"/>
          <w:lang w:val="en-GB"/>
        </w:rPr>
        <w:fldChar w:fldCharType="end"/>
      </w:r>
      <w:r w:rsidR="0022704F" w:rsidRPr="00695E67">
        <w:rPr>
          <w:rFonts w:ascii="Times New Roman" w:hAnsi="Times New Roman" w:cs="Times New Roman"/>
          <w:sz w:val="24"/>
          <w:szCs w:val="24"/>
          <w:lang w:val="en-GB"/>
        </w:rPr>
        <w:t xml:space="preserve">: </w:t>
      </w:r>
      <w:r w:rsidR="00371CA8" w:rsidRPr="00695E67">
        <w:rPr>
          <w:rFonts w:ascii="Times New Roman" w:hAnsi="Times New Roman" w:cs="Times New Roman"/>
          <w:sz w:val="24"/>
          <w:szCs w:val="24"/>
          <w:lang w:val="en-GB"/>
        </w:rPr>
        <w:t xml:space="preserve">The course of the induced voltage for </w:t>
      </w:r>
      <w:r w:rsidR="0022704F" w:rsidRPr="00695E67">
        <w:rPr>
          <w:rFonts w:ascii="Times New Roman" w:hAnsi="Times New Roman" w:cs="Times New Roman"/>
          <w:sz w:val="24"/>
          <w:szCs w:val="24"/>
          <w:lang w:val="en-GB"/>
        </w:rPr>
        <w:t xml:space="preserve">900 </w:t>
      </w:r>
      <w:r w:rsidR="00371CA8" w:rsidRPr="00695E67">
        <w:rPr>
          <w:rFonts w:ascii="Times New Roman" w:hAnsi="Times New Roman" w:cs="Times New Roman"/>
          <w:sz w:val="24"/>
          <w:szCs w:val="24"/>
          <w:lang w:val="en-GB"/>
        </w:rPr>
        <w:t>rpm</w:t>
      </w:r>
    </w:p>
    <w:p w14:paraId="6D7C9E22" w14:textId="751D92C5" w:rsidR="00920C5A" w:rsidRPr="00695E67" w:rsidRDefault="00920C5A" w:rsidP="00920C5A">
      <w:pPr>
        <w:pStyle w:val="Odstavecseseznamem"/>
        <w:numPr>
          <w:ilvl w:val="0"/>
          <w:numId w:val="0"/>
        </w:numPr>
        <w:spacing w:after="0"/>
        <w:ind w:left="1440"/>
        <w:jc w:val="center"/>
        <w:rPr>
          <w:rFonts w:ascii="Times New Roman" w:eastAsia="Times New Roman" w:hAnsi="Times New Roman" w:cs="Times New Roman"/>
          <w:color w:val="000000" w:themeColor="text1"/>
          <w:szCs w:val="24"/>
          <w:lang w:val="en-GB" w:eastAsia="cs-CZ"/>
        </w:rPr>
      </w:pPr>
    </w:p>
    <w:tbl>
      <w:tblPr>
        <w:tblStyle w:val="Mkatabulky"/>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504"/>
        <w:gridCol w:w="567"/>
      </w:tblGrid>
      <w:tr w:rsidR="003B000E" w:rsidRPr="00695E67" w14:paraId="2B64E82E" w14:textId="77777777" w:rsidTr="00B97F3A">
        <w:tc>
          <w:tcPr>
            <w:tcW w:w="567" w:type="dxa"/>
          </w:tcPr>
          <w:p w14:paraId="4AEBD487" w14:textId="77777777" w:rsidR="003B000E" w:rsidRPr="00695E67" w:rsidRDefault="003B000E" w:rsidP="004533E3">
            <w:pPr>
              <w:rPr>
                <w:rFonts w:ascii="Times New Roman" w:hAnsi="Times New Roman" w:cs="Times New Roman"/>
                <w:szCs w:val="24"/>
                <w:lang w:val="en-GB" w:eastAsia="cs-CZ"/>
              </w:rPr>
            </w:pPr>
          </w:p>
        </w:tc>
        <w:tc>
          <w:tcPr>
            <w:tcW w:w="8504" w:type="dxa"/>
          </w:tcPr>
          <w:p w14:paraId="5445179B" w14:textId="3DFAA39F" w:rsidR="003B000E" w:rsidRPr="00695E67" w:rsidRDefault="00A03065" w:rsidP="00B97F3A">
            <w:pPr>
              <w:spacing w:after="0"/>
              <w:jc w:val="center"/>
              <w:rPr>
                <w:rFonts w:ascii="Times New Roman" w:eastAsia="Times New Roman" w:hAnsi="Times New Roman" w:cs="Times New Roman"/>
                <w:color w:val="000000" w:themeColor="text1"/>
                <w:szCs w:val="24"/>
                <w:lang w:val="en-GB" w:eastAsia="cs-CZ"/>
              </w:rPr>
            </w:pPr>
            <m:oMath>
              <m:sSub>
                <m:sSubPr>
                  <m:ctrlPr>
                    <w:rPr>
                      <w:rFonts w:ascii="Cambria Math" w:eastAsia="+mn-ea" w:hAnsi="Cambria Math" w:cs="Times New Roman"/>
                      <w:i/>
                      <w:iCs/>
                      <w:color w:val="000000" w:themeColor="text1"/>
                      <w:kern w:val="24"/>
                      <w:szCs w:val="24"/>
                      <w:lang w:val="en-GB" w:eastAsia="cs-CZ"/>
                    </w:rPr>
                  </m:ctrlPr>
                </m:sSubPr>
                <m:e>
                  <m:r>
                    <w:rPr>
                      <w:rFonts w:ascii="Cambria Math" w:eastAsia="+mn-ea" w:hAnsi="Cambria Math" w:cs="Times New Roman"/>
                      <w:color w:val="000000" w:themeColor="text1"/>
                      <w:kern w:val="24"/>
                      <w:szCs w:val="24"/>
                      <w:lang w:val="en-GB" w:eastAsia="cs-CZ"/>
                    </w:rPr>
                    <m:t>U</m:t>
                  </m:r>
                </m:e>
                <m:sub>
                  <m:r>
                    <w:rPr>
                      <w:rFonts w:ascii="Cambria Math" w:eastAsia="+mn-ea" w:hAnsi="Cambria Math" w:cs="Times New Roman"/>
                      <w:color w:val="000000" w:themeColor="text1"/>
                      <w:kern w:val="24"/>
                      <w:szCs w:val="24"/>
                      <w:lang w:val="en-GB" w:eastAsia="cs-CZ"/>
                    </w:rPr>
                    <m:t>i</m:t>
                  </m:r>
                </m:sub>
              </m:sSub>
              <m:r>
                <w:rPr>
                  <w:rFonts w:ascii="Cambria Math" w:eastAsia="+mn-ea" w:hAnsi="Cambria Math" w:cs="Times New Roman"/>
                  <w:color w:val="000000" w:themeColor="text1"/>
                  <w:kern w:val="24"/>
                  <w:szCs w:val="24"/>
                  <w:lang w:val="en-GB" w:eastAsia="cs-CZ"/>
                </w:rPr>
                <m:t>=</m:t>
              </m:r>
              <m:sSub>
                <m:sSubPr>
                  <m:ctrlPr>
                    <w:rPr>
                      <w:rFonts w:ascii="Cambria Math" w:eastAsia="+mn-ea" w:hAnsi="Cambria Math" w:cs="Times New Roman"/>
                      <w:i/>
                      <w:iCs/>
                      <w:color w:val="000000" w:themeColor="text1"/>
                      <w:kern w:val="24"/>
                      <w:szCs w:val="24"/>
                      <w:lang w:val="en-GB" w:eastAsia="cs-CZ"/>
                    </w:rPr>
                  </m:ctrlPr>
                </m:sSubPr>
                <m:e>
                  <m:r>
                    <w:rPr>
                      <w:rFonts w:ascii="Cambria Math" w:eastAsia="+mn-ea" w:hAnsi="Cambria Math" w:cs="Times New Roman"/>
                      <w:color w:val="000000" w:themeColor="text1"/>
                      <w:kern w:val="24"/>
                      <w:szCs w:val="24"/>
                      <w:lang w:val="en-GB" w:eastAsia="cs-CZ"/>
                    </w:rPr>
                    <m:t>p</m:t>
                  </m:r>
                </m:e>
                <m:sub>
                  <m:r>
                    <w:rPr>
                      <w:rFonts w:ascii="Cambria Math" w:eastAsia="+mn-ea" w:hAnsi="Cambria Math" w:cs="Times New Roman"/>
                      <w:color w:val="000000" w:themeColor="text1"/>
                      <w:kern w:val="24"/>
                      <w:szCs w:val="24"/>
                      <w:lang w:val="en-GB" w:eastAsia="cs-CZ"/>
                    </w:rPr>
                    <m:t>1</m:t>
                  </m:r>
                </m:sub>
              </m:sSub>
              <m:r>
                <w:rPr>
                  <w:rFonts w:ascii="Cambria Math" w:eastAsia="+mn-ea" w:hAnsi="Cambria Math" w:cs="Times New Roman"/>
                  <w:color w:val="000000" w:themeColor="text1"/>
                  <w:kern w:val="24"/>
                  <w:szCs w:val="24"/>
                  <w:lang w:val="en-GB" w:eastAsia="cs-CZ"/>
                </w:rPr>
                <m:t>∙</m:t>
              </m:r>
              <m:sSup>
                <m:sSupPr>
                  <m:ctrlPr>
                    <w:rPr>
                      <w:rFonts w:ascii="Cambria Math" w:eastAsia="+mn-ea" w:hAnsi="Cambria Math" w:cs="Times New Roman"/>
                      <w:i/>
                      <w:iCs/>
                      <w:color w:val="000000" w:themeColor="text1"/>
                      <w:kern w:val="24"/>
                      <w:szCs w:val="24"/>
                      <w:lang w:val="en-GB" w:eastAsia="cs-CZ"/>
                    </w:rPr>
                  </m:ctrlPr>
                </m:sSupPr>
                <m:e>
                  <m:sSub>
                    <m:sSubPr>
                      <m:ctrlPr>
                        <w:rPr>
                          <w:rFonts w:ascii="Cambria Math" w:eastAsia="+mn-ea" w:hAnsi="Cambria Math" w:cs="Times New Roman"/>
                          <w:i/>
                          <w:iCs/>
                          <w:color w:val="000000" w:themeColor="text1"/>
                          <w:kern w:val="24"/>
                          <w:szCs w:val="24"/>
                          <w:lang w:val="en-GB" w:eastAsia="cs-CZ"/>
                        </w:rPr>
                      </m:ctrlPr>
                    </m:sSubPr>
                    <m:e>
                      <m:r>
                        <w:rPr>
                          <w:rFonts w:ascii="Cambria Math" w:eastAsia="+mn-ea" w:hAnsi="Cambria Math" w:cs="Times New Roman"/>
                          <w:color w:val="000000" w:themeColor="text1"/>
                          <w:kern w:val="24"/>
                          <w:szCs w:val="24"/>
                          <w:lang w:val="en-GB" w:eastAsia="cs-CZ"/>
                        </w:rPr>
                        <m:t>I</m:t>
                      </m:r>
                    </m:e>
                    <m:sub>
                      <m:r>
                        <w:rPr>
                          <w:rFonts w:ascii="Cambria Math" w:eastAsia="+mn-ea" w:hAnsi="Cambria Math" w:cs="Times New Roman"/>
                          <w:color w:val="000000" w:themeColor="text1"/>
                          <w:kern w:val="24"/>
                          <w:szCs w:val="24"/>
                          <w:lang w:val="en-GB" w:eastAsia="cs-CZ"/>
                        </w:rPr>
                        <m:t>b</m:t>
                      </m:r>
                    </m:sub>
                  </m:sSub>
                </m:e>
                <m:sup>
                  <m:r>
                    <w:rPr>
                      <w:rFonts w:ascii="Cambria Math" w:eastAsia="+mn-ea" w:hAnsi="Cambria Math" w:cs="Times New Roman"/>
                      <w:color w:val="000000" w:themeColor="text1"/>
                      <w:kern w:val="24"/>
                      <w:szCs w:val="24"/>
                      <w:lang w:val="en-GB" w:eastAsia="cs-CZ"/>
                    </w:rPr>
                    <m:t>4</m:t>
                  </m:r>
                </m:sup>
              </m:sSup>
              <m:r>
                <w:rPr>
                  <w:rFonts w:ascii="Cambria Math" w:eastAsia="+mn-ea" w:hAnsi="Cambria Math" w:cs="Times New Roman"/>
                  <w:color w:val="000000" w:themeColor="text1"/>
                  <w:kern w:val="24"/>
                  <w:szCs w:val="24"/>
                  <w:lang w:val="en-GB" w:eastAsia="cs-CZ"/>
                </w:rPr>
                <m:t>+</m:t>
              </m:r>
              <m:sSub>
                <m:sSubPr>
                  <m:ctrlPr>
                    <w:rPr>
                      <w:rFonts w:ascii="Cambria Math" w:eastAsia="+mn-ea" w:hAnsi="Cambria Math" w:cs="Times New Roman"/>
                      <w:i/>
                      <w:iCs/>
                      <w:color w:val="000000" w:themeColor="text1"/>
                      <w:kern w:val="24"/>
                      <w:szCs w:val="24"/>
                      <w:lang w:val="en-GB" w:eastAsia="cs-CZ"/>
                    </w:rPr>
                  </m:ctrlPr>
                </m:sSubPr>
                <m:e>
                  <m:r>
                    <w:rPr>
                      <w:rFonts w:ascii="Cambria Math" w:eastAsia="+mn-ea" w:hAnsi="Cambria Math" w:cs="Times New Roman"/>
                      <w:color w:val="000000" w:themeColor="text1"/>
                      <w:kern w:val="24"/>
                      <w:szCs w:val="24"/>
                      <w:lang w:val="en-GB" w:eastAsia="cs-CZ"/>
                    </w:rPr>
                    <m:t>p</m:t>
                  </m:r>
                </m:e>
                <m:sub>
                  <m:r>
                    <w:rPr>
                      <w:rFonts w:ascii="Cambria Math" w:eastAsia="+mn-ea" w:hAnsi="Cambria Math" w:cs="Times New Roman"/>
                      <w:color w:val="000000" w:themeColor="text1"/>
                      <w:kern w:val="24"/>
                      <w:szCs w:val="24"/>
                      <w:lang w:val="en-GB" w:eastAsia="cs-CZ"/>
                    </w:rPr>
                    <m:t>2</m:t>
                  </m:r>
                </m:sub>
              </m:sSub>
              <m:r>
                <w:rPr>
                  <w:rFonts w:ascii="Cambria Math" w:eastAsia="+mn-ea" w:hAnsi="Cambria Math" w:cs="Times New Roman"/>
                  <w:color w:val="000000" w:themeColor="text1"/>
                  <w:kern w:val="24"/>
                  <w:szCs w:val="24"/>
                  <w:lang w:val="en-GB" w:eastAsia="cs-CZ"/>
                </w:rPr>
                <m:t>∙</m:t>
              </m:r>
              <m:sSup>
                <m:sSupPr>
                  <m:ctrlPr>
                    <w:rPr>
                      <w:rFonts w:ascii="Cambria Math" w:eastAsia="+mn-ea" w:hAnsi="Cambria Math" w:cs="Times New Roman"/>
                      <w:i/>
                      <w:iCs/>
                      <w:color w:val="000000" w:themeColor="text1"/>
                      <w:kern w:val="24"/>
                      <w:szCs w:val="24"/>
                      <w:lang w:val="en-GB" w:eastAsia="cs-CZ"/>
                    </w:rPr>
                  </m:ctrlPr>
                </m:sSupPr>
                <m:e>
                  <m:sSub>
                    <m:sSubPr>
                      <m:ctrlPr>
                        <w:rPr>
                          <w:rFonts w:ascii="Cambria Math" w:eastAsia="+mn-ea" w:hAnsi="Cambria Math" w:cs="Times New Roman"/>
                          <w:i/>
                          <w:iCs/>
                          <w:color w:val="000000" w:themeColor="text1"/>
                          <w:kern w:val="24"/>
                          <w:szCs w:val="24"/>
                          <w:lang w:val="en-GB" w:eastAsia="cs-CZ"/>
                        </w:rPr>
                      </m:ctrlPr>
                    </m:sSubPr>
                    <m:e>
                      <m:r>
                        <w:rPr>
                          <w:rFonts w:ascii="Cambria Math" w:eastAsia="+mn-ea" w:hAnsi="Cambria Math" w:cs="Times New Roman"/>
                          <w:color w:val="000000" w:themeColor="text1"/>
                          <w:kern w:val="24"/>
                          <w:szCs w:val="24"/>
                          <w:lang w:val="en-GB" w:eastAsia="cs-CZ"/>
                        </w:rPr>
                        <m:t>I</m:t>
                      </m:r>
                    </m:e>
                    <m:sub>
                      <m:r>
                        <w:rPr>
                          <w:rFonts w:ascii="Cambria Math" w:eastAsia="+mn-ea" w:hAnsi="Cambria Math" w:cs="Times New Roman"/>
                          <w:color w:val="000000" w:themeColor="text1"/>
                          <w:kern w:val="24"/>
                          <w:szCs w:val="24"/>
                          <w:lang w:val="en-GB" w:eastAsia="cs-CZ"/>
                        </w:rPr>
                        <m:t>b</m:t>
                      </m:r>
                    </m:sub>
                  </m:sSub>
                </m:e>
                <m:sup>
                  <m:r>
                    <w:rPr>
                      <w:rFonts w:ascii="Cambria Math" w:eastAsia="+mn-ea" w:hAnsi="Cambria Math" w:cs="Times New Roman"/>
                      <w:color w:val="000000" w:themeColor="text1"/>
                      <w:kern w:val="24"/>
                      <w:szCs w:val="24"/>
                      <w:lang w:val="en-GB" w:eastAsia="cs-CZ"/>
                    </w:rPr>
                    <m:t>3</m:t>
                  </m:r>
                </m:sup>
              </m:sSup>
            </m:oMath>
            <w:r w:rsidR="003B000E" w:rsidRPr="00695E67">
              <w:rPr>
                <w:rFonts w:ascii="Times New Roman" w:eastAsia="+mn-ea" w:hAnsi="Times New Roman" w:cs="Times New Roman"/>
                <w:color w:val="000000" w:themeColor="text1"/>
                <w:kern w:val="24"/>
                <w:szCs w:val="24"/>
                <w:lang w:val="en-GB" w:eastAsia="cs-CZ"/>
              </w:rPr>
              <w:t>+</w:t>
            </w:r>
            <m:oMath>
              <m:sSub>
                <m:sSubPr>
                  <m:ctrlPr>
                    <w:rPr>
                      <w:rFonts w:ascii="Cambria Math" w:eastAsia="+mn-ea" w:hAnsi="Cambria Math" w:cs="Times New Roman"/>
                      <w:i/>
                      <w:iCs/>
                      <w:color w:val="000000" w:themeColor="text1"/>
                      <w:kern w:val="24"/>
                      <w:szCs w:val="24"/>
                      <w:lang w:val="en-GB" w:eastAsia="cs-CZ"/>
                    </w:rPr>
                  </m:ctrlPr>
                </m:sSubPr>
                <m:e>
                  <m:r>
                    <w:rPr>
                      <w:rFonts w:ascii="Cambria Math" w:eastAsia="+mn-ea" w:hAnsi="Cambria Math" w:cs="Times New Roman"/>
                      <w:color w:val="000000" w:themeColor="text1"/>
                      <w:kern w:val="24"/>
                      <w:szCs w:val="24"/>
                      <w:lang w:val="en-GB" w:eastAsia="cs-CZ"/>
                    </w:rPr>
                    <m:t>p</m:t>
                  </m:r>
                </m:e>
                <m:sub>
                  <m:r>
                    <w:rPr>
                      <w:rFonts w:ascii="Cambria Math" w:eastAsia="+mn-ea" w:hAnsi="Cambria Math" w:cs="Times New Roman"/>
                      <w:color w:val="000000" w:themeColor="text1"/>
                      <w:kern w:val="24"/>
                      <w:szCs w:val="24"/>
                      <w:lang w:val="en-GB" w:eastAsia="cs-CZ"/>
                    </w:rPr>
                    <m:t>3</m:t>
                  </m:r>
                </m:sub>
              </m:sSub>
              <m:r>
                <w:rPr>
                  <w:rFonts w:ascii="Cambria Math" w:eastAsia="+mn-ea" w:hAnsi="Cambria Math" w:cs="Times New Roman"/>
                  <w:color w:val="000000" w:themeColor="text1"/>
                  <w:kern w:val="24"/>
                  <w:szCs w:val="24"/>
                  <w:lang w:val="en-GB" w:eastAsia="cs-CZ"/>
                </w:rPr>
                <m:t>∙</m:t>
              </m:r>
              <m:sSup>
                <m:sSupPr>
                  <m:ctrlPr>
                    <w:rPr>
                      <w:rFonts w:ascii="Cambria Math" w:eastAsia="+mn-ea" w:hAnsi="Cambria Math" w:cs="Times New Roman"/>
                      <w:i/>
                      <w:iCs/>
                      <w:color w:val="000000" w:themeColor="text1"/>
                      <w:kern w:val="24"/>
                      <w:szCs w:val="24"/>
                      <w:lang w:val="en-GB" w:eastAsia="cs-CZ"/>
                    </w:rPr>
                  </m:ctrlPr>
                </m:sSupPr>
                <m:e>
                  <m:sSub>
                    <m:sSubPr>
                      <m:ctrlPr>
                        <w:rPr>
                          <w:rFonts w:ascii="Cambria Math" w:eastAsia="+mn-ea" w:hAnsi="Cambria Math" w:cs="Times New Roman"/>
                          <w:i/>
                          <w:iCs/>
                          <w:color w:val="000000" w:themeColor="text1"/>
                          <w:kern w:val="24"/>
                          <w:szCs w:val="24"/>
                          <w:lang w:val="en-GB" w:eastAsia="cs-CZ"/>
                        </w:rPr>
                      </m:ctrlPr>
                    </m:sSubPr>
                    <m:e>
                      <m:r>
                        <w:rPr>
                          <w:rFonts w:ascii="Cambria Math" w:eastAsia="+mn-ea" w:hAnsi="Cambria Math" w:cs="Times New Roman"/>
                          <w:color w:val="000000" w:themeColor="text1"/>
                          <w:kern w:val="24"/>
                          <w:szCs w:val="24"/>
                          <w:lang w:val="en-GB" w:eastAsia="cs-CZ"/>
                        </w:rPr>
                        <m:t>I</m:t>
                      </m:r>
                    </m:e>
                    <m:sub>
                      <m:r>
                        <w:rPr>
                          <w:rFonts w:ascii="Cambria Math" w:eastAsia="+mn-ea" w:hAnsi="Cambria Math" w:cs="Times New Roman"/>
                          <w:color w:val="000000" w:themeColor="text1"/>
                          <w:kern w:val="24"/>
                          <w:szCs w:val="24"/>
                          <w:lang w:val="en-GB" w:eastAsia="cs-CZ"/>
                        </w:rPr>
                        <m:t>b</m:t>
                      </m:r>
                    </m:sub>
                  </m:sSub>
                </m:e>
                <m:sup>
                  <m:r>
                    <w:rPr>
                      <w:rFonts w:ascii="Cambria Math" w:eastAsia="+mn-ea" w:hAnsi="Cambria Math" w:cs="Times New Roman"/>
                      <w:color w:val="000000" w:themeColor="text1"/>
                      <w:kern w:val="24"/>
                      <w:szCs w:val="24"/>
                      <w:lang w:val="en-GB" w:eastAsia="cs-CZ"/>
                    </w:rPr>
                    <m:t>2</m:t>
                  </m:r>
                </m:sup>
              </m:sSup>
            </m:oMath>
            <w:r w:rsidR="003B000E" w:rsidRPr="00695E67">
              <w:rPr>
                <w:rFonts w:ascii="Times New Roman" w:eastAsia="+mn-ea" w:hAnsi="Times New Roman" w:cs="Times New Roman"/>
                <w:color w:val="000000" w:themeColor="text1"/>
                <w:kern w:val="24"/>
                <w:szCs w:val="24"/>
                <w:lang w:val="en-GB" w:eastAsia="cs-CZ"/>
              </w:rPr>
              <w:t>+</w:t>
            </w:r>
            <m:oMath>
              <m:sSub>
                <m:sSubPr>
                  <m:ctrlPr>
                    <w:rPr>
                      <w:rFonts w:ascii="Cambria Math" w:eastAsia="+mn-ea" w:hAnsi="Cambria Math" w:cs="Times New Roman"/>
                      <w:i/>
                      <w:iCs/>
                      <w:color w:val="000000" w:themeColor="text1"/>
                      <w:kern w:val="24"/>
                      <w:szCs w:val="24"/>
                      <w:lang w:val="en-GB" w:eastAsia="cs-CZ"/>
                    </w:rPr>
                  </m:ctrlPr>
                </m:sSubPr>
                <m:e>
                  <m:r>
                    <w:rPr>
                      <w:rFonts w:ascii="Cambria Math" w:eastAsia="+mn-ea" w:hAnsi="Cambria Math" w:cs="Times New Roman"/>
                      <w:color w:val="000000" w:themeColor="text1"/>
                      <w:kern w:val="24"/>
                      <w:szCs w:val="24"/>
                      <w:lang w:val="en-GB" w:eastAsia="cs-CZ"/>
                    </w:rPr>
                    <m:t>p</m:t>
                  </m:r>
                </m:e>
                <m:sub>
                  <m:r>
                    <w:rPr>
                      <w:rFonts w:ascii="Cambria Math" w:eastAsia="+mn-ea" w:hAnsi="Cambria Math" w:cs="Times New Roman"/>
                      <w:color w:val="000000" w:themeColor="text1"/>
                      <w:kern w:val="24"/>
                      <w:szCs w:val="24"/>
                      <w:lang w:val="en-GB" w:eastAsia="cs-CZ"/>
                    </w:rPr>
                    <m:t>4</m:t>
                  </m:r>
                </m:sub>
              </m:sSub>
              <m:r>
                <w:rPr>
                  <w:rFonts w:ascii="Cambria Math" w:eastAsia="+mn-ea" w:hAnsi="Cambria Math" w:cs="Times New Roman"/>
                  <w:color w:val="000000" w:themeColor="text1"/>
                  <w:kern w:val="24"/>
                  <w:szCs w:val="24"/>
                  <w:lang w:val="en-GB" w:eastAsia="cs-CZ"/>
                </w:rPr>
                <m:t>∙</m:t>
              </m:r>
              <m:sSub>
                <m:sSubPr>
                  <m:ctrlPr>
                    <w:rPr>
                      <w:rFonts w:ascii="Cambria Math" w:eastAsia="+mn-ea" w:hAnsi="Cambria Math" w:cs="Times New Roman"/>
                      <w:i/>
                      <w:iCs/>
                      <w:color w:val="000000" w:themeColor="text1"/>
                      <w:kern w:val="24"/>
                      <w:szCs w:val="24"/>
                      <w:lang w:val="en-GB" w:eastAsia="cs-CZ"/>
                    </w:rPr>
                  </m:ctrlPr>
                </m:sSubPr>
                <m:e>
                  <m:r>
                    <w:rPr>
                      <w:rFonts w:ascii="Cambria Math" w:eastAsia="+mn-ea" w:hAnsi="Cambria Math" w:cs="Times New Roman"/>
                      <w:color w:val="000000" w:themeColor="text1"/>
                      <w:kern w:val="24"/>
                      <w:szCs w:val="24"/>
                      <w:lang w:val="en-GB" w:eastAsia="cs-CZ"/>
                    </w:rPr>
                    <m:t>I</m:t>
                  </m:r>
                </m:e>
                <m:sub>
                  <m:r>
                    <w:rPr>
                      <w:rFonts w:ascii="Cambria Math" w:eastAsia="+mn-ea" w:hAnsi="Cambria Math" w:cs="Times New Roman"/>
                      <w:color w:val="000000" w:themeColor="text1"/>
                      <w:kern w:val="24"/>
                      <w:szCs w:val="24"/>
                      <w:lang w:val="en-GB" w:eastAsia="cs-CZ"/>
                    </w:rPr>
                    <m:t>b</m:t>
                  </m:r>
                </m:sub>
              </m:sSub>
            </m:oMath>
            <w:r w:rsidR="003B000E" w:rsidRPr="00695E67">
              <w:rPr>
                <w:rFonts w:ascii="Times New Roman" w:eastAsia="+mn-ea" w:hAnsi="Times New Roman" w:cs="Times New Roman"/>
                <w:color w:val="000000" w:themeColor="text1"/>
                <w:kern w:val="24"/>
                <w:szCs w:val="24"/>
                <w:lang w:val="en-GB" w:eastAsia="cs-CZ"/>
              </w:rPr>
              <w:t>+</w:t>
            </w:r>
            <m:oMath>
              <m:sSub>
                <m:sSubPr>
                  <m:ctrlPr>
                    <w:rPr>
                      <w:rFonts w:ascii="Cambria Math" w:eastAsia="+mn-ea" w:hAnsi="Cambria Math" w:cs="Times New Roman"/>
                      <w:i/>
                      <w:iCs/>
                      <w:color w:val="000000" w:themeColor="text1"/>
                      <w:kern w:val="24"/>
                      <w:szCs w:val="24"/>
                      <w:lang w:val="en-GB" w:eastAsia="cs-CZ"/>
                    </w:rPr>
                  </m:ctrlPr>
                </m:sSubPr>
                <m:e>
                  <m:r>
                    <w:rPr>
                      <w:rFonts w:ascii="Cambria Math" w:eastAsia="+mn-ea" w:hAnsi="Cambria Math" w:cs="Times New Roman"/>
                      <w:color w:val="000000" w:themeColor="text1"/>
                      <w:kern w:val="24"/>
                      <w:szCs w:val="24"/>
                      <w:lang w:val="en-GB" w:eastAsia="cs-CZ"/>
                    </w:rPr>
                    <m:t>p</m:t>
                  </m:r>
                </m:e>
                <m:sub>
                  <m:r>
                    <w:rPr>
                      <w:rFonts w:ascii="Cambria Math" w:eastAsia="+mn-ea" w:hAnsi="Cambria Math" w:cs="Times New Roman"/>
                      <w:color w:val="000000" w:themeColor="text1"/>
                      <w:kern w:val="24"/>
                      <w:szCs w:val="24"/>
                      <w:lang w:val="en-GB" w:eastAsia="cs-CZ"/>
                    </w:rPr>
                    <m:t>5</m:t>
                  </m:r>
                </m:sub>
              </m:sSub>
            </m:oMath>
          </w:p>
        </w:tc>
        <w:tc>
          <w:tcPr>
            <w:tcW w:w="567" w:type="dxa"/>
          </w:tcPr>
          <w:p w14:paraId="79A789F8" w14:textId="484F7F97" w:rsidR="003B000E" w:rsidRPr="00695E67" w:rsidRDefault="003B000E" w:rsidP="004533E3">
            <w:pPr>
              <w:rPr>
                <w:rFonts w:ascii="Times New Roman" w:hAnsi="Times New Roman" w:cs="Times New Roman"/>
                <w:szCs w:val="24"/>
                <w:lang w:val="en-GB" w:eastAsia="cs-CZ"/>
              </w:rPr>
            </w:pPr>
            <w:r w:rsidRPr="00695E67">
              <w:rPr>
                <w:rFonts w:ascii="Times New Roman" w:hAnsi="Times New Roman" w:cs="Times New Roman"/>
                <w:szCs w:val="24"/>
                <w:lang w:val="en-GB" w:eastAsia="cs-CZ"/>
              </w:rPr>
              <w:t>(</w:t>
            </w:r>
            <w:r w:rsidR="00B97F3A" w:rsidRPr="00695E67">
              <w:rPr>
                <w:rFonts w:ascii="Times New Roman" w:hAnsi="Times New Roman" w:cs="Times New Roman"/>
                <w:szCs w:val="24"/>
                <w:lang w:val="en-GB" w:eastAsia="cs-CZ"/>
              </w:rPr>
              <w:t>1</w:t>
            </w:r>
            <w:r w:rsidRPr="00695E67">
              <w:rPr>
                <w:rFonts w:ascii="Times New Roman" w:hAnsi="Times New Roman" w:cs="Times New Roman"/>
                <w:szCs w:val="24"/>
                <w:lang w:val="en-GB" w:eastAsia="cs-CZ"/>
              </w:rPr>
              <w:t>)</w:t>
            </w:r>
          </w:p>
        </w:tc>
      </w:tr>
    </w:tbl>
    <w:p w14:paraId="2F9BE0DD" w14:textId="7320C0C0" w:rsidR="008901A7" w:rsidRPr="00695E67" w:rsidRDefault="008901A7" w:rsidP="008901A7">
      <w:pPr>
        <w:rPr>
          <w:rFonts w:ascii="Times New Roman" w:eastAsiaTheme="minorEastAsia" w:hAnsi="Times New Roman" w:cs="Times New Roman"/>
          <w:szCs w:val="24"/>
          <w:lang w:val="en-GB"/>
        </w:rPr>
      </w:pPr>
    </w:p>
    <w:p w14:paraId="72B294A4" w14:textId="2DD29184" w:rsidR="008901A7" w:rsidRPr="00695E67" w:rsidRDefault="008901A7" w:rsidP="00B97F3A">
      <w:pPr>
        <w:pStyle w:val="Titulek"/>
        <w:keepNext/>
        <w:jc w:val="both"/>
        <w:rPr>
          <w:rFonts w:ascii="Times New Roman" w:hAnsi="Times New Roman" w:cs="Times New Roman"/>
          <w:sz w:val="24"/>
          <w:szCs w:val="24"/>
          <w:lang w:val="en-GB"/>
        </w:rPr>
      </w:pPr>
    </w:p>
    <w:p w14:paraId="10FB937D" w14:textId="1C0AB030" w:rsidR="008901A7" w:rsidRPr="00695E67" w:rsidRDefault="00D4592F" w:rsidP="008901A7">
      <w:pPr>
        <w:pStyle w:val="Titulek"/>
        <w:keepNext/>
        <w:rPr>
          <w:rFonts w:ascii="Times New Roman" w:hAnsi="Times New Roman" w:cs="Times New Roman"/>
          <w:sz w:val="24"/>
          <w:szCs w:val="24"/>
          <w:lang w:val="en-GB"/>
        </w:rPr>
      </w:pPr>
      <w:r w:rsidRPr="00695E67">
        <w:rPr>
          <w:rFonts w:ascii="Times New Roman" w:hAnsi="Times New Roman" w:cs="Times New Roman"/>
          <w:sz w:val="24"/>
          <w:szCs w:val="24"/>
          <w:lang w:val="en-GB"/>
        </w:rPr>
        <w:t>Table</w:t>
      </w:r>
      <w:r w:rsidR="008901A7" w:rsidRPr="00695E67">
        <w:rPr>
          <w:rFonts w:ascii="Times New Roman" w:hAnsi="Times New Roman" w:cs="Times New Roman"/>
          <w:sz w:val="24"/>
          <w:szCs w:val="24"/>
          <w:lang w:val="en-GB"/>
        </w:rPr>
        <w:t xml:space="preserve"> </w:t>
      </w:r>
      <w:r w:rsidR="008901A7" w:rsidRPr="00695E67">
        <w:rPr>
          <w:rFonts w:ascii="Times New Roman" w:hAnsi="Times New Roman" w:cs="Times New Roman"/>
          <w:sz w:val="24"/>
          <w:szCs w:val="24"/>
          <w:lang w:val="en-GB"/>
        </w:rPr>
        <w:fldChar w:fldCharType="begin"/>
      </w:r>
      <w:r w:rsidR="008901A7" w:rsidRPr="00695E67">
        <w:rPr>
          <w:rFonts w:ascii="Times New Roman" w:hAnsi="Times New Roman" w:cs="Times New Roman"/>
          <w:sz w:val="24"/>
          <w:szCs w:val="24"/>
          <w:lang w:val="en-GB"/>
        </w:rPr>
        <w:instrText xml:space="preserve"> SEQ Tabulka \* ARABIC </w:instrText>
      </w:r>
      <w:r w:rsidR="008901A7" w:rsidRPr="00695E67">
        <w:rPr>
          <w:rFonts w:ascii="Times New Roman" w:hAnsi="Times New Roman" w:cs="Times New Roman"/>
          <w:sz w:val="24"/>
          <w:szCs w:val="24"/>
          <w:lang w:val="en-GB"/>
        </w:rPr>
        <w:fldChar w:fldCharType="separate"/>
      </w:r>
      <w:r w:rsidR="008901A7" w:rsidRPr="00695E67">
        <w:rPr>
          <w:rFonts w:ascii="Times New Roman" w:hAnsi="Times New Roman" w:cs="Times New Roman"/>
          <w:noProof/>
          <w:sz w:val="24"/>
          <w:szCs w:val="24"/>
          <w:lang w:val="en-GB"/>
        </w:rPr>
        <w:t>3</w:t>
      </w:r>
      <w:r w:rsidR="008901A7" w:rsidRPr="00695E67">
        <w:rPr>
          <w:rFonts w:ascii="Times New Roman" w:hAnsi="Times New Roman" w:cs="Times New Roman"/>
          <w:sz w:val="24"/>
          <w:szCs w:val="24"/>
          <w:lang w:val="en-GB"/>
        </w:rPr>
        <w:fldChar w:fldCharType="end"/>
      </w:r>
      <w:r w:rsidR="00695E67" w:rsidRPr="00695E67">
        <w:rPr>
          <w:rFonts w:ascii="Times New Roman" w:hAnsi="Times New Roman" w:cs="Times New Roman"/>
          <w:sz w:val="24"/>
          <w:szCs w:val="24"/>
          <w:lang w:val="en-GB"/>
        </w:rPr>
        <w:t>:</w:t>
      </w:r>
      <w:r w:rsidR="006C20B0" w:rsidRPr="00695E67">
        <w:rPr>
          <w:rFonts w:ascii="Times New Roman" w:hAnsi="Times New Roman" w:cs="Times New Roman"/>
          <w:sz w:val="24"/>
          <w:szCs w:val="24"/>
          <w:lang w:val="en-GB"/>
        </w:rPr>
        <w:t xml:space="preserve"> </w:t>
      </w:r>
      <w:r w:rsidR="00371CA8" w:rsidRPr="00695E67">
        <w:rPr>
          <w:rFonts w:ascii="Times New Roman" w:hAnsi="Times New Roman" w:cs="Times New Roman"/>
          <w:sz w:val="24"/>
          <w:szCs w:val="24"/>
          <w:lang w:val="en-GB"/>
        </w:rPr>
        <w:t xml:space="preserve">Values </w:t>
      </w:r>
      <w:r w:rsidR="00371CA8" w:rsidRPr="00695E67">
        <w:rPr>
          <w:rFonts w:ascii="Times New Roman" w:hAnsi="Times New Roman" w:cs="Times New Roman"/>
          <w:i/>
          <w:iCs/>
          <w:sz w:val="24"/>
          <w:szCs w:val="24"/>
          <w:lang w:val="en-GB"/>
        </w:rPr>
        <w:t>p</w:t>
      </w:r>
      <w:r w:rsidR="00371CA8" w:rsidRPr="00695E67">
        <w:rPr>
          <w:rFonts w:ascii="Times New Roman" w:hAnsi="Times New Roman" w:cs="Times New Roman"/>
          <w:sz w:val="24"/>
          <w:szCs w:val="24"/>
          <w:lang w:val="en-GB"/>
        </w:rPr>
        <w:t xml:space="preserve"> for calculating the induced voltage for </w:t>
      </w:r>
      <w:r w:rsidR="00BF37AC" w:rsidRPr="00695E67">
        <w:rPr>
          <w:rFonts w:ascii="Times New Roman" w:hAnsi="Times New Roman" w:cs="Times New Roman"/>
          <w:sz w:val="24"/>
          <w:szCs w:val="24"/>
          <w:lang w:val="en-GB"/>
        </w:rPr>
        <w:t xml:space="preserve">900 </w:t>
      </w:r>
      <w:r w:rsidR="00695E67" w:rsidRPr="00695E67">
        <w:rPr>
          <w:rFonts w:ascii="Times New Roman" w:hAnsi="Times New Roman" w:cs="Times New Roman"/>
          <w:sz w:val="24"/>
          <w:szCs w:val="24"/>
          <w:lang w:val="en-GB"/>
        </w:rPr>
        <w:t>rpm</w:t>
      </w:r>
    </w:p>
    <w:tbl>
      <w:tblPr>
        <w:tblStyle w:val="Mkatabulky"/>
        <w:tblW w:w="0" w:type="auto"/>
        <w:tblInd w:w="3085" w:type="dxa"/>
        <w:tblLook w:val="04A0" w:firstRow="1" w:lastRow="0" w:firstColumn="1" w:lastColumn="0" w:noHBand="0" w:noVBand="1"/>
      </w:tblPr>
      <w:tblGrid>
        <w:gridCol w:w="1521"/>
        <w:gridCol w:w="1739"/>
      </w:tblGrid>
      <w:tr w:rsidR="008901A7" w:rsidRPr="00444898" w14:paraId="4D668014" w14:textId="77777777" w:rsidTr="00920C5A">
        <w:tc>
          <w:tcPr>
            <w:tcW w:w="1521" w:type="dxa"/>
          </w:tcPr>
          <w:p w14:paraId="4F13E89F" w14:textId="21902AE7" w:rsidR="008901A7" w:rsidRPr="00695E67" w:rsidRDefault="00920C5A" w:rsidP="008901A7">
            <w:pPr>
              <w:rPr>
                <w:rFonts w:ascii="Times New Roman" w:hAnsi="Times New Roman" w:cs="Times New Roman"/>
                <w:szCs w:val="24"/>
                <w:lang w:val="en-GB"/>
              </w:rPr>
            </w:pPr>
            <w:r w:rsidRPr="00695E67">
              <w:rPr>
                <w:rFonts w:ascii="Times New Roman" w:hAnsi="Times New Roman" w:cs="Times New Roman"/>
                <w:szCs w:val="24"/>
                <w:lang w:val="en-GB"/>
              </w:rPr>
              <w:t>p</w:t>
            </w:r>
            <w:r w:rsidRPr="00695E67">
              <w:rPr>
                <w:rFonts w:ascii="Times New Roman" w:hAnsi="Times New Roman" w:cs="Times New Roman"/>
                <w:szCs w:val="24"/>
                <w:vertAlign w:val="subscript"/>
                <w:lang w:val="en-GB"/>
              </w:rPr>
              <w:t>1</w:t>
            </w:r>
          </w:p>
        </w:tc>
        <w:tc>
          <w:tcPr>
            <w:tcW w:w="1739" w:type="dxa"/>
          </w:tcPr>
          <w:p w14:paraId="49D00BEE" w14:textId="23F4F3CB" w:rsidR="008901A7" w:rsidRPr="00695E67" w:rsidRDefault="00920C5A" w:rsidP="008901A7">
            <w:pPr>
              <w:rPr>
                <w:rFonts w:ascii="Times New Roman" w:hAnsi="Times New Roman" w:cs="Times New Roman"/>
                <w:szCs w:val="24"/>
                <w:lang w:val="en-GB"/>
              </w:rPr>
            </w:pPr>
            <w:r w:rsidRPr="00695E67">
              <w:rPr>
                <w:rFonts w:ascii="Times New Roman" w:hAnsi="Times New Roman" w:cs="Times New Roman"/>
                <w:szCs w:val="24"/>
                <w:lang w:val="en-GB"/>
              </w:rPr>
              <w:t>6.551e-11</w:t>
            </w:r>
          </w:p>
        </w:tc>
      </w:tr>
      <w:tr w:rsidR="008901A7" w:rsidRPr="00444898" w14:paraId="36677B89" w14:textId="77777777" w:rsidTr="00920C5A">
        <w:tc>
          <w:tcPr>
            <w:tcW w:w="1521" w:type="dxa"/>
          </w:tcPr>
          <w:p w14:paraId="704C5834" w14:textId="05068EE2" w:rsidR="008901A7" w:rsidRPr="00695E67" w:rsidRDefault="00920C5A" w:rsidP="008901A7">
            <w:pPr>
              <w:rPr>
                <w:rFonts w:ascii="Times New Roman" w:hAnsi="Times New Roman" w:cs="Times New Roman"/>
                <w:szCs w:val="24"/>
                <w:lang w:val="en-GB"/>
              </w:rPr>
            </w:pPr>
            <w:r w:rsidRPr="00695E67">
              <w:rPr>
                <w:rFonts w:ascii="Times New Roman" w:hAnsi="Times New Roman" w:cs="Times New Roman"/>
                <w:szCs w:val="24"/>
                <w:lang w:val="en-GB"/>
              </w:rPr>
              <w:t>p</w:t>
            </w:r>
            <w:r w:rsidRPr="00695E67">
              <w:rPr>
                <w:rFonts w:ascii="Times New Roman" w:hAnsi="Times New Roman" w:cs="Times New Roman"/>
                <w:szCs w:val="24"/>
                <w:vertAlign w:val="subscript"/>
                <w:lang w:val="en-GB"/>
              </w:rPr>
              <w:t>2</w:t>
            </w:r>
          </w:p>
        </w:tc>
        <w:tc>
          <w:tcPr>
            <w:tcW w:w="1739" w:type="dxa"/>
          </w:tcPr>
          <w:p w14:paraId="3BE0B408" w14:textId="2047222A" w:rsidR="008901A7" w:rsidRPr="00695E67" w:rsidRDefault="00920C5A" w:rsidP="008901A7">
            <w:pPr>
              <w:rPr>
                <w:rFonts w:ascii="Times New Roman" w:hAnsi="Times New Roman" w:cs="Times New Roman"/>
                <w:szCs w:val="24"/>
                <w:lang w:val="en-GB"/>
              </w:rPr>
            </w:pPr>
            <w:r w:rsidRPr="00695E67">
              <w:rPr>
                <w:rFonts w:ascii="Times New Roman" w:hAnsi="Times New Roman" w:cs="Times New Roman"/>
                <w:szCs w:val="24"/>
                <w:lang w:val="en-GB"/>
              </w:rPr>
              <w:t>2.473e-6</w:t>
            </w:r>
          </w:p>
        </w:tc>
      </w:tr>
      <w:tr w:rsidR="008901A7" w:rsidRPr="00444898" w14:paraId="72A1C487" w14:textId="77777777" w:rsidTr="00920C5A">
        <w:tc>
          <w:tcPr>
            <w:tcW w:w="1521" w:type="dxa"/>
          </w:tcPr>
          <w:p w14:paraId="3AFB0E70" w14:textId="718E031B" w:rsidR="008901A7" w:rsidRPr="00695E67" w:rsidRDefault="00920C5A" w:rsidP="008901A7">
            <w:pPr>
              <w:rPr>
                <w:rFonts w:ascii="Times New Roman" w:hAnsi="Times New Roman" w:cs="Times New Roman"/>
                <w:szCs w:val="24"/>
                <w:lang w:val="en-GB"/>
              </w:rPr>
            </w:pPr>
            <w:r w:rsidRPr="00695E67">
              <w:rPr>
                <w:rFonts w:ascii="Times New Roman" w:hAnsi="Times New Roman" w:cs="Times New Roman"/>
                <w:szCs w:val="24"/>
                <w:lang w:val="en-GB"/>
              </w:rPr>
              <w:t>p</w:t>
            </w:r>
            <w:r w:rsidRPr="00695E67">
              <w:rPr>
                <w:rFonts w:ascii="Times New Roman" w:hAnsi="Times New Roman" w:cs="Times New Roman"/>
                <w:szCs w:val="24"/>
                <w:vertAlign w:val="subscript"/>
                <w:lang w:val="en-GB"/>
              </w:rPr>
              <w:t>3</w:t>
            </w:r>
          </w:p>
        </w:tc>
        <w:tc>
          <w:tcPr>
            <w:tcW w:w="1739" w:type="dxa"/>
          </w:tcPr>
          <w:p w14:paraId="4C65A618" w14:textId="71453163" w:rsidR="008901A7" w:rsidRPr="00695E67" w:rsidRDefault="00920C5A" w:rsidP="008901A7">
            <w:pPr>
              <w:rPr>
                <w:rFonts w:ascii="Times New Roman" w:hAnsi="Times New Roman" w:cs="Times New Roman"/>
                <w:szCs w:val="24"/>
                <w:lang w:val="en-GB"/>
              </w:rPr>
            </w:pPr>
            <w:r w:rsidRPr="00695E67">
              <w:rPr>
                <w:rFonts w:ascii="Times New Roman" w:hAnsi="Times New Roman" w:cs="Times New Roman"/>
                <w:szCs w:val="24"/>
                <w:lang w:val="en-GB"/>
              </w:rPr>
              <w:t>-0.005063</w:t>
            </w:r>
          </w:p>
        </w:tc>
      </w:tr>
      <w:tr w:rsidR="008901A7" w:rsidRPr="00444898" w14:paraId="0A723104" w14:textId="77777777" w:rsidTr="00920C5A">
        <w:tc>
          <w:tcPr>
            <w:tcW w:w="1521" w:type="dxa"/>
          </w:tcPr>
          <w:p w14:paraId="42FD58C4" w14:textId="3F3DD9D4" w:rsidR="008901A7" w:rsidRPr="00695E67" w:rsidRDefault="00920C5A" w:rsidP="008901A7">
            <w:pPr>
              <w:rPr>
                <w:rFonts w:ascii="Times New Roman" w:hAnsi="Times New Roman" w:cs="Times New Roman"/>
                <w:szCs w:val="24"/>
                <w:lang w:val="en-GB"/>
              </w:rPr>
            </w:pPr>
            <w:r w:rsidRPr="00695E67">
              <w:rPr>
                <w:rFonts w:ascii="Times New Roman" w:hAnsi="Times New Roman" w:cs="Times New Roman"/>
                <w:szCs w:val="24"/>
                <w:lang w:val="en-GB"/>
              </w:rPr>
              <w:t>p</w:t>
            </w:r>
            <w:r w:rsidRPr="00695E67">
              <w:rPr>
                <w:rFonts w:ascii="Times New Roman" w:hAnsi="Times New Roman" w:cs="Times New Roman"/>
                <w:szCs w:val="24"/>
                <w:vertAlign w:val="subscript"/>
                <w:lang w:val="en-GB"/>
              </w:rPr>
              <w:t>4</w:t>
            </w:r>
          </w:p>
        </w:tc>
        <w:tc>
          <w:tcPr>
            <w:tcW w:w="1739" w:type="dxa"/>
          </w:tcPr>
          <w:p w14:paraId="0C433C6F" w14:textId="515F0CF2" w:rsidR="008901A7" w:rsidRPr="00695E67" w:rsidRDefault="00920C5A" w:rsidP="008901A7">
            <w:pPr>
              <w:rPr>
                <w:rFonts w:ascii="Times New Roman" w:hAnsi="Times New Roman" w:cs="Times New Roman"/>
                <w:szCs w:val="24"/>
                <w:lang w:val="en-GB"/>
              </w:rPr>
            </w:pPr>
            <w:r w:rsidRPr="00695E67">
              <w:rPr>
                <w:rFonts w:ascii="Times New Roman" w:hAnsi="Times New Roman" w:cs="Times New Roman"/>
                <w:szCs w:val="24"/>
                <w:lang w:val="en-GB"/>
              </w:rPr>
              <w:t>3.559</w:t>
            </w:r>
          </w:p>
        </w:tc>
      </w:tr>
      <w:tr w:rsidR="008901A7" w:rsidRPr="00444898" w14:paraId="4A4AA5C4" w14:textId="77777777" w:rsidTr="00920C5A">
        <w:tc>
          <w:tcPr>
            <w:tcW w:w="1521" w:type="dxa"/>
          </w:tcPr>
          <w:p w14:paraId="59CF0CE4" w14:textId="18248DB8" w:rsidR="008901A7" w:rsidRPr="00695E67" w:rsidRDefault="00920C5A" w:rsidP="008901A7">
            <w:pPr>
              <w:rPr>
                <w:rFonts w:ascii="Times New Roman" w:hAnsi="Times New Roman" w:cs="Times New Roman"/>
                <w:szCs w:val="24"/>
                <w:lang w:val="en-GB"/>
              </w:rPr>
            </w:pPr>
            <w:r w:rsidRPr="00695E67">
              <w:rPr>
                <w:rFonts w:ascii="Times New Roman" w:hAnsi="Times New Roman" w:cs="Times New Roman"/>
                <w:szCs w:val="24"/>
                <w:lang w:val="en-GB"/>
              </w:rPr>
              <w:t>p</w:t>
            </w:r>
            <w:r w:rsidRPr="00695E67">
              <w:rPr>
                <w:rFonts w:ascii="Times New Roman" w:hAnsi="Times New Roman" w:cs="Times New Roman"/>
                <w:szCs w:val="24"/>
                <w:vertAlign w:val="subscript"/>
                <w:lang w:val="en-GB"/>
              </w:rPr>
              <w:t>5</w:t>
            </w:r>
          </w:p>
        </w:tc>
        <w:tc>
          <w:tcPr>
            <w:tcW w:w="1739" w:type="dxa"/>
          </w:tcPr>
          <w:p w14:paraId="772E67A2" w14:textId="3B8078D4" w:rsidR="008901A7" w:rsidRPr="00695E67" w:rsidRDefault="00920C5A" w:rsidP="008901A7">
            <w:pPr>
              <w:rPr>
                <w:rFonts w:ascii="Times New Roman" w:hAnsi="Times New Roman" w:cs="Times New Roman"/>
                <w:szCs w:val="24"/>
                <w:lang w:val="en-GB"/>
              </w:rPr>
            </w:pPr>
            <w:r w:rsidRPr="00695E67">
              <w:rPr>
                <w:rFonts w:ascii="Times New Roman" w:hAnsi="Times New Roman" w:cs="Times New Roman"/>
                <w:szCs w:val="24"/>
                <w:lang w:val="en-GB"/>
              </w:rPr>
              <w:t>-1.394</w:t>
            </w:r>
          </w:p>
        </w:tc>
      </w:tr>
    </w:tbl>
    <w:p w14:paraId="2197F984" w14:textId="15E09FEC" w:rsidR="00F81766" w:rsidRPr="00444898" w:rsidRDefault="00F81766" w:rsidP="00F81766">
      <w:pPr>
        <w:rPr>
          <w:lang w:val="en-GB"/>
        </w:rPr>
      </w:pPr>
    </w:p>
    <w:p w14:paraId="50E01C60" w14:textId="7558EF2D" w:rsidR="00F81766" w:rsidRPr="00444898" w:rsidRDefault="00296BB3" w:rsidP="001D4A49">
      <w:pPr>
        <w:jc w:val="center"/>
        <w:rPr>
          <w:lang w:val="en-GB"/>
        </w:rPr>
      </w:pPr>
      <w:r w:rsidRPr="00444898">
        <w:rPr>
          <w:noProof/>
          <w:lang w:eastAsia="cs-CZ"/>
        </w:rPr>
        <w:lastRenderedPageBreak/>
        <w:drawing>
          <wp:inline distT="0" distB="0" distL="0" distR="0" wp14:anchorId="4ABB1587" wp14:editId="0635C060">
            <wp:extent cx="4535805" cy="538353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5805" cy="5383530"/>
                    </a:xfrm>
                    <a:prstGeom prst="rect">
                      <a:avLst/>
                    </a:prstGeom>
                    <a:noFill/>
                  </pic:spPr>
                </pic:pic>
              </a:graphicData>
            </a:graphic>
          </wp:inline>
        </w:drawing>
      </w:r>
    </w:p>
    <w:p w14:paraId="7B2D66F3" w14:textId="64B9C6F1" w:rsidR="001D4A49" w:rsidRPr="005F21BF" w:rsidRDefault="00D4592F" w:rsidP="001D4A49">
      <w:pPr>
        <w:pStyle w:val="Titulek"/>
        <w:rPr>
          <w:rFonts w:ascii="Times New Roman" w:hAnsi="Times New Roman" w:cs="Times New Roman"/>
          <w:sz w:val="24"/>
          <w:szCs w:val="28"/>
          <w:lang w:val="en-GB"/>
        </w:rPr>
      </w:pPr>
      <w:r w:rsidRPr="005F21BF">
        <w:rPr>
          <w:rFonts w:ascii="Times New Roman" w:hAnsi="Times New Roman" w:cs="Times New Roman"/>
          <w:sz w:val="24"/>
          <w:szCs w:val="28"/>
          <w:lang w:val="en-GB"/>
        </w:rPr>
        <w:t>Figure</w:t>
      </w:r>
      <w:r w:rsidR="001D4A49" w:rsidRPr="005F21BF">
        <w:rPr>
          <w:rFonts w:ascii="Times New Roman" w:hAnsi="Times New Roman" w:cs="Times New Roman"/>
          <w:sz w:val="24"/>
          <w:szCs w:val="28"/>
          <w:lang w:val="en-GB"/>
        </w:rPr>
        <w:t xml:space="preserve"> </w:t>
      </w:r>
      <w:r w:rsidRPr="005F21BF">
        <w:rPr>
          <w:rFonts w:ascii="Times New Roman" w:hAnsi="Times New Roman" w:cs="Times New Roman"/>
          <w:sz w:val="24"/>
          <w:szCs w:val="28"/>
          <w:lang w:val="en-GB"/>
        </w:rPr>
        <w:fldChar w:fldCharType="begin"/>
      </w:r>
      <w:r w:rsidRPr="005F21BF">
        <w:rPr>
          <w:rFonts w:ascii="Times New Roman" w:hAnsi="Times New Roman" w:cs="Times New Roman"/>
          <w:sz w:val="24"/>
          <w:szCs w:val="28"/>
          <w:lang w:val="en-GB"/>
        </w:rPr>
        <w:instrText xml:space="preserve"> SEQ Obrázek \* ARABIC </w:instrText>
      </w:r>
      <w:r w:rsidRPr="005F21BF">
        <w:rPr>
          <w:rFonts w:ascii="Times New Roman" w:hAnsi="Times New Roman" w:cs="Times New Roman"/>
          <w:sz w:val="24"/>
          <w:szCs w:val="28"/>
          <w:lang w:val="en-GB"/>
        </w:rPr>
        <w:fldChar w:fldCharType="separate"/>
      </w:r>
      <w:r w:rsidR="001D4A49" w:rsidRPr="005F21BF">
        <w:rPr>
          <w:rFonts w:ascii="Times New Roman" w:hAnsi="Times New Roman" w:cs="Times New Roman"/>
          <w:noProof/>
          <w:sz w:val="24"/>
          <w:szCs w:val="28"/>
          <w:lang w:val="en-GB"/>
        </w:rPr>
        <w:t>2</w:t>
      </w:r>
      <w:r w:rsidRPr="005F21BF">
        <w:rPr>
          <w:rFonts w:ascii="Times New Roman" w:hAnsi="Times New Roman" w:cs="Times New Roman"/>
          <w:noProof/>
          <w:sz w:val="24"/>
          <w:szCs w:val="28"/>
          <w:lang w:val="en-GB"/>
        </w:rPr>
        <w:fldChar w:fldCharType="end"/>
      </w:r>
      <w:r w:rsidR="00EC2050" w:rsidRPr="005F21BF">
        <w:rPr>
          <w:rFonts w:ascii="Times New Roman" w:hAnsi="Times New Roman" w:cs="Times New Roman"/>
          <w:sz w:val="24"/>
          <w:szCs w:val="28"/>
          <w:lang w:val="en-GB"/>
        </w:rPr>
        <w:t>:</w:t>
      </w:r>
      <w:r w:rsidR="001D4A49" w:rsidRPr="005F21BF">
        <w:rPr>
          <w:rFonts w:ascii="Times New Roman" w:hAnsi="Times New Roman" w:cs="Times New Roman"/>
          <w:sz w:val="24"/>
          <w:szCs w:val="28"/>
          <w:lang w:val="en-GB"/>
        </w:rPr>
        <w:t xml:space="preserve"> </w:t>
      </w:r>
      <w:r w:rsidR="00371CA8" w:rsidRPr="005F21BF">
        <w:rPr>
          <w:rFonts w:ascii="Times New Roman" w:hAnsi="Times New Roman" w:cs="Times New Roman"/>
          <w:sz w:val="24"/>
          <w:szCs w:val="28"/>
          <w:lang w:val="en-GB"/>
        </w:rPr>
        <w:t xml:space="preserve">Connection of motors in brake mode </w:t>
      </w:r>
      <w:r w:rsidR="001A5E3B" w:rsidRPr="005F21BF">
        <w:rPr>
          <w:rFonts w:ascii="Times New Roman" w:hAnsi="Times New Roman" w:cs="Times New Roman"/>
          <w:sz w:val="24"/>
          <w:szCs w:val="28"/>
          <w:lang w:val="en-GB"/>
        </w:rPr>
        <w:t>[1]</w:t>
      </w:r>
    </w:p>
    <w:p w14:paraId="6FDC8D80" w14:textId="77777777" w:rsidR="001D4A49" w:rsidRPr="00444898" w:rsidRDefault="001D4A49" w:rsidP="00F81766">
      <w:pPr>
        <w:rPr>
          <w:lang w:val="en-GB"/>
        </w:rPr>
      </w:pPr>
    </w:p>
    <w:p w14:paraId="09297ACB" w14:textId="2CB9D281" w:rsidR="00482288" w:rsidRPr="00444898" w:rsidRDefault="00575252" w:rsidP="00D9726C">
      <w:pPr>
        <w:pStyle w:val="Nadpis1"/>
        <w:numPr>
          <w:ilvl w:val="0"/>
          <w:numId w:val="0"/>
        </w:numPr>
        <w:ind w:left="432"/>
        <w:rPr>
          <w:lang w:val="en-GB"/>
        </w:rPr>
      </w:pPr>
      <w:bookmarkStart w:id="26" w:name="_Toc108683793"/>
      <w:bookmarkStart w:id="27" w:name="_Hlk108600826"/>
      <w:r w:rsidRPr="00575252">
        <w:rPr>
          <w:lang w:val="en-GB"/>
        </w:rPr>
        <w:t>Analysis</w:t>
      </w:r>
      <w:bookmarkEnd w:id="26"/>
    </w:p>
    <w:bookmarkEnd w:id="27"/>
    <w:p w14:paraId="3A37612A" w14:textId="3E180DC7" w:rsidR="00847D12" w:rsidRPr="005F21BF" w:rsidRDefault="0038482E" w:rsidP="00F81766">
      <w:pPr>
        <w:rPr>
          <w:rFonts w:ascii="Times New Roman" w:hAnsi="Times New Roman" w:cs="Times New Roman"/>
          <w:lang w:val="en-GB"/>
        </w:rPr>
      </w:pPr>
      <w:r w:rsidRPr="005F21BF">
        <w:rPr>
          <w:rFonts w:ascii="Times New Roman" w:hAnsi="Times New Roman" w:cs="Times New Roman"/>
          <w:lang w:val="en-GB"/>
        </w:rPr>
        <w:t>Figure 3 shows a simplified scheme of electrodynamic brakes for one machine</w:t>
      </w:r>
      <w:r w:rsidR="00F81766" w:rsidRPr="005F21BF">
        <w:rPr>
          <w:rFonts w:ascii="Times New Roman" w:hAnsi="Times New Roman" w:cs="Times New Roman"/>
          <w:lang w:val="en-GB"/>
        </w:rPr>
        <w:t xml:space="preserve">. </w:t>
      </w:r>
      <w:r w:rsidR="00847D12" w:rsidRPr="005F21BF">
        <w:rPr>
          <w:rFonts w:ascii="Times New Roman" w:hAnsi="Times New Roman" w:cs="Times New Roman"/>
          <w:lang w:val="en-GB"/>
        </w:rPr>
        <w:t xml:space="preserve">Since it is a serial DC machine, so stator winding is in the series with Rotor winding.  To ensure the excitation of </w:t>
      </w:r>
      <w:r w:rsidR="00012216" w:rsidRPr="005F21BF">
        <w:rPr>
          <w:rFonts w:ascii="Times New Roman" w:hAnsi="Times New Roman" w:cs="Times New Roman"/>
          <w:lang w:val="en-GB"/>
        </w:rPr>
        <w:t xml:space="preserve">the </w:t>
      </w:r>
      <w:r w:rsidR="00847D12" w:rsidRPr="005F21BF">
        <w:rPr>
          <w:rFonts w:ascii="Times New Roman" w:hAnsi="Times New Roman" w:cs="Times New Roman"/>
          <w:lang w:val="en-GB"/>
        </w:rPr>
        <w:t>machine, the battery is connected to the excitation winding. The battery can deliver the necessary current. A diode is inserted between the battery and the winding to maintain the desired current direction. The induced voltage can be calculated from equation 2 and the braking force can be determined from equation 3 for one machine</w:t>
      </w:r>
    </w:p>
    <w:p w14:paraId="3DEF289D" w14:textId="28D30301" w:rsidR="00144AA3" w:rsidRPr="005F21BF" w:rsidRDefault="00847D12" w:rsidP="00F81766">
      <w:pPr>
        <w:rPr>
          <w:rFonts w:ascii="Times New Roman" w:hAnsi="Times New Roman" w:cs="Times New Roman"/>
          <w:lang w:val="en-GB"/>
        </w:rPr>
      </w:pPr>
      <w:r w:rsidRPr="005F21BF">
        <w:rPr>
          <w:rFonts w:ascii="Times New Roman" w:hAnsi="Times New Roman" w:cs="Times New Roman"/>
          <w:lang w:val="en-GB"/>
        </w:rPr>
        <w:t>The locomotive has</w:t>
      </w:r>
      <w:r w:rsidR="00012216" w:rsidRPr="005F21BF">
        <w:rPr>
          <w:rFonts w:ascii="Times New Roman" w:hAnsi="Times New Roman" w:cs="Times New Roman"/>
          <w:lang w:val="en-GB"/>
        </w:rPr>
        <w:t xml:space="preserve"> a</w:t>
      </w:r>
      <w:r w:rsidRPr="005F21BF">
        <w:rPr>
          <w:rFonts w:ascii="Times New Roman" w:hAnsi="Times New Roman" w:cs="Times New Roman"/>
          <w:lang w:val="en-GB"/>
        </w:rPr>
        <w:t xml:space="preserve"> total of 4 machine</w:t>
      </w:r>
      <w:r w:rsidR="00012216" w:rsidRPr="005F21BF">
        <w:rPr>
          <w:rFonts w:ascii="Times New Roman" w:hAnsi="Times New Roman" w:cs="Times New Roman"/>
          <w:lang w:val="en-GB"/>
        </w:rPr>
        <w:t>s</w:t>
      </w:r>
      <w:r w:rsidRPr="005F21BF">
        <w:rPr>
          <w:rFonts w:ascii="Times New Roman" w:hAnsi="Times New Roman" w:cs="Times New Roman"/>
          <w:lang w:val="en-GB"/>
        </w:rPr>
        <w:t xml:space="preserve">. </w:t>
      </w:r>
      <w:r w:rsidR="004C3855" w:rsidRPr="005F21BF">
        <w:rPr>
          <w:rFonts w:ascii="Times New Roman" w:hAnsi="Times New Roman" w:cs="Times New Roman"/>
          <w:lang w:val="en-GB"/>
        </w:rPr>
        <w:t>When you need to increase the braking force, it is necessary to increase the induced voltage or the machine current. The induced voltage depends on the speed and the excitation current.</w:t>
      </w:r>
    </w:p>
    <w:p w14:paraId="3A7A621C" w14:textId="62D77342" w:rsidR="00F81766" w:rsidRPr="00444898" w:rsidRDefault="00F81766" w:rsidP="00F81766">
      <w:pPr>
        <w:keepNext/>
        <w:jc w:val="center"/>
        <w:rPr>
          <w:lang w:val="en-GB"/>
        </w:rPr>
      </w:pPr>
    </w:p>
    <w:p w14:paraId="5C2C7F1A" w14:textId="2212E093" w:rsidR="00F81766" w:rsidRPr="00444898" w:rsidRDefault="00B767C1" w:rsidP="00F81766">
      <w:pPr>
        <w:keepNext/>
        <w:jc w:val="center"/>
        <w:rPr>
          <w:lang w:val="en-GB"/>
        </w:rPr>
      </w:pPr>
      <w:r w:rsidRPr="00444898">
        <w:rPr>
          <w:noProof/>
          <w:lang w:eastAsia="cs-CZ"/>
        </w:rPr>
        <w:drawing>
          <wp:inline distT="0" distB="0" distL="0" distR="0" wp14:anchorId="12381FE7" wp14:editId="654716BC">
            <wp:extent cx="2328863" cy="2293132"/>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2798" cy="2297006"/>
                    </a:xfrm>
                    <a:prstGeom prst="rect">
                      <a:avLst/>
                    </a:prstGeom>
                    <a:noFill/>
                    <a:ln>
                      <a:noFill/>
                    </a:ln>
                  </pic:spPr>
                </pic:pic>
              </a:graphicData>
            </a:graphic>
          </wp:inline>
        </w:drawing>
      </w:r>
    </w:p>
    <w:p w14:paraId="3214FB9C" w14:textId="3522D827" w:rsidR="00F81766" w:rsidRPr="005F21BF" w:rsidRDefault="00D4592F" w:rsidP="00F81766">
      <w:pPr>
        <w:pStyle w:val="Titulek"/>
        <w:rPr>
          <w:rFonts w:ascii="Times New Roman" w:eastAsiaTheme="majorEastAsia" w:hAnsi="Times New Roman" w:cs="Times New Roman"/>
          <w:color w:val="44769A"/>
          <w:sz w:val="48"/>
          <w:szCs w:val="44"/>
          <w:lang w:val="en-GB"/>
        </w:rPr>
      </w:pPr>
      <w:r w:rsidRPr="005F21BF">
        <w:rPr>
          <w:rFonts w:ascii="Times New Roman" w:hAnsi="Times New Roman" w:cs="Times New Roman"/>
          <w:sz w:val="24"/>
          <w:szCs w:val="28"/>
          <w:lang w:val="en-GB"/>
        </w:rPr>
        <w:t>Figure</w:t>
      </w:r>
      <w:r w:rsidR="00F81766" w:rsidRPr="005F21BF">
        <w:rPr>
          <w:rFonts w:ascii="Times New Roman" w:hAnsi="Times New Roman" w:cs="Times New Roman"/>
          <w:sz w:val="24"/>
          <w:szCs w:val="28"/>
          <w:lang w:val="en-GB"/>
        </w:rPr>
        <w:t xml:space="preserve"> </w:t>
      </w:r>
      <w:r w:rsidRPr="005F21BF">
        <w:rPr>
          <w:rFonts w:ascii="Times New Roman" w:hAnsi="Times New Roman" w:cs="Times New Roman"/>
          <w:sz w:val="24"/>
          <w:szCs w:val="28"/>
          <w:lang w:val="en-GB"/>
        </w:rPr>
        <w:fldChar w:fldCharType="begin"/>
      </w:r>
      <w:r w:rsidRPr="005F21BF">
        <w:rPr>
          <w:rFonts w:ascii="Times New Roman" w:hAnsi="Times New Roman" w:cs="Times New Roman"/>
          <w:sz w:val="24"/>
          <w:szCs w:val="28"/>
          <w:lang w:val="en-GB"/>
        </w:rPr>
        <w:instrText xml:space="preserve"> SEQ Obrázek \* ARABIC </w:instrText>
      </w:r>
      <w:r w:rsidRPr="005F21BF">
        <w:rPr>
          <w:rFonts w:ascii="Times New Roman" w:hAnsi="Times New Roman" w:cs="Times New Roman"/>
          <w:sz w:val="24"/>
          <w:szCs w:val="28"/>
          <w:lang w:val="en-GB"/>
        </w:rPr>
        <w:fldChar w:fldCharType="separate"/>
      </w:r>
      <w:r w:rsidR="00F81766" w:rsidRPr="005F21BF">
        <w:rPr>
          <w:rFonts w:ascii="Times New Roman" w:hAnsi="Times New Roman" w:cs="Times New Roman"/>
          <w:noProof/>
          <w:sz w:val="24"/>
          <w:szCs w:val="28"/>
          <w:lang w:val="en-GB"/>
        </w:rPr>
        <w:t>3</w:t>
      </w:r>
      <w:r w:rsidRPr="005F21BF">
        <w:rPr>
          <w:rFonts w:ascii="Times New Roman" w:hAnsi="Times New Roman" w:cs="Times New Roman"/>
          <w:noProof/>
          <w:sz w:val="24"/>
          <w:szCs w:val="28"/>
          <w:lang w:val="en-GB"/>
        </w:rPr>
        <w:fldChar w:fldCharType="end"/>
      </w:r>
      <w:r w:rsidR="00EC2050" w:rsidRPr="005F21BF">
        <w:rPr>
          <w:rFonts w:ascii="Times New Roman" w:hAnsi="Times New Roman" w:cs="Times New Roman"/>
          <w:sz w:val="24"/>
          <w:szCs w:val="28"/>
          <w:lang w:val="en-GB"/>
        </w:rPr>
        <w:t xml:space="preserve">: </w:t>
      </w:r>
      <w:r w:rsidR="00371CA8" w:rsidRPr="005F21BF">
        <w:rPr>
          <w:rFonts w:ascii="Times New Roman" w:hAnsi="Times New Roman" w:cs="Times New Roman"/>
          <w:sz w:val="24"/>
          <w:szCs w:val="28"/>
          <w:lang w:val="en-GB"/>
        </w:rPr>
        <w:t>Simplified scheme of electrodynamic brake</w:t>
      </w:r>
    </w:p>
    <w:p w14:paraId="545D09CF" w14:textId="77777777" w:rsidR="00F81766" w:rsidRPr="00444898" w:rsidRDefault="00F81766" w:rsidP="00F81766">
      <w:pPr>
        <w:rPr>
          <w:lang w:val="en-GB"/>
        </w:rPr>
      </w:pPr>
    </w:p>
    <w:bookmarkEnd w:id="22"/>
    <w:bookmarkEnd w:id="23"/>
    <w:bookmarkEnd w:id="24"/>
    <w:bookmarkEnd w:id="25"/>
    <w:p w14:paraId="7F96F2C8" w14:textId="77777777" w:rsidR="006A3A65" w:rsidRPr="00444898" w:rsidRDefault="006A3A65" w:rsidP="00B11DCC">
      <w:pPr>
        <w:rPr>
          <w:lang w:val="en-GB"/>
        </w:rPr>
      </w:pPr>
    </w:p>
    <w:tbl>
      <w:tblPr>
        <w:tblStyle w:val="Mkatabulky"/>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504"/>
        <w:gridCol w:w="567"/>
      </w:tblGrid>
      <w:tr w:rsidR="005D5653" w:rsidRPr="00444898" w14:paraId="65497E19" w14:textId="77777777" w:rsidTr="00B97F3A">
        <w:tc>
          <w:tcPr>
            <w:tcW w:w="567" w:type="dxa"/>
          </w:tcPr>
          <w:p w14:paraId="6DD71DAE" w14:textId="77777777" w:rsidR="005D5653" w:rsidRPr="00444898" w:rsidRDefault="005D5653" w:rsidP="00B11DCC">
            <w:pPr>
              <w:rPr>
                <w:lang w:val="en-GB" w:eastAsia="cs-CZ"/>
              </w:rPr>
            </w:pPr>
          </w:p>
        </w:tc>
        <w:tc>
          <w:tcPr>
            <w:tcW w:w="8504" w:type="dxa"/>
          </w:tcPr>
          <w:p w14:paraId="709A8BED" w14:textId="2AFDD176" w:rsidR="005D5653" w:rsidRPr="00444898" w:rsidRDefault="00A03065" w:rsidP="005D5653">
            <w:pPr>
              <w:jc w:val="center"/>
              <w:rPr>
                <w:rFonts w:eastAsiaTheme="minorEastAsia"/>
                <w:lang w:val="en-GB"/>
              </w:rPr>
            </w:pPr>
            <m:oMathPara>
              <m:oMath>
                <m:sSub>
                  <m:sSubPr>
                    <m:ctrlPr>
                      <w:rPr>
                        <w:rFonts w:ascii="Cambria Math" w:eastAsiaTheme="minorEastAsia" w:hAnsi="Cambria Math"/>
                        <w:i/>
                        <w:lang w:val="en-GB"/>
                      </w:rPr>
                    </m:ctrlPr>
                  </m:sSubPr>
                  <m:e>
                    <m:r>
                      <w:rPr>
                        <w:rFonts w:ascii="Cambria Math" w:eastAsiaTheme="minorEastAsia" w:hAnsi="Cambria Math"/>
                        <w:lang w:val="en-GB"/>
                      </w:rPr>
                      <m:t>U</m:t>
                    </m:r>
                  </m:e>
                  <m:sub>
                    <m:r>
                      <w:rPr>
                        <w:rFonts w:ascii="Cambria Math" w:eastAsiaTheme="minorEastAsia" w:hAnsi="Cambria Math"/>
                        <w:lang w:val="en-GB"/>
                      </w:rPr>
                      <m:t>i</m:t>
                    </m:r>
                  </m:sub>
                </m:sSub>
                <m:r>
                  <w:rPr>
                    <w:rFonts w:ascii="Cambria Math" w:eastAsiaTheme="minorEastAsia" w:hAnsi="Cambria Math"/>
                    <w:lang w:val="en-GB"/>
                  </w:rPr>
                  <m:t>=</m:t>
                </m:r>
                <m:sSub>
                  <m:sSubPr>
                    <m:ctrlPr>
                      <w:rPr>
                        <w:rFonts w:ascii="Cambria Math" w:eastAsiaTheme="minorEastAsia" w:hAnsi="Cambria Math"/>
                        <w:i/>
                        <w:lang w:val="en-GB"/>
                      </w:rPr>
                    </m:ctrlPr>
                  </m:sSubPr>
                  <m:e>
                    <m:r>
                      <w:rPr>
                        <w:rFonts w:ascii="Cambria Math" w:eastAsiaTheme="minorEastAsia" w:hAnsi="Cambria Math"/>
                        <w:lang w:val="en-GB"/>
                      </w:rPr>
                      <m:t>U</m:t>
                    </m:r>
                  </m:e>
                  <m:sub>
                    <m:r>
                      <w:rPr>
                        <w:rFonts w:ascii="Cambria Math" w:eastAsiaTheme="minorEastAsia" w:hAnsi="Cambria Math"/>
                        <w:lang w:val="en-GB"/>
                      </w:rPr>
                      <m:t>i</m:t>
                    </m:r>
                    <m:r>
                      <w:rPr>
                        <w:rFonts w:ascii="Cambria Math" w:eastAsiaTheme="minorEastAsia" w:hAnsi="Cambria Math"/>
                        <w:lang w:val="en-GB"/>
                      </w:rPr>
                      <m:t>0</m:t>
                    </m:r>
                  </m:sub>
                </m:sSub>
                <m:f>
                  <m:fPr>
                    <m:ctrlPr>
                      <w:rPr>
                        <w:rFonts w:ascii="Cambria Math" w:eastAsiaTheme="minorEastAsia" w:hAnsi="Cambria Math"/>
                        <w:i/>
                        <w:lang w:val="en-GB"/>
                      </w:rPr>
                    </m:ctrlPr>
                  </m:fPr>
                  <m:num>
                    <m:r>
                      <w:rPr>
                        <w:rFonts w:ascii="Cambria Math" w:eastAsiaTheme="minorEastAsia" w:hAnsi="Cambria Math"/>
                        <w:lang w:val="en-GB"/>
                      </w:rPr>
                      <m:t>V</m:t>
                    </m:r>
                  </m:num>
                  <m:den>
                    <m:sSub>
                      <m:sSubPr>
                        <m:ctrlPr>
                          <w:rPr>
                            <w:rFonts w:ascii="Cambria Math" w:eastAsiaTheme="minorEastAsia" w:hAnsi="Cambria Math"/>
                            <w:i/>
                            <w:lang w:val="en-GB"/>
                          </w:rPr>
                        </m:ctrlPr>
                      </m:sSubPr>
                      <m:e>
                        <m:r>
                          <w:rPr>
                            <w:rFonts w:ascii="Cambria Math" w:eastAsiaTheme="minorEastAsia" w:hAnsi="Cambria Math"/>
                            <w:lang w:val="en-GB"/>
                          </w:rPr>
                          <m:t>V</m:t>
                        </m:r>
                      </m:e>
                      <m:sub>
                        <m:r>
                          <w:rPr>
                            <w:rFonts w:ascii="Cambria Math" w:eastAsiaTheme="minorEastAsia" w:hAnsi="Cambria Math"/>
                            <w:lang w:val="en-GB"/>
                          </w:rPr>
                          <m:t>0</m:t>
                        </m:r>
                      </m:sub>
                    </m:sSub>
                  </m:den>
                </m:f>
                <m:r>
                  <w:rPr>
                    <w:rFonts w:ascii="Cambria Math" w:eastAsiaTheme="minorEastAsia" w:hAnsi="Cambria Math"/>
                    <w:lang w:val="en-GB"/>
                  </w:rPr>
                  <m:t>=</m:t>
                </m:r>
                <m:r>
                  <w:rPr>
                    <w:rFonts w:ascii="Cambria Math" w:eastAsiaTheme="minorEastAsia" w:hAnsi="Cambria Math"/>
                    <w:lang w:val="en-GB"/>
                  </w:rPr>
                  <m:t>R</m:t>
                </m:r>
                <m:sSub>
                  <m:sSubPr>
                    <m:ctrlPr>
                      <w:rPr>
                        <w:rFonts w:ascii="Cambria Math" w:eastAsiaTheme="minorEastAsia" w:hAnsi="Cambria Math"/>
                        <w:i/>
                        <w:lang w:val="en-GB"/>
                      </w:rPr>
                    </m:ctrlPr>
                  </m:sSubPr>
                  <m:e>
                    <m:r>
                      <w:rPr>
                        <w:rFonts w:ascii="Cambria Math" w:eastAsiaTheme="minorEastAsia" w:hAnsi="Cambria Math"/>
                        <w:lang w:val="en-GB"/>
                      </w:rPr>
                      <m:t>I</m:t>
                    </m:r>
                  </m:e>
                  <m:sub>
                    <m:r>
                      <w:rPr>
                        <w:rFonts w:ascii="Cambria Math" w:eastAsiaTheme="minorEastAsia" w:hAnsi="Cambria Math"/>
                        <w:lang w:val="en-GB"/>
                      </w:rPr>
                      <m:t>k</m:t>
                    </m:r>
                  </m:sub>
                </m:sSub>
                <m:r>
                  <w:rPr>
                    <w:rFonts w:ascii="Cambria Math" w:eastAsiaTheme="minorEastAsia" w:hAnsi="Cambria Math"/>
                    <w:lang w:val="en-GB"/>
                  </w:rPr>
                  <m:t>⇒</m:t>
                </m:r>
                <m:r>
                  <w:rPr>
                    <w:rFonts w:ascii="Cambria Math" w:eastAsiaTheme="minorEastAsia" w:hAnsi="Cambria Math"/>
                    <w:lang w:val="en-GB"/>
                  </w:rPr>
                  <m:t>V</m:t>
                </m:r>
                <m:r>
                  <w:rPr>
                    <w:rFonts w:ascii="Cambria Math" w:eastAsiaTheme="minorEastAsia" w:hAnsi="Cambria Math"/>
                    <w:lang w:val="en-GB"/>
                  </w:rPr>
                  <m:t>=</m:t>
                </m:r>
                <m:sSub>
                  <m:sSubPr>
                    <m:ctrlPr>
                      <w:rPr>
                        <w:rFonts w:ascii="Cambria Math" w:eastAsiaTheme="minorEastAsia" w:hAnsi="Cambria Math"/>
                        <w:i/>
                        <w:lang w:val="en-GB"/>
                      </w:rPr>
                    </m:ctrlPr>
                  </m:sSubPr>
                  <m:e>
                    <m:r>
                      <w:rPr>
                        <w:rFonts w:ascii="Cambria Math" w:eastAsiaTheme="minorEastAsia" w:hAnsi="Cambria Math"/>
                        <w:lang w:val="en-GB"/>
                      </w:rPr>
                      <m:t>V</m:t>
                    </m:r>
                  </m:e>
                  <m:sub>
                    <m:r>
                      <w:rPr>
                        <w:rFonts w:ascii="Cambria Math" w:eastAsiaTheme="minorEastAsia" w:hAnsi="Cambria Math"/>
                        <w:lang w:val="en-GB"/>
                      </w:rPr>
                      <m:t>0</m:t>
                    </m:r>
                  </m:sub>
                </m:sSub>
                <m:f>
                  <m:fPr>
                    <m:ctrlPr>
                      <w:rPr>
                        <w:rFonts w:ascii="Cambria Math" w:eastAsiaTheme="minorEastAsia" w:hAnsi="Cambria Math"/>
                        <w:i/>
                        <w:lang w:val="en-GB"/>
                      </w:rPr>
                    </m:ctrlPr>
                  </m:fPr>
                  <m:num>
                    <m:r>
                      <w:rPr>
                        <w:rFonts w:ascii="Cambria Math" w:eastAsiaTheme="minorEastAsia" w:hAnsi="Cambria Math"/>
                        <w:lang w:val="en-GB"/>
                      </w:rPr>
                      <m:t>R</m:t>
                    </m:r>
                    <m:sSub>
                      <m:sSubPr>
                        <m:ctrlPr>
                          <w:rPr>
                            <w:rFonts w:ascii="Cambria Math" w:eastAsiaTheme="minorEastAsia" w:hAnsi="Cambria Math"/>
                            <w:i/>
                            <w:lang w:val="en-GB"/>
                          </w:rPr>
                        </m:ctrlPr>
                      </m:sSubPr>
                      <m:e>
                        <m:r>
                          <w:rPr>
                            <w:rFonts w:ascii="Cambria Math" w:eastAsiaTheme="minorEastAsia" w:hAnsi="Cambria Math"/>
                            <w:lang w:val="en-GB"/>
                          </w:rPr>
                          <m:t>I</m:t>
                        </m:r>
                      </m:e>
                      <m:sub>
                        <m:r>
                          <w:rPr>
                            <w:rFonts w:ascii="Cambria Math" w:eastAsiaTheme="minorEastAsia" w:hAnsi="Cambria Math"/>
                            <w:lang w:val="en-GB"/>
                          </w:rPr>
                          <m:t>k</m:t>
                        </m:r>
                      </m:sub>
                    </m:sSub>
                  </m:num>
                  <m:den>
                    <m:sSub>
                      <m:sSubPr>
                        <m:ctrlPr>
                          <w:rPr>
                            <w:rFonts w:ascii="Cambria Math" w:eastAsiaTheme="minorEastAsia" w:hAnsi="Cambria Math"/>
                            <w:i/>
                            <w:lang w:val="en-GB"/>
                          </w:rPr>
                        </m:ctrlPr>
                      </m:sSubPr>
                      <m:e>
                        <m:r>
                          <w:rPr>
                            <w:rFonts w:ascii="Cambria Math" w:eastAsiaTheme="minorEastAsia" w:hAnsi="Cambria Math"/>
                            <w:lang w:val="en-GB"/>
                          </w:rPr>
                          <m:t>U</m:t>
                        </m:r>
                      </m:e>
                      <m:sub>
                        <m:r>
                          <w:rPr>
                            <w:rFonts w:ascii="Cambria Math" w:eastAsiaTheme="minorEastAsia" w:hAnsi="Cambria Math"/>
                            <w:lang w:val="en-GB"/>
                          </w:rPr>
                          <m:t>i</m:t>
                        </m:r>
                        <m:r>
                          <w:rPr>
                            <w:rFonts w:ascii="Cambria Math" w:eastAsiaTheme="minorEastAsia" w:hAnsi="Cambria Math"/>
                            <w:lang w:val="en-GB"/>
                          </w:rPr>
                          <m:t>0</m:t>
                        </m:r>
                      </m:sub>
                    </m:sSub>
                    <m:r>
                      <w:rPr>
                        <w:rFonts w:ascii="Cambria Math" w:eastAsiaTheme="minorEastAsia" w:hAnsi="Cambria Math"/>
                        <w:lang w:val="en-GB"/>
                      </w:rPr>
                      <m:t>(</m:t>
                    </m:r>
                    <m:sSub>
                      <m:sSubPr>
                        <m:ctrlPr>
                          <w:rPr>
                            <w:rFonts w:ascii="Cambria Math" w:eastAsiaTheme="minorEastAsia" w:hAnsi="Cambria Math"/>
                            <w:i/>
                            <w:lang w:val="en-GB"/>
                          </w:rPr>
                        </m:ctrlPr>
                      </m:sSubPr>
                      <m:e>
                        <m:r>
                          <w:rPr>
                            <w:rFonts w:ascii="Cambria Math" w:eastAsiaTheme="minorEastAsia" w:hAnsi="Cambria Math"/>
                            <w:lang w:val="en-GB"/>
                          </w:rPr>
                          <m:t>I</m:t>
                        </m:r>
                      </m:e>
                      <m:sub>
                        <m:r>
                          <w:rPr>
                            <w:rFonts w:ascii="Cambria Math" w:eastAsiaTheme="minorEastAsia" w:hAnsi="Cambria Math"/>
                            <w:lang w:val="en-GB"/>
                          </w:rPr>
                          <m:t>k</m:t>
                        </m:r>
                      </m:sub>
                    </m:sSub>
                    <m:r>
                      <w:rPr>
                        <w:rFonts w:ascii="Cambria Math" w:eastAsiaTheme="minorEastAsia" w:hAnsi="Cambria Math"/>
                        <w:lang w:val="en-GB"/>
                      </w:rPr>
                      <m:t>)</m:t>
                    </m:r>
                  </m:den>
                </m:f>
              </m:oMath>
            </m:oMathPara>
          </w:p>
        </w:tc>
        <w:tc>
          <w:tcPr>
            <w:tcW w:w="567" w:type="dxa"/>
          </w:tcPr>
          <w:p w14:paraId="73F6FCB4" w14:textId="2A712383" w:rsidR="005D5653" w:rsidRPr="00444898" w:rsidRDefault="005D5653" w:rsidP="00B11DCC">
            <w:pPr>
              <w:rPr>
                <w:lang w:val="en-GB" w:eastAsia="cs-CZ"/>
              </w:rPr>
            </w:pPr>
            <w:r w:rsidRPr="00444898">
              <w:rPr>
                <w:lang w:val="en-GB" w:eastAsia="cs-CZ"/>
              </w:rPr>
              <w:t>(2)</w:t>
            </w:r>
          </w:p>
        </w:tc>
      </w:tr>
    </w:tbl>
    <w:p w14:paraId="5CECD179" w14:textId="77777777" w:rsidR="00106352" w:rsidRPr="00444898" w:rsidRDefault="00106352" w:rsidP="00B11DCC">
      <w:pPr>
        <w:rPr>
          <w:lang w:val="en-GB" w:eastAsia="cs-CZ"/>
        </w:rPr>
      </w:pPr>
    </w:p>
    <w:tbl>
      <w:tblPr>
        <w:tblStyle w:val="Mkatabulky"/>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504"/>
        <w:gridCol w:w="567"/>
      </w:tblGrid>
      <w:tr w:rsidR="005D5653" w:rsidRPr="00444898" w14:paraId="17938948" w14:textId="77777777" w:rsidTr="00B97F3A">
        <w:tc>
          <w:tcPr>
            <w:tcW w:w="567" w:type="dxa"/>
          </w:tcPr>
          <w:p w14:paraId="0360AAD3" w14:textId="77777777" w:rsidR="005D5653" w:rsidRPr="00444898" w:rsidRDefault="005D5653" w:rsidP="004533E3">
            <w:pPr>
              <w:rPr>
                <w:lang w:val="en-GB" w:eastAsia="cs-CZ"/>
              </w:rPr>
            </w:pPr>
          </w:p>
        </w:tc>
        <w:tc>
          <w:tcPr>
            <w:tcW w:w="8504" w:type="dxa"/>
          </w:tcPr>
          <w:p w14:paraId="2E860824" w14:textId="0931B36D" w:rsidR="003B000E" w:rsidRPr="00444898" w:rsidRDefault="00A03065" w:rsidP="004533E3">
            <w:pPr>
              <w:jc w:val="center"/>
              <w:rPr>
                <w:rFonts w:eastAsiaTheme="minorEastAsia"/>
                <w:lang w:val="en-GB"/>
              </w:rPr>
            </w:pPr>
            <m:oMathPara>
              <m:oMath>
                <m:sSub>
                  <m:sSubPr>
                    <m:ctrlPr>
                      <w:rPr>
                        <w:rFonts w:ascii="Cambria Math" w:eastAsiaTheme="minorEastAsia" w:hAnsi="Cambria Math"/>
                        <w:i/>
                        <w:lang w:val="en-GB"/>
                      </w:rPr>
                    </m:ctrlPr>
                  </m:sSubPr>
                  <m:e>
                    <m:r>
                      <w:rPr>
                        <w:rFonts w:ascii="Cambria Math" w:eastAsiaTheme="minorEastAsia" w:hAnsi="Cambria Math"/>
                        <w:lang w:val="en-GB"/>
                      </w:rPr>
                      <m:t>F</m:t>
                    </m:r>
                  </m:e>
                  <m:sub>
                    <m:r>
                      <w:rPr>
                        <w:rFonts w:ascii="Cambria Math" w:eastAsiaTheme="minorEastAsia" w:hAnsi="Cambria Math"/>
                        <w:lang w:val="en-GB"/>
                      </w:rPr>
                      <m:t>B</m:t>
                    </m:r>
                  </m:sub>
                </m:sSub>
                <m:r>
                  <w:rPr>
                    <w:rFonts w:ascii="Cambria Math" w:eastAsiaTheme="minorEastAsia" w:hAnsi="Cambria Math"/>
                    <w:lang w:val="en-GB"/>
                  </w:rPr>
                  <m:t>=3.6</m:t>
                </m:r>
                <m:f>
                  <m:fPr>
                    <m:ctrlPr>
                      <w:rPr>
                        <w:rFonts w:ascii="Cambria Math" w:eastAsiaTheme="minorEastAsia" w:hAnsi="Cambria Math"/>
                        <w:i/>
                        <w:lang w:val="en-GB"/>
                      </w:rPr>
                    </m:ctrlPr>
                  </m:fPr>
                  <m:num>
                    <m:r>
                      <w:rPr>
                        <w:rFonts w:ascii="Cambria Math" w:eastAsiaTheme="minorEastAsia" w:hAnsi="Cambria Math"/>
                        <w:lang w:val="en-GB"/>
                      </w:rPr>
                      <m:t>P</m:t>
                    </m:r>
                  </m:num>
                  <m:den>
                    <m:r>
                      <w:rPr>
                        <w:rFonts w:ascii="Cambria Math" w:eastAsiaTheme="minorEastAsia" w:hAnsi="Cambria Math"/>
                        <w:lang w:val="en-GB"/>
                      </w:rPr>
                      <m:t>V</m:t>
                    </m:r>
                  </m:den>
                </m:f>
                <m:r>
                  <w:rPr>
                    <w:rFonts w:ascii="Cambria Math" w:eastAsiaTheme="minorEastAsia" w:hAnsi="Cambria Math"/>
                    <w:lang w:val="en-GB"/>
                  </w:rPr>
                  <m:t>=3.6</m:t>
                </m:r>
                <m:f>
                  <m:fPr>
                    <m:ctrlPr>
                      <w:rPr>
                        <w:rFonts w:ascii="Cambria Math" w:eastAsiaTheme="minorEastAsia" w:hAnsi="Cambria Math"/>
                        <w:i/>
                        <w:lang w:val="en-GB"/>
                      </w:rPr>
                    </m:ctrlPr>
                  </m:fPr>
                  <m:num>
                    <m:r>
                      <w:rPr>
                        <w:rFonts w:ascii="Cambria Math" w:eastAsiaTheme="minorEastAsia" w:hAnsi="Cambria Math"/>
                        <w:lang w:val="en-GB"/>
                      </w:rPr>
                      <m:t>R</m:t>
                    </m:r>
                    <m:sSup>
                      <m:sSupPr>
                        <m:ctrlPr>
                          <w:rPr>
                            <w:rFonts w:ascii="Cambria Math" w:eastAsiaTheme="minorEastAsia" w:hAnsi="Cambria Math"/>
                            <w:i/>
                            <w:lang w:val="en-GB"/>
                          </w:rPr>
                        </m:ctrlPr>
                      </m:sSupPr>
                      <m:e>
                        <m:sSub>
                          <m:sSubPr>
                            <m:ctrlPr>
                              <w:rPr>
                                <w:rFonts w:ascii="Cambria Math" w:eastAsiaTheme="minorEastAsia" w:hAnsi="Cambria Math"/>
                                <w:i/>
                                <w:lang w:val="en-GB"/>
                              </w:rPr>
                            </m:ctrlPr>
                          </m:sSubPr>
                          <m:e>
                            <m:r>
                              <w:rPr>
                                <w:rFonts w:ascii="Cambria Math" w:eastAsiaTheme="minorEastAsia" w:hAnsi="Cambria Math"/>
                                <w:lang w:val="en-GB"/>
                              </w:rPr>
                              <m:t>I</m:t>
                            </m:r>
                          </m:e>
                          <m:sub>
                            <m:r>
                              <w:rPr>
                                <w:rFonts w:ascii="Cambria Math" w:eastAsiaTheme="minorEastAsia" w:hAnsi="Cambria Math"/>
                                <w:lang w:val="en-GB"/>
                              </w:rPr>
                              <m:t>k</m:t>
                            </m:r>
                          </m:sub>
                        </m:sSub>
                      </m:e>
                      <m:sup>
                        <m:r>
                          <w:rPr>
                            <w:rFonts w:ascii="Cambria Math" w:eastAsiaTheme="minorEastAsia" w:hAnsi="Cambria Math"/>
                            <w:lang w:val="en-GB"/>
                          </w:rPr>
                          <m:t>2</m:t>
                        </m:r>
                      </m:sup>
                    </m:sSup>
                  </m:num>
                  <m:den>
                    <m:r>
                      <w:rPr>
                        <w:rFonts w:ascii="Cambria Math" w:eastAsiaTheme="minorEastAsia" w:hAnsi="Cambria Math"/>
                        <w:lang w:val="en-GB"/>
                      </w:rPr>
                      <m:t>V</m:t>
                    </m:r>
                  </m:den>
                </m:f>
                <m:r>
                  <w:rPr>
                    <w:rFonts w:ascii="Cambria Math" w:eastAsiaTheme="minorEastAsia" w:hAnsi="Cambria Math"/>
                    <w:lang w:val="en-GB"/>
                  </w:rPr>
                  <m:t>=3.6</m:t>
                </m:r>
                <m:f>
                  <m:fPr>
                    <m:ctrlPr>
                      <w:rPr>
                        <w:rFonts w:ascii="Cambria Math" w:eastAsiaTheme="minorEastAsia" w:hAnsi="Cambria Math"/>
                        <w:i/>
                        <w:lang w:val="en-GB"/>
                      </w:rPr>
                    </m:ctrlPr>
                  </m:fPr>
                  <m:num>
                    <m:sSub>
                      <m:sSubPr>
                        <m:ctrlPr>
                          <w:rPr>
                            <w:rFonts w:ascii="Cambria Math" w:hAnsi="Cambria Math"/>
                            <w:i/>
                            <w:lang w:val="en-GB"/>
                          </w:rPr>
                        </m:ctrlPr>
                      </m:sSubPr>
                      <m:e>
                        <m:r>
                          <w:rPr>
                            <w:rFonts w:ascii="Cambria Math" w:hAnsi="Cambria Math"/>
                            <w:lang w:val="en-GB"/>
                          </w:rPr>
                          <m:t>U</m:t>
                        </m:r>
                      </m:e>
                      <m:sub>
                        <m:r>
                          <w:rPr>
                            <w:rFonts w:ascii="Cambria Math" w:hAnsi="Cambria Math"/>
                            <w:lang w:val="en-GB"/>
                          </w:rPr>
                          <m:t>i</m:t>
                        </m:r>
                        <m:r>
                          <w:rPr>
                            <w:rFonts w:ascii="Cambria Math" w:hAnsi="Cambria Math"/>
                            <w:lang w:val="en-GB"/>
                          </w:rPr>
                          <m:t>0</m:t>
                        </m:r>
                      </m:sub>
                    </m:sSub>
                    <m:r>
                      <w:rPr>
                        <w:rFonts w:ascii="Cambria Math" w:hAnsi="Cambria Math"/>
                        <w:lang w:val="en-GB"/>
                      </w:rPr>
                      <m:t>(</m:t>
                    </m:r>
                    <m:sSub>
                      <m:sSubPr>
                        <m:ctrlPr>
                          <w:rPr>
                            <w:rFonts w:ascii="Cambria Math" w:hAnsi="Cambria Math"/>
                            <w:lang w:val="en-GB"/>
                          </w:rPr>
                        </m:ctrlPr>
                      </m:sSubPr>
                      <m:e>
                        <m:r>
                          <m:rPr>
                            <m:sty m:val="p"/>
                          </m:rPr>
                          <w:rPr>
                            <w:rFonts w:ascii="Cambria Math" w:hAnsi="Cambria Math"/>
                            <w:lang w:val="en-GB"/>
                          </w:rPr>
                          <m:t>I</m:t>
                        </m:r>
                      </m:e>
                      <m:sub>
                        <m:r>
                          <w:rPr>
                            <w:rFonts w:ascii="Cambria Math" w:hAnsi="Cambria Math"/>
                            <w:lang w:val="en-GB"/>
                          </w:rPr>
                          <m:t>k</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I</m:t>
                        </m:r>
                      </m:e>
                      <m:sub>
                        <m:r>
                          <w:rPr>
                            <w:rFonts w:ascii="Cambria Math" w:hAnsi="Cambria Math"/>
                            <w:lang w:val="en-GB"/>
                          </w:rPr>
                          <m:t>k</m:t>
                        </m:r>
                      </m:sub>
                    </m:sSub>
                  </m:num>
                  <m:den>
                    <m:sSub>
                      <m:sSubPr>
                        <m:ctrlPr>
                          <w:rPr>
                            <w:rFonts w:ascii="Cambria Math" w:eastAsiaTheme="minorEastAsia" w:hAnsi="Cambria Math"/>
                            <w:i/>
                            <w:lang w:val="en-GB"/>
                          </w:rPr>
                        </m:ctrlPr>
                      </m:sSubPr>
                      <m:e>
                        <m:r>
                          <w:rPr>
                            <w:rFonts w:ascii="Cambria Math" w:eastAsiaTheme="minorEastAsia" w:hAnsi="Cambria Math"/>
                            <w:lang w:val="en-GB"/>
                          </w:rPr>
                          <m:t>V</m:t>
                        </m:r>
                      </m:e>
                      <m:sub>
                        <m:r>
                          <w:rPr>
                            <w:rFonts w:ascii="Cambria Math" w:eastAsiaTheme="minorEastAsia" w:hAnsi="Cambria Math"/>
                            <w:lang w:val="en-GB"/>
                          </w:rPr>
                          <m:t>0</m:t>
                        </m:r>
                      </m:sub>
                    </m:sSub>
                  </m:den>
                </m:f>
              </m:oMath>
            </m:oMathPara>
          </w:p>
        </w:tc>
        <w:tc>
          <w:tcPr>
            <w:tcW w:w="567" w:type="dxa"/>
          </w:tcPr>
          <w:p w14:paraId="66F31C5A" w14:textId="49B5E483" w:rsidR="005D5653" w:rsidRPr="00444898" w:rsidRDefault="005D5653" w:rsidP="004533E3">
            <w:pPr>
              <w:rPr>
                <w:lang w:val="en-GB" w:eastAsia="cs-CZ"/>
              </w:rPr>
            </w:pPr>
            <w:r w:rsidRPr="00444898">
              <w:rPr>
                <w:lang w:val="en-GB" w:eastAsia="cs-CZ"/>
              </w:rPr>
              <w:t>(</w:t>
            </w:r>
            <w:r w:rsidR="003B000E" w:rsidRPr="00444898">
              <w:rPr>
                <w:lang w:val="en-GB" w:eastAsia="cs-CZ"/>
              </w:rPr>
              <w:t>3</w:t>
            </w:r>
            <w:r w:rsidRPr="00444898">
              <w:rPr>
                <w:lang w:val="en-GB" w:eastAsia="cs-CZ"/>
              </w:rPr>
              <w:t>)</w:t>
            </w:r>
          </w:p>
        </w:tc>
      </w:tr>
    </w:tbl>
    <w:p w14:paraId="4F089A4F" w14:textId="77777777" w:rsidR="005D5653" w:rsidRPr="00444898" w:rsidRDefault="005D5653" w:rsidP="005C363A">
      <w:pPr>
        <w:rPr>
          <w:rFonts w:eastAsiaTheme="minorEastAsia"/>
          <w:lang w:val="en-GB"/>
        </w:rPr>
      </w:pPr>
    </w:p>
    <w:p w14:paraId="4E0EFC24" w14:textId="77777777" w:rsidR="006A3A65" w:rsidRPr="00444898" w:rsidRDefault="006A3A65" w:rsidP="00B11DCC">
      <w:pPr>
        <w:rPr>
          <w:lang w:val="en-GB"/>
        </w:rPr>
      </w:pPr>
    </w:p>
    <w:p w14:paraId="5B798A40" w14:textId="6C702CC8" w:rsidR="00B9071D" w:rsidRPr="005F21BF" w:rsidRDefault="00012216" w:rsidP="00B9071D">
      <w:pPr>
        <w:jc w:val="left"/>
        <w:rPr>
          <w:rFonts w:ascii="Times New Roman" w:hAnsi="Times New Roman" w:cs="Times New Roman"/>
          <w:lang w:val="en-GB"/>
        </w:rPr>
      </w:pPr>
      <w:r w:rsidRPr="005F21BF">
        <w:rPr>
          <w:rFonts w:ascii="Times New Roman" w:hAnsi="Times New Roman" w:cs="Times New Roman"/>
          <w:lang w:val="en-GB"/>
        </w:rPr>
        <w:t>The s</w:t>
      </w:r>
      <w:r w:rsidR="00B9071D" w:rsidRPr="005F21BF">
        <w:rPr>
          <w:rFonts w:ascii="Times New Roman" w:hAnsi="Times New Roman" w:cs="Times New Roman"/>
          <w:lang w:val="en-GB"/>
        </w:rPr>
        <w:t>imulation contains one loop "while" with a suitable condition for speed</w:t>
      </w:r>
      <w:r w:rsidRPr="005F21BF">
        <w:rPr>
          <w:rFonts w:ascii="Times New Roman" w:hAnsi="Times New Roman" w:cs="Times New Roman"/>
          <w:lang w:val="en-GB"/>
        </w:rPr>
        <w:t>.</w:t>
      </w:r>
      <w:r w:rsidR="00B9071D" w:rsidRPr="005F21BF">
        <w:rPr>
          <w:rFonts w:ascii="Times New Roman" w:hAnsi="Times New Roman" w:cs="Times New Roman"/>
          <w:lang w:val="en-GB"/>
        </w:rPr>
        <w:t xml:space="preserve"> </w:t>
      </w:r>
      <w:r w:rsidRPr="005F21BF">
        <w:rPr>
          <w:rFonts w:ascii="Times New Roman" w:hAnsi="Times New Roman" w:cs="Times New Roman"/>
          <w:lang w:val="en-GB"/>
        </w:rPr>
        <w:t>T</w:t>
      </w:r>
      <w:r w:rsidR="00B9071D" w:rsidRPr="005F21BF">
        <w:rPr>
          <w:rFonts w:ascii="Times New Roman" w:hAnsi="Times New Roman" w:cs="Times New Roman"/>
          <w:lang w:val="en-GB"/>
        </w:rPr>
        <w:t>he recommended sequence of the script is as follows:</w:t>
      </w:r>
    </w:p>
    <w:p w14:paraId="2AFDBA5C" w14:textId="1BF69ECB" w:rsidR="00B9071D" w:rsidRPr="005F21BF" w:rsidRDefault="00B9071D" w:rsidP="00893945">
      <w:pPr>
        <w:pStyle w:val="Odstavecseseznamem"/>
        <w:numPr>
          <w:ilvl w:val="0"/>
          <w:numId w:val="39"/>
        </w:numPr>
        <w:jc w:val="left"/>
        <w:rPr>
          <w:rFonts w:ascii="Times New Roman" w:hAnsi="Times New Roman" w:cs="Times New Roman"/>
          <w:lang w:val="en-GB"/>
        </w:rPr>
      </w:pPr>
      <w:r w:rsidRPr="005F21BF">
        <w:rPr>
          <w:rFonts w:ascii="Times New Roman" w:hAnsi="Times New Roman" w:cs="Times New Roman"/>
          <w:lang w:val="en-GB"/>
        </w:rPr>
        <w:t>suitable speed conversion</w:t>
      </w:r>
    </w:p>
    <w:p w14:paraId="61B48E17" w14:textId="55A43300" w:rsidR="00B9071D" w:rsidRPr="005F21BF" w:rsidRDefault="00B9071D" w:rsidP="00B9071D">
      <w:pPr>
        <w:pStyle w:val="Odstavecseseznamem"/>
        <w:numPr>
          <w:ilvl w:val="0"/>
          <w:numId w:val="39"/>
        </w:numPr>
        <w:jc w:val="left"/>
        <w:rPr>
          <w:rFonts w:ascii="Times New Roman" w:hAnsi="Times New Roman" w:cs="Times New Roman"/>
          <w:lang w:val="en-GB"/>
        </w:rPr>
      </w:pPr>
      <w:r w:rsidRPr="005F21BF">
        <w:rPr>
          <w:rFonts w:ascii="Times New Roman" w:hAnsi="Times New Roman" w:cs="Times New Roman"/>
          <w:lang w:val="en-GB"/>
        </w:rPr>
        <w:t>calculation of induced voltage</w:t>
      </w:r>
    </w:p>
    <w:p w14:paraId="5BF6275D" w14:textId="2DF564D7" w:rsidR="004B04A5" w:rsidRPr="005F21BF" w:rsidRDefault="004B04A5" w:rsidP="004B04A5">
      <w:pPr>
        <w:pStyle w:val="Odstavecseseznamem"/>
        <w:numPr>
          <w:ilvl w:val="1"/>
          <w:numId w:val="39"/>
        </w:numPr>
        <w:jc w:val="left"/>
        <w:rPr>
          <w:rFonts w:ascii="Times New Roman" w:hAnsi="Times New Roman" w:cs="Times New Roman"/>
          <w:lang w:val="en-GB"/>
        </w:rPr>
      </w:pPr>
      <w:r w:rsidRPr="005F21BF">
        <w:rPr>
          <w:rFonts w:ascii="Times New Roman" w:hAnsi="Times New Roman" w:cs="Times New Roman"/>
          <w:lang w:val="en-GB"/>
        </w:rPr>
        <w:t>for speed 900 rpm (equation 1)</w:t>
      </w:r>
    </w:p>
    <w:p w14:paraId="00B7735C" w14:textId="77777777" w:rsidR="004B04A5" w:rsidRPr="005F21BF" w:rsidRDefault="004B04A5" w:rsidP="004B04A5">
      <w:pPr>
        <w:pStyle w:val="Odstavecseseznamem"/>
        <w:numPr>
          <w:ilvl w:val="1"/>
          <w:numId w:val="39"/>
        </w:numPr>
        <w:jc w:val="left"/>
        <w:rPr>
          <w:rFonts w:ascii="Times New Roman" w:hAnsi="Times New Roman" w:cs="Times New Roman"/>
          <w:lang w:val="en-GB"/>
        </w:rPr>
      </w:pPr>
      <w:r w:rsidRPr="005F21BF">
        <w:rPr>
          <w:rFonts w:ascii="Times New Roman" w:hAnsi="Times New Roman" w:cs="Times New Roman"/>
          <w:lang w:val="en-GB"/>
        </w:rPr>
        <w:t>for current speed (equation 2)</w:t>
      </w:r>
    </w:p>
    <w:p w14:paraId="230EAD0E" w14:textId="77777777" w:rsidR="004B04A5" w:rsidRPr="005F21BF" w:rsidRDefault="004B04A5" w:rsidP="004B04A5">
      <w:pPr>
        <w:pStyle w:val="Odstavecseseznamem"/>
        <w:numPr>
          <w:ilvl w:val="0"/>
          <w:numId w:val="39"/>
        </w:numPr>
        <w:jc w:val="left"/>
        <w:rPr>
          <w:rFonts w:ascii="Times New Roman" w:hAnsi="Times New Roman" w:cs="Times New Roman"/>
          <w:lang w:val="en-GB"/>
        </w:rPr>
      </w:pPr>
      <w:r w:rsidRPr="005F21BF">
        <w:rPr>
          <w:rFonts w:ascii="Times New Roman" w:hAnsi="Times New Roman" w:cs="Times New Roman"/>
          <w:lang w:val="en-GB"/>
        </w:rPr>
        <w:t>to determine the current of the motor</w:t>
      </w:r>
    </w:p>
    <w:p w14:paraId="5B050B09" w14:textId="14306DA8" w:rsidR="004B04A5" w:rsidRPr="005F21BF" w:rsidRDefault="00592153" w:rsidP="00620118">
      <w:pPr>
        <w:pStyle w:val="Odstavecseseznamem"/>
        <w:numPr>
          <w:ilvl w:val="1"/>
          <w:numId w:val="39"/>
        </w:numPr>
        <w:jc w:val="left"/>
        <w:rPr>
          <w:rFonts w:ascii="Times New Roman" w:hAnsi="Times New Roman" w:cs="Times New Roman"/>
          <w:lang w:val="en-GB"/>
        </w:rPr>
      </w:pPr>
      <w:r w:rsidRPr="005F21BF">
        <w:rPr>
          <w:rFonts w:ascii="Times New Roman" w:hAnsi="Times New Roman" w:cs="Times New Roman"/>
          <w:lang w:val="en-GB"/>
        </w:rPr>
        <w:t>c</w:t>
      </w:r>
      <w:r w:rsidR="004B04A5" w:rsidRPr="005F21BF">
        <w:rPr>
          <w:rFonts w:ascii="Times New Roman" w:hAnsi="Times New Roman" w:cs="Times New Roman"/>
          <w:lang w:val="en-GB"/>
        </w:rPr>
        <w:t>urrent of</w:t>
      </w:r>
      <w:r w:rsidR="00012216" w:rsidRPr="005F21BF">
        <w:rPr>
          <w:rFonts w:ascii="Times New Roman" w:hAnsi="Times New Roman" w:cs="Times New Roman"/>
          <w:lang w:val="en-GB"/>
        </w:rPr>
        <w:t xml:space="preserve"> the</w:t>
      </w:r>
      <w:r w:rsidR="004B04A5" w:rsidRPr="005F21BF">
        <w:rPr>
          <w:rFonts w:ascii="Times New Roman" w:hAnsi="Times New Roman" w:cs="Times New Roman"/>
          <w:lang w:val="en-GB"/>
        </w:rPr>
        <w:t xml:space="preserve"> armature coil is equal to the exciting current </w:t>
      </w:r>
    </w:p>
    <w:p w14:paraId="5D1B2AA2" w14:textId="7DBD1838" w:rsidR="00592153" w:rsidRPr="005F21BF" w:rsidRDefault="00592153" w:rsidP="00620118">
      <w:pPr>
        <w:pStyle w:val="Odstavecseseznamem"/>
        <w:numPr>
          <w:ilvl w:val="1"/>
          <w:numId w:val="39"/>
        </w:numPr>
        <w:jc w:val="left"/>
        <w:rPr>
          <w:rFonts w:ascii="Times New Roman" w:hAnsi="Times New Roman" w:cs="Times New Roman"/>
          <w:lang w:val="en-GB"/>
        </w:rPr>
      </w:pPr>
      <w:r w:rsidRPr="005F21BF">
        <w:rPr>
          <w:rFonts w:ascii="Times New Roman" w:hAnsi="Times New Roman" w:cs="Times New Roman"/>
          <w:lang w:val="en-GB"/>
        </w:rPr>
        <w:t>calculation of the total resistance</w:t>
      </w:r>
    </w:p>
    <w:p w14:paraId="22E9417F" w14:textId="5AC78A70" w:rsidR="00592153" w:rsidRPr="005F21BF" w:rsidRDefault="00592153" w:rsidP="00592153">
      <w:pPr>
        <w:pStyle w:val="Odstavecseseznamem"/>
        <w:numPr>
          <w:ilvl w:val="1"/>
          <w:numId w:val="39"/>
        </w:numPr>
        <w:jc w:val="left"/>
        <w:rPr>
          <w:rFonts w:ascii="Times New Roman" w:hAnsi="Times New Roman" w:cs="Times New Roman"/>
          <w:lang w:val="en-GB"/>
        </w:rPr>
      </w:pPr>
      <w:r w:rsidRPr="005F21BF">
        <w:rPr>
          <w:rFonts w:ascii="Times New Roman" w:hAnsi="Times New Roman" w:cs="Times New Roman"/>
          <w:lang w:val="en-GB"/>
        </w:rPr>
        <w:t xml:space="preserve">current limitation </w:t>
      </w:r>
      <w:r w:rsidR="00012216" w:rsidRPr="005F21BF">
        <w:rPr>
          <w:rFonts w:ascii="Times New Roman" w:hAnsi="Times New Roman" w:cs="Times New Roman"/>
          <w:lang w:val="en-GB"/>
        </w:rPr>
        <w:t>of</w:t>
      </w:r>
      <w:r w:rsidRPr="005F21BF">
        <w:rPr>
          <w:rFonts w:ascii="Times New Roman" w:hAnsi="Times New Roman" w:cs="Times New Roman"/>
          <w:lang w:val="en-GB"/>
        </w:rPr>
        <w:t xml:space="preserve"> 95%</w:t>
      </w:r>
    </w:p>
    <w:p w14:paraId="4293948E" w14:textId="46F2C399" w:rsidR="00592153" w:rsidRPr="005F21BF" w:rsidRDefault="00592153" w:rsidP="008761AB">
      <w:pPr>
        <w:pStyle w:val="Odstavecseseznamem"/>
        <w:numPr>
          <w:ilvl w:val="0"/>
          <w:numId w:val="39"/>
        </w:numPr>
        <w:jc w:val="left"/>
        <w:rPr>
          <w:rFonts w:ascii="Times New Roman" w:hAnsi="Times New Roman" w:cs="Times New Roman"/>
          <w:lang w:val="en-GB"/>
        </w:rPr>
      </w:pPr>
      <w:r w:rsidRPr="005F21BF">
        <w:rPr>
          <w:rFonts w:ascii="Times New Roman" w:hAnsi="Times New Roman" w:cs="Times New Roman"/>
          <w:lang w:val="en-GB"/>
        </w:rPr>
        <w:t>calculation of braking force</w:t>
      </w:r>
    </w:p>
    <w:p w14:paraId="66AEF673" w14:textId="199666F4" w:rsidR="00361024" w:rsidRPr="005F21BF" w:rsidRDefault="00361024" w:rsidP="00361024">
      <w:pPr>
        <w:pStyle w:val="Odstavecseseznamem"/>
        <w:numPr>
          <w:ilvl w:val="0"/>
          <w:numId w:val="39"/>
        </w:numPr>
        <w:jc w:val="left"/>
        <w:rPr>
          <w:rFonts w:ascii="Times New Roman" w:hAnsi="Times New Roman" w:cs="Times New Roman"/>
          <w:lang w:val="en-GB"/>
        </w:rPr>
      </w:pPr>
      <w:r w:rsidRPr="005F21BF">
        <w:rPr>
          <w:rFonts w:ascii="Times New Roman" w:hAnsi="Times New Roman" w:cs="Times New Roman"/>
          <w:lang w:val="en-GB"/>
        </w:rPr>
        <w:t>checking the braking force</w:t>
      </w:r>
    </w:p>
    <w:p w14:paraId="52210BFD" w14:textId="494BE781" w:rsidR="008761AB" w:rsidRPr="005F21BF" w:rsidRDefault="00361024" w:rsidP="008761AB">
      <w:pPr>
        <w:pStyle w:val="Odstavecseseznamem"/>
        <w:numPr>
          <w:ilvl w:val="1"/>
          <w:numId w:val="39"/>
        </w:numPr>
        <w:jc w:val="left"/>
        <w:rPr>
          <w:rFonts w:ascii="Times New Roman" w:hAnsi="Times New Roman" w:cs="Times New Roman"/>
          <w:lang w:val="en-GB"/>
        </w:rPr>
      </w:pPr>
      <w:r w:rsidRPr="005F21BF">
        <w:rPr>
          <w:rFonts w:ascii="Times New Roman" w:hAnsi="Times New Roman" w:cs="Times New Roman"/>
          <w:lang w:val="en-GB"/>
        </w:rPr>
        <w:t xml:space="preserve">change of the braking grid value </w:t>
      </w:r>
      <w:r w:rsidR="008761AB" w:rsidRPr="005F21BF">
        <w:rPr>
          <w:rFonts w:ascii="Times New Roman" w:hAnsi="Times New Roman" w:cs="Times New Roman"/>
          <w:lang w:val="en-GB"/>
        </w:rPr>
        <w:t xml:space="preserve">(27 </w:t>
      </w:r>
      <w:r w:rsidRPr="005F21BF">
        <w:rPr>
          <w:rFonts w:ascii="Times New Roman" w:hAnsi="Times New Roman" w:cs="Times New Roman"/>
          <w:lang w:val="en-GB"/>
        </w:rPr>
        <w:t>taps</w:t>
      </w:r>
      <w:r w:rsidR="008761AB" w:rsidRPr="005F21BF">
        <w:rPr>
          <w:rFonts w:ascii="Times New Roman" w:hAnsi="Times New Roman" w:cs="Times New Roman"/>
          <w:lang w:val="en-GB"/>
        </w:rPr>
        <w:t>)</w:t>
      </w:r>
    </w:p>
    <w:p w14:paraId="53FBB3AE" w14:textId="67C90169" w:rsidR="008761AB" w:rsidRPr="005F21BF" w:rsidRDefault="00361024" w:rsidP="008761AB">
      <w:pPr>
        <w:pStyle w:val="Odstavecseseznamem"/>
        <w:numPr>
          <w:ilvl w:val="0"/>
          <w:numId w:val="39"/>
        </w:numPr>
        <w:jc w:val="left"/>
        <w:rPr>
          <w:rFonts w:ascii="Times New Roman" w:hAnsi="Times New Roman" w:cs="Times New Roman"/>
          <w:lang w:val="en-GB"/>
        </w:rPr>
      </w:pPr>
      <w:r w:rsidRPr="005F21BF">
        <w:rPr>
          <w:rFonts w:ascii="Times New Roman" w:hAnsi="Times New Roman" w:cs="Times New Roman"/>
          <w:lang w:val="en-GB"/>
        </w:rPr>
        <w:t>change of vehicle speed</w:t>
      </w:r>
      <w:r w:rsidR="008761AB" w:rsidRPr="005F21BF">
        <w:rPr>
          <w:rFonts w:ascii="Times New Roman" w:hAnsi="Times New Roman" w:cs="Times New Roman"/>
          <w:lang w:val="en-GB"/>
        </w:rPr>
        <w:t xml:space="preserve"> =&gt; </w:t>
      </w:r>
      <w:r w:rsidRPr="005F21BF">
        <w:rPr>
          <w:rFonts w:ascii="Times New Roman" w:hAnsi="Times New Roman" w:cs="Times New Roman"/>
          <w:lang w:val="en-GB"/>
        </w:rPr>
        <w:t xml:space="preserve">slowdown </w:t>
      </w:r>
      <w:r w:rsidR="008761AB" w:rsidRPr="005F21BF">
        <w:rPr>
          <w:rFonts w:ascii="Times New Roman" w:hAnsi="Times New Roman" w:cs="Times New Roman"/>
          <w:lang w:val="en-GB"/>
        </w:rPr>
        <w:t xml:space="preserve">(4 </w:t>
      </w:r>
      <w:r w:rsidRPr="005F21BF">
        <w:rPr>
          <w:rFonts w:ascii="Times New Roman" w:hAnsi="Times New Roman" w:cs="Times New Roman"/>
          <w:lang w:val="en-GB"/>
        </w:rPr>
        <w:t>machines</w:t>
      </w:r>
      <w:r w:rsidR="008761AB" w:rsidRPr="005F21BF">
        <w:rPr>
          <w:rFonts w:ascii="Times New Roman" w:hAnsi="Times New Roman" w:cs="Times New Roman"/>
          <w:lang w:val="en-GB"/>
        </w:rPr>
        <w:t>)</w:t>
      </w:r>
    </w:p>
    <w:p w14:paraId="5A86FB1A" w14:textId="0E613D9B" w:rsidR="00893945" w:rsidRPr="00444898" w:rsidRDefault="00893945" w:rsidP="00893945">
      <w:pPr>
        <w:jc w:val="left"/>
        <w:rPr>
          <w:lang w:val="en-GB"/>
        </w:rPr>
      </w:pPr>
    </w:p>
    <w:p w14:paraId="43851B35" w14:textId="77777777" w:rsidR="001A5E3B" w:rsidRPr="00444898" w:rsidRDefault="001A5E3B" w:rsidP="00893945">
      <w:pPr>
        <w:jc w:val="left"/>
        <w:rPr>
          <w:lang w:val="en-GB"/>
        </w:rPr>
      </w:pPr>
    </w:p>
    <w:p w14:paraId="556665EC" w14:textId="6CAE3F42" w:rsidR="008761AB" w:rsidRPr="00444898" w:rsidRDefault="00575252" w:rsidP="00D9726C">
      <w:pPr>
        <w:pStyle w:val="Nadpis1"/>
        <w:numPr>
          <w:ilvl w:val="0"/>
          <w:numId w:val="0"/>
        </w:numPr>
        <w:ind w:left="432"/>
        <w:rPr>
          <w:lang w:val="en-GB"/>
        </w:rPr>
      </w:pPr>
      <w:bookmarkStart w:id="28" w:name="_Toc108683794"/>
      <w:r w:rsidRPr="00575252">
        <w:rPr>
          <w:lang w:val="en-GB"/>
        </w:rPr>
        <w:lastRenderedPageBreak/>
        <w:t>Description of the script</w:t>
      </w:r>
      <w:bookmarkEnd w:id="28"/>
      <w:r w:rsidR="00D9726C" w:rsidRPr="00444898">
        <w:rPr>
          <w:lang w:val="en-GB"/>
        </w:rPr>
        <w:t xml:space="preserve"> </w:t>
      </w:r>
    </w:p>
    <w:tbl>
      <w:tblPr>
        <w:tblStyle w:val="Mkatabulky"/>
        <w:tblW w:w="0" w:type="auto"/>
        <w:tblLook w:val="04A0" w:firstRow="1" w:lastRow="0" w:firstColumn="1" w:lastColumn="0" w:noHBand="0" w:noVBand="1"/>
      </w:tblPr>
      <w:tblGrid>
        <w:gridCol w:w="4208"/>
        <w:gridCol w:w="4854"/>
      </w:tblGrid>
      <w:tr w:rsidR="00FE2F4D" w:rsidRPr="00444898" w14:paraId="24DF27EC" w14:textId="77777777" w:rsidTr="005F21BF">
        <w:tc>
          <w:tcPr>
            <w:tcW w:w="4243" w:type="dxa"/>
          </w:tcPr>
          <w:p w14:paraId="3E2E7E68" w14:textId="45395C42" w:rsidR="00FE2F4D" w:rsidRPr="002320A7" w:rsidRDefault="0043337B" w:rsidP="00893945">
            <w:pPr>
              <w:jc w:val="left"/>
              <w:rPr>
                <w:color w:val="000000" w:themeColor="text1"/>
                <w:szCs w:val="24"/>
                <w:lang w:val="en-GB"/>
              </w:rPr>
            </w:pPr>
            <w:r w:rsidRPr="002320A7">
              <w:rPr>
                <w:color w:val="000000" w:themeColor="text1"/>
                <w:szCs w:val="24"/>
                <w:lang w:val="en-GB"/>
              </w:rPr>
              <w:t>t = 0;</w:t>
            </w:r>
          </w:p>
          <w:p w14:paraId="4CE3DB24" w14:textId="4E8B3803" w:rsidR="0043337B" w:rsidRPr="002320A7" w:rsidRDefault="0043337B" w:rsidP="00893945">
            <w:pPr>
              <w:jc w:val="left"/>
              <w:rPr>
                <w:color w:val="00B0F0"/>
                <w:szCs w:val="24"/>
                <w:lang w:val="en-GB"/>
              </w:rPr>
            </w:pPr>
            <w:r w:rsidRPr="002320A7">
              <w:rPr>
                <w:color w:val="000000" w:themeColor="text1"/>
                <w:szCs w:val="24"/>
                <w:lang w:val="en-GB"/>
              </w:rPr>
              <w:t>h=1e-2;</w:t>
            </w:r>
          </w:p>
        </w:tc>
        <w:tc>
          <w:tcPr>
            <w:tcW w:w="5045" w:type="dxa"/>
          </w:tcPr>
          <w:p w14:paraId="5C5ADD0D" w14:textId="7A4F3DDA" w:rsidR="00FE2F4D" w:rsidRPr="002320A7" w:rsidRDefault="00E97505" w:rsidP="00893945">
            <w:pPr>
              <w:jc w:val="left"/>
              <w:rPr>
                <w:rFonts w:ascii="Times New Roman" w:hAnsi="Times New Roman" w:cs="Times New Roman"/>
                <w:szCs w:val="24"/>
                <w:lang w:val="en-GB"/>
              </w:rPr>
            </w:pPr>
            <w:r w:rsidRPr="002320A7">
              <w:rPr>
                <w:rFonts w:ascii="Times New Roman" w:hAnsi="Times New Roman" w:cs="Times New Roman"/>
                <w:szCs w:val="24"/>
                <w:lang w:val="en-GB"/>
              </w:rPr>
              <w:t>s</w:t>
            </w:r>
            <w:r w:rsidR="00B57C6B" w:rsidRPr="002320A7">
              <w:rPr>
                <w:rFonts w:ascii="Times New Roman" w:hAnsi="Times New Roman" w:cs="Times New Roman"/>
                <w:szCs w:val="24"/>
                <w:lang w:val="en-GB"/>
              </w:rPr>
              <w:t xml:space="preserve">tart time to set to zero and step of </w:t>
            </w:r>
            <w:r w:rsidR="00096544" w:rsidRPr="002320A7">
              <w:rPr>
                <w:rFonts w:ascii="Times New Roman" w:hAnsi="Times New Roman" w:cs="Times New Roman"/>
                <w:szCs w:val="24"/>
                <w:lang w:val="en-GB"/>
              </w:rPr>
              <w:t xml:space="preserve">the </w:t>
            </w:r>
            <w:r w:rsidR="00B57C6B" w:rsidRPr="002320A7">
              <w:rPr>
                <w:rFonts w:ascii="Times New Roman" w:hAnsi="Times New Roman" w:cs="Times New Roman"/>
                <w:szCs w:val="24"/>
                <w:lang w:val="en-GB"/>
              </w:rPr>
              <w:t xml:space="preserve">simulation is </w:t>
            </w:r>
            <w:r w:rsidR="0043337B" w:rsidRPr="002320A7">
              <w:rPr>
                <w:rFonts w:ascii="Times New Roman" w:hAnsi="Times New Roman" w:cs="Times New Roman"/>
                <w:szCs w:val="24"/>
                <w:lang w:val="en-GB"/>
              </w:rPr>
              <w:t>10</w:t>
            </w:r>
            <w:r w:rsidR="00012216" w:rsidRPr="002320A7">
              <w:rPr>
                <w:rFonts w:ascii="Times New Roman" w:hAnsi="Times New Roman" w:cs="Times New Roman"/>
                <w:szCs w:val="24"/>
                <w:lang w:val="en-GB"/>
              </w:rPr>
              <w:t> </w:t>
            </w:r>
            <w:proofErr w:type="spellStart"/>
            <w:r w:rsidR="0043337B" w:rsidRPr="002320A7">
              <w:rPr>
                <w:rFonts w:ascii="Times New Roman" w:hAnsi="Times New Roman" w:cs="Times New Roman"/>
                <w:szCs w:val="24"/>
                <w:lang w:val="en-GB"/>
              </w:rPr>
              <w:t>ms</w:t>
            </w:r>
            <w:proofErr w:type="spellEnd"/>
          </w:p>
        </w:tc>
      </w:tr>
      <w:tr w:rsidR="0012070E" w:rsidRPr="00444898" w14:paraId="6808F78C" w14:textId="77777777" w:rsidTr="005F21BF">
        <w:tc>
          <w:tcPr>
            <w:tcW w:w="4243" w:type="dxa"/>
          </w:tcPr>
          <w:p w14:paraId="502FD33D" w14:textId="718C85FF" w:rsidR="0012070E" w:rsidRPr="002320A7" w:rsidRDefault="007C2A08" w:rsidP="00893945">
            <w:pPr>
              <w:jc w:val="left"/>
              <w:rPr>
                <w:szCs w:val="24"/>
                <w:lang w:val="en-GB"/>
              </w:rPr>
            </w:pPr>
            <w:r w:rsidRPr="002320A7">
              <w:rPr>
                <w:color w:val="00B0F0"/>
                <w:szCs w:val="24"/>
                <w:lang w:val="en-GB"/>
              </w:rPr>
              <w:t>w</w:t>
            </w:r>
            <w:r w:rsidR="0012070E" w:rsidRPr="002320A7">
              <w:rPr>
                <w:color w:val="00B0F0"/>
                <w:szCs w:val="24"/>
                <w:lang w:val="en-GB"/>
              </w:rPr>
              <w:t>hile</w:t>
            </w:r>
            <w:r w:rsidR="0012070E" w:rsidRPr="002320A7">
              <w:rPr>
                <w:szCs w:val="24"/>
                <w:lang w:val="en-GB"/>
              </w:rPr>
              <w:t xml:space="preserve">   </w:t>
            </w:r>
            <w:r w:rsidR="00346CCF" w:rsidRPr="002320A7">
              <w:rPr>
                <w:szCs w:val="24"/>
                <w:lang w:val="en-GB"/>
              </w:rPr>
              <w:t>V</w:t>
            </w:r>
            <w:r w:rsidR="0012070E" w:rsidRPr="002320A7">
              <w:rPr>
                <w:szCs w:val="24"/>
                <w:lang w:val="en-GB"/>
              </w:rPr>
              <w:t xml:space="preserve"> &gt; 45   </w:t>
            </w:r>
          </w:p>
        </w:tc>
        <w:tc>
          <w:tcPr>
            <w:tcW w:w="5045" w:type="dxa"/>
          </w:tcPr>
          <w:p w14:paraId="55C7AB71" w14:textId="34950E96" w:rsidR="0012070E" w:rsidRPr="002320A7" w:rsidRDefault="00096544" w:rsidP="00893945">
            <w:pPr>
              <w:jc w:val="left"/>
              <w:rPr>
                <w:rFonts w:ascii="Times New Roman" w:hAnsi="Times New Roman" w:cs="Times New Roman"/>
                <w:szCs w:val="24"/>
                <w:lang w:val="en-GB"/>
              </w:rPr>
            </w:pPr>
            <w:r w:rsidRPr="002320A7">
              <w:rPr>
                <w:rFonts w:ascii="Times New Roman" w:hAnsi="Times New Roman" w:cs="Times New Roman"/>
                <w:szCs w:val="24"/>
                <w:lang w:val="en-GB"/>
              </w:rPr>
              <w:t>The loop that simulates the operation of the electrodynamic brake. The brake will turn on when the vehicle's speed is above 45 kph. One of the requirements is to meet.</w:t>
            </w:r>
          </w:p>
        </w:tc>
      </w:tr>
      <w:tr w:rsidR="00346CCF" w:rsidRPr="00444898" w14:paraId="2542612A" w14:textId="77777777" w:rsidTr="005F21BF">
        <w:tc>
          <w:tcPr>
            <w:tcW w:w="4243" w:type="dxa"/>
          </w:tcPr>
          <w:p w14:paraId="2DE1614C" w14:textId="77777777" w:rsidR="00346CCF" w:rsidRPr="002320A7" w:rsidRDefault="00346CCF" w:rsidP="00346CCF">
            <w:pPr>
              <w:jc w:val="left"/>
              <w:rPr>
                <w:szCs w:val="24"/>
                <w:lang w:val="en-GB"/>
              </w:rPr>
            </w:pPr>
            <w:r w:rsidRPr="002320A7">
              <w:rPr>
                <w:szCs w:val="24"/>
                <w:lang w:val="en-GB"/>
              </w:rPr>
              <w:t>v = V/3.6 ;</w:t>
            </w:r>
          </w:p>
          <w:p w14:paraId="714DE52B" w14:textId="77777777" w:rsidR="00346CCF" w:rsidRPr="002320A7" w:rsidRDefault="00346CCF" w:rsidP="00893945">
            <w:pPr>
              <w:jc w:val="left"/>
              <w:rPr>
                <w:szCs w:val="24"/>
                <w:lang w:val="en-GB"/>
              </w:rPr>
            </w:pPr>
          </w:p>
        </w:tc>
        <w:tc>
          <w:tcPr>
            <w:tcW w:w="5045" w:type="dxa"/>
          </w:tcPr>
          <w:p w14:paraId="545D95A3" w14:textId="021ADA39" w:rsidR="00346CCF" w:rsidRPr="002320A7" w:rsidRDefault="007601F0" w:rsidP="00893945">
            <w:pPr>
              <w:jc w:val="left"/>
              <w:rPr>
                <w:rFonts w:ascii="Times New Roman" w:hAnsi="Times New Roman" w:cs="Times New Roman"/>
                <w:szCs w:val="24"/>
                <w:lang w:val="en-GB"/>
              </w:rPr>
            </w:pPr>
            <w:r w:rsidRPr="002320A7">
              <w:rPr>
                <w:rFonts w:ascii="Times New Roman" w:hAnsi="Times New Roman" w:cs="Times New Roman"/>
                <w:szCs w:val="24"/>
                <w:lang w:val="en-GB"/>
              </w:rPr>
              <w:t xml:space="preserve"> </w:t>
            </w:r>
            <w:r w:rsidR="00E97505" w:rsidRPr="002320A7">
              <w:rPr>
                <w:rFonts w:ascii="Times New Roman" w:hAnsi="Times New Roman" w:cs="Times New Roman"/>
                <w:szCs w:val="24"/>
                <w:lang w:val="en-GB"/>
              </w:rPr>
              <w:t>s</w:t>
            </w:r>
            <w:r w:rsidRPr="002320A7">
              <w:rPr>
                <w:rFonts w:ascii="Times New Roman" w:hAnsi="Times New Roman" w:cs="Times New Roman"/>
                <w:szCs w:val="24"/>
                <w:lang w:val="en-GB"/>
              </w:rPr>
              <w:t>peed from k</w:t>
            </w:r>
            <w:r w:rsidR="009750FC" w:rsidRPr="002320A7">
              <w:rPr>
                <w:rFonts w:ascii="Times New Roman" w:hAnsi="Times New Roman" w:cs="Times New Roman"/>
                <w:szCs w:val="24"/>
                <w:lang w:val="en-GB"/>
              </w:rPr>
              <w:t>p</w:t>
            </w:r>
            <w:r w:rsidRPr="002320A7">
              <w:rPr>
                <w:rFonts w:ascii="Times New Roman" w:hAnsi="Times New Roman" w:cs="Times New Roman"/>
                <w:szCs w:val="24"/>
                <w:lang w:val="en-GB"/>
              </w:rPr>
              <w:t xml:space="preserve">h </w:t>
            </w:r>
            <w:r w:rsidR="007343C0" w:rsidRPr="002320A7">
              <w:rPr>
                <w:rFonts w:ascii="Times New Roman" w:hAnsi="Times New Roman" w:cs="Times New Roman"/>
                <w:szCs w:val="24"/>
                <w:lang w:val="en-GB"/>
              </w:rPr>
              <w:t xml:space="preserve">was </w:t>
            </w:r>
            <w:r w:rsidR="009750FC" w:rsidRPr="002320A7">
              <w:rPr>
                <w:rFonts w:ascii="Times New Roman" w:hAnsi="Times New Roman" w:cs="Times New Roman"/>
                <w:szCs w:val="24"/>
                <w:lang w:val="en-GB"/>
              </w:rPr>
              <w:t xml:space="preserve">convert </w:t>
            </w:r>
            <w:r w:rsidRPr="002320A7">
              <w:rPr>
                <w:rFonts w:ascii="Times New Roman" w:hAnsi="Times New Roman" w:cs="Times New Roman"/>
                <w:szCs w:val="24"/>
                <w:lang w:val="en-GB"/>
              </w:rPr>
              <w:t xml:space="preserve">to </w:t>
            </w:r>
            <w:r w:rsidR="00096544" w:rsidRPr="002320A7">
              <w:rPr>
                <w:rFonts w:ascii="Times New Roman" w:hAnsi="Times New Roman" w:cs="Times New Roman"/>
                <w:szCs w:val="24"/>
                <w:lang w:val="en-GB"/>
              </w:rPr>
              <w:t>m·s</w:t>
            </w:r>
            <w:r w:rsidR="00096544" w:rsidRPr="002320A7">
              <w:rPr>
                <w:rFonts w:ascii="Times New Roman" w:hAnsi="Times New Roman" w:cs="Times New Roman"/>
                <w:szCs w:val="24"/>
                <w:vertAlign w:val="superscript"/>
                <w:lang w:val="en-GB"/>
              </w:rPr>
              <w:t>−1</w:t>
            </w:r>
          </w:p>
        </w:tc>
      </w:tr>
      <w:tr w:rsidR="0012070E" w:rsidRPr="00444898" w14:paraId="55BD5D6E" w14:textId="77777777" w:rsidTr="005F21BF">
        <w:tc>
          <w:tcPr>
            <w:tcW w:w="4243" w:type="dxa"/>
          </w:tcPr>
          <w:p w14:paraId="2C205051" w14:textId="402C8C93" w:rsidR="0012070E" w:rsidRPr="002320A7" w:rsidRDefault="000C7D9A" w:rsidP="00893945">
            <w:pPr>
              <w:jc w:val="left"/>
              <w:rPr>
                <w:szCs w:val="24"/>
                <w:lang w:val="en-GB"/>
              </w:rPr>
            </w:pPr>
            <w:proofErr w:type="spellStart"/>
            <w:r w:rsidRPr="002320A7">
              <w:rPr>
                <w:szCs w:val="24"/>
                <w:lang w:val="en-GB"/>
              </w:rPr>
              <w:t>n</w:t>
            </w:r>
            <w:r w:rsidR="00376B28" w:rsidRPr="002320A7">
              <w:rPr>
                <w:szCs w:val="24"/>
                <w:lang w:val="en-GB"/>
              </w:rPr>
              <w:t>_</w:t>
            </w:r>
            <w:r w:rsidRPr="002320A7">
              <w:rPr>
                <w:szCs w:val="24"/>
                <w:lang w:val="en-GB"/>
              </w:rPr>
              <w:t>whe</w:t>
            </w:r>
            <w:r w:rsidR="009A214A" w:rsidRPr="002320A7">
              <w:rPr>
                <w:szCs w:val="24"/>
                <w:lang w:val="en-GB"/>
              </w:rPr>
              <w:t>el</w:t>
            </w:r>
            <w:proofErr w:type="spellEnd"/>
            <w:r w:rsidRPr="002320A7">
              <w:rPr>
                <w:szCs w:val="24"/>
                <w:lang w:val="en-GB"/>
              </w:rPr>
              <w:t xml:space="preserve"> </w:t>
            </w:r>
            <w:r w:rsidR="00376B28" w:rsidRPr="002320A7">
              <w:rPr>
                <w:szCs w:val="24"/>
                <w:lang w:val="en-GB"/>
              </w:rPr>
              <w:t xml:space="preserve">= </w:t>
            </w:r>
            <w:r w:rsidR="005566F8" w:rsidRPr="002320A7">
              <w:rPr>
                <w:szCs w:val="24"/>
                <w:lang w:val="en-GB"/>
              </w:rPr>
              <w:t>v</w:t>
            </w:r>
            <w:r w:rsidR="00376B28" w:rsidRPr="002320A7">
              <w:rPr>
                <w:szCs w:val="24"/>
                <w:lang w:val="en-GB"/>
              </w:rPr>
              <w:t>/(d/2)/(2*pi)</w:t>
            </w:r>
            <w:r w:rsidR="005566F8" w:rsidRPr="002320A7">
              <w:rPr>
                <w:szCs w:val="24"/>
                <w:lang w:val="en-GB"/>
              </w:rPr>
              <w:t>*60;</w:t>
            </w:r>
          </w:p>
          <w:p w14:paraId="3B0DAC79" w14:textId="251CE2DF" w:rsidR="000C7D9A" w:rsidRPr="002320A7" w:rsidRDefault="000C7D9A" w:rsidP="00893945">
            <w:pPr>
              <w:jc w:val="left"/>
              <w:rPr>
                <w:szCs w:val="24"/>
                <w:lang w:val="en-GB"/>
              </w:rPr>
            </w:pPr>
          </w:p>
        </w:tc>
        <w:tc>
          <w:tcPr>
            <w:tcW w:w="5045" w:type="dxa"/>
          </w:tcPr>
          <w:p w14:paraId="169E660A" w14:textId="0E80EA9F" w:rsidR="0012070E" w:rsidRPr="002320A7" w:rsidRDefault="00E97505" w:rsidP="00893945">
            <w:pPr>
              <w:jc w:val="left"/>
              <w:rPr>
                <w:rFonts w:ascii="Times New Roman" w:hAnsi="Times New Roman" w:cs="Times New Roman"/>
                <w:szCs w:val="24"/>
                <w:lang w:val="en-GB"/>
              </w:rPr>
            </w:pPr>
            <w:r w:rsidRPr="002320A7">
              <w:rPr>
                <w:rFonts w:ascii="Times New Roman" w:hAnsi="Times New Roman" w:cs="Times New Roman"/>
                <w:szCs w:val="24"/>
                <w:lang w:val="en-GB"/>
              </w:rPr>
              <w:t>l</w:t>
            </w:r>
            <w:r w:rsidR="007343C0" w:rsidRPr="002320A7">
              <w:rPr>
                <w:rFonts w:ascii="Times New Roman" w:hAnsi="Times New Roman" w:cs="Times New Roman"/>
                <w:szCs w:val="24"/>
                <w:lang w:val="en-GB"/>
              </w:rPr>
              <w:t>inear speed of vehicle (</w:t>
            </w:r>
            <w:r w:rsidR="00096544" w:rsidRPr="002320A7">
              <w:rPr>
                <w:rFonts w:ascii="Times New Roman" w:hAnsi="Times New Roman" w:cs="Times New Roman"/>
                <w:szCs w:val="24"/>
                <w:lang w:val="en-GB"/>
              </w:rPr>
              <w:t>m·s</w:t>
            </w:r>
            <w:r w:rsidR="00096544" w:rsidRPr="002320A7">
              <w:rPr>
                <w:rFonts w:ascii="Times New Roman" w:hAnsi="Times New Roman" w:cs="Times New Roman"/>
                <w:szCs w:val="24"/>
                <w:vertAlign w:val="superscript"/>
                <w:lang w:val="en-GB"/>
              </w:rPr>
              <w:t>−1</w:t>
            </w:r>
            <w:r w:rsidR="007343C0" w:rsidRPr="002320A7">
              <w:rPr>
                <w:rFonts w:ascii="Times New Roman" w:hAnsi="Times New Roman" w:cs="Times New Roman"/>
                <w:szCs w:val="24"/>
                <w:lang w:val="en-GB"/>
              </w:rPr>
              <w:t xml:space="preserve">) was </w:t>
            </w:r>
            <w:r w:rsidR="00E64660" w:rsidRPr="002320A7">
              <w:rPr>
                <w:rFonts w:ascii="Times New Roman" w:hAnsi="Times New Roman" w:cs="Times New Roman"/>
                <w:szCs w:val="24"/>
                <w:lang w:val="en-GB"/>
              </w:rPr>
              <w:t>converted</w:t>
            </w:r>
            <w:r w:rsidR="007343C0" w:rsidRPr="002320A7">
              <w:rPr>
                <w:rFonts w:ascii="Times New Roman" w:hAnsi="Times New Roman" w:cs="Times New Roman"/>
                <w:szCs w:val="24"/>
                <w:lang w:val="en-GB"/>
              </w:rPr>
              <w:t xml:space="preserve"> to rotation speed of wheel (rpm)</w:t>
            </w:r>
          </w:p>
        </w:tc>
      </w:tr>
      <w:tr w:rsidR="00346CCF" w:rsidRPr="00444898" w14:paraId="4839995F" w14:textId="77777777" w:rsidTr="005F21BF">
        <w:tc>
          <w:tcPr>
            <w:tcW w:w="4243" w:type="dxa"/>
          </w:tcPr>
          <w:p w14:paraId="2C90F2F0" w14:textId="7C2B5E90" w:rsidR="00346CCF" w:rsidRPr="002320A7" w:rsidRDefault="00346CCF" w:rsidP="00893945">
            <w:pPr>
              <w:jc w:val="left"/>
              <w:rPr>
                <w:szCs w:val="24"/>
                <w:lang w:val="en-GB"/>
              </w:rPr>
            </w:pPr>
            <w:proofErr w:type="spellStart"/>
            <w:r w:rsidRPr="002320A7">
              <w:rPr>
                <w:szCs w:val="24"/>
                <w:lang w:val="en-GB"/>
              </w:rPr>
              <w:t>n_machine</w:t>
            </w:r>
            <w:proofErr w:type="spellEnd"/>
            <w:r w:rsidRPr="002320A7">
              <w:rPr>
                <w:szCs w:val="24"/>
                <w:lang w:val="en-GB"/>
              </w:rPr>
              <w:t xml:space="preserve"> = </w:t>
            </w:r>
            <w:proofErr w:type="spellStart"/>
            <w:r w:rsidRPr="002320A7">
              <w:rPr>
                <w:szCs w:val="24"/>
                <w:lang w:val="en-GB"/>
              </w:rPr>
              <w:t>n_whe</w:t>
            </w:r>
            <w:r w:rsidR="009A214A" w:rsidRPr="002320A7">
              <w:rPr>
                <w:szCs w:val="24"/>
                <w:lang w:val="en-GB"/>
              </w:rPr>
              <w:t>el</w:t>
            </w:r>
            <w:proofErr w:type="spellEnd"/>
            <w:r w:rsidRPr="002320A7">
              <w:rPr>
                <w:szCs w:val="24"/>
                <w:lang w:val="en-GB"/>
              </w:rPr>
              <w:t>*GR;</w:t>
            </w:r>
          </w:p>
        </w:tc>
        <w:tc>
          <w:tcPr>
            <w:tcW w:w="5045" w:type="dxa"/>
          </w:tcPr>
          <w:p w14:paraId="4FC4B3FC" w14:textId="6F6BB1C7" w:rsidR="00346CCF" w:rsidRPr="002320A7" w:rsidRDefault="00E97505" w:rsidP="00893945">
            <w:pPr>
              <w:jc w:val="left"/>
              <w:rPr>
                <w:rFonts w:ascii="Times New Roman" w:hAnsi="Times New Roman" w:cs="Times New Roman"/>
                <w:szCs w:val="24"/>
                <w:lang w:val="en-GB"/>
              </w:rPr>
            </w:pPr>
            <w:r w:rsidRPr="002320A7">
              <w:rPr>
                <w:rFonts w:ascii="Times New Roman" w:hAnsi="Times New Roman" w:cs="Times New Roman"/>
                <w:szCs w:val="24"/>
                <w:lang w:val="en-GB"/>
              </w:rPr>
              <w:t>w</w:t>
            </w:r>
            <w:r w:rsidR="007B42A0" w:rsidRPr="002320A7">
              <w:rPr>
                <w:rFonts w:ascii="Times New Roman" w:hAnsi="Times New Roman" w:cs="Times New Roman"/>
                <w:szCs w:val="24"/>
                <w:lang w:val="en-GB"/>
              </w:rPr>
              <w:t>heel speed was converted to the machine speed</w:t>
            </w:r>
            <w:r w:rsidR="00A45C03" w:rsidRPr="002320A7">
              <w:rPr>
                <w:rFonts w:ascii="Times New Roman" w:hAnsi="Times New Roman" w:cs="Times New Roman"/>
                <w:szCs w:val="24"/>
                <w:lang w:val="en-GB"/>
              </w:rPr>
              <w:t xml:space="preserve"> </w:t>
            </w:r>
            <w:r w:rsidR="007B42A0" w:rsidRPr="002320A7">
              <w:rPr>
                <w:rFonts w:ascii="Times New Roman" w:hAnsi="Times New Roman" w:cs="Times New Roman"/>
                <w:szCs w:val="24"/>
                <w:lang w:val="en-GB"/>
              </w:rPr>
              <w:t>via the gearbox</w:t>
            </w:r>
          </w:p>
        </w:tc>
      </w:tr>
      <w:tr w:rsidR="005566F8" w:rsidRPr="00444898" w14:paraId="07BB25E9" w14:textId="77777777" w:rsidTr="005F21BF">
        <w:tc>
          <w:tcPr>
            <w:tcW w:w="4243" w:type="dxa"/>
          </w:tcPr>
          <w:p w14:paraId="0CFA4361" w14:textId="77777777" w:rsidR="005F21BF" w:rsidRDefault="003A7B47" w:rsidP="00893945">
            <w:pPr>
              <w:jc w:val="left"/>
              <w:rPr>
                <w:szCs w:val="24"/>
                <w:lang w:val="en-GB"/>
              </w:rPr>
            </w:pPr>
            <w:r w:rsidRPr="002320A7">
              <w:rPr>
                <w:szCs w:val="24"/>
                <w:lang w:val="en-GB"/>
              </w:rPr>
              <w:t>Ui_900 = p(1)*I</w:t>
            </w:r>
            <w:r w:rsidR="00482C98" w:rsidRPr="002320A7">
              <w:rPr>
                <w:szCs w:val="24"/>
                <w:lang w:val="en-GB"/>
              </w:rPr>
              <w:t>_</w:t>
            </w:r>
            <w:r w:rsidRPr="002320A7">
              <w:rPr>
                <w:szCs w:val="24"/>
                <w:lang w:val="en-GB"/>
              </w:rPr>
              <w:t>b^4+p(2)*I</w:t>
            </w:r>
            <w:r w:rsidR="00482C98" w:rsidRPr="002320A7">
              <w:rPr>
                <w:szCs w:val="24"/>
                <w:lang w:val="en-GB"/>
              </w:rPr>
              <w:t>_</w:t>
            </w:r>
            <w:r w:rsidRPr="002320A7">
              <w:rPr>
                <w:szCs w:val="24"/>
                <w:lang w:val="en-GB"/>
              </w:rPr>
              <w:t>b^3+p(3)*I</w:t>
            </w:r>
            <w:r w:rsidR="00482C98" w:rsidRPr="002320A7">
              <w:rPr>
                <w:szCs w:val="24"/>
                <w:lang w:val="en-GB"/>
              </w:rPr>
              <w:t>_</w:t>
            </w:r>
            <w:r w:rsidRPr="002320A7">
              <w:rPr>
                <w:szCs w:val="24"/>
                <w:lang w:val="en-GB"/>
              </w:rPr>
              <w:t>b^2</w:t>
            </w:r>
          </w:p>
          <w:p w14:paraId="079A17D7" w14:textId="14D6BC16" w:rsidR="005566F8" w:rsidRPr="002320A7" w:rsidRDefault="003A7B47" w:rsidP="00893945">
            <w:pPr>
              <w:jc w:val="left"/>
              <w:rPr>
                <w:szCs w:val="24"/>
                <w:lang w:val="en-GB"/>
              </w:rPr>
            </w:pPr>
            <w:r w:rsidRPr="002320A7">
              <w:rPr>
                <w:szCs w:val="24"/>
                <w:lang w:val="en-GB"/>
              </w:rPr>
              <w:t>+p(4)*</w:t>
            </w:r>
            <w:proofErr w:type="spellStart"/>
            <w:r w:rsidRPr="002320A7">
              <w:rPr>
                <w:szCs w:val="24"/>
                <w:lang w:val="en-GB"/>
              </w:rPr>
              <w:t>I</w:t>
            </w:r>
            <w:r w:rsidR="00482C98" w:rsidRPr="002320A7">
              <w:rPr>
                <w:szCs w:val="24"/>
                <w:lang w:val="en-GB"/>
              </w:rPr>
              <w:t>_</w:t>
            </w:r>
            <w:r w:rsidRPr="002320A7">
              <w:rPr>
                <w:szCs w:val="24"/>
                <w:lang w:val="en-GB"/>
              </w:rPr>
              <w:t>b+p</w:t>
            </w:r>
            <w:proofErr w:type="spellEnd"/>
            <w:r w:rsidRPr="002320A7">
              <w:rPr>
                <w:szCs w:val="24"/>
                <w:lang w:val="en-GB"/>
              </w:rPr>
              <w:t>(5)</w:t>
            </w:r>
          </w:p>
        </w:tc>
        <w:tc>
          <w:tcPr>
            <w:tcW w:w="5045" w:type="dxa"/>
          </w:tcPr>
          <w:p w14:paraId="3D913C17" w14:textId="7307E22A" w:rsidR="005566F8" w:rsidRPr="002320A7" w:rsidRDefault="00E97505" w:rsidP="00893945">
            <w:pPr>
              <w:jc w:val="left"/>
              <w:rPr>
                <w:rFonts w:ascii="Times New Roman" w:hAnsi="Times New Roman" w:cs="Times New Roman"/>
                <w:szCs w:val="24"/>
                <w:lang w:val="en-GB"/>
              </w:rPr>
            </w:pPr>
            <w:r w:rsidRPr="002320A7">
              <w:rPr>
                <w:rFonts w:ascii="Times New Roman" w:hAnsi="Times New Roman" w:cs="Times New Roman"/>
                <w:szCs w:val="24"/>
                <w:lang w:val="en-GB"/>
              </w:rPr>
              <w:t>c</w:t>
            </w:r>
            <w:r w:rsidR="007B42A0" w:rsidRPr="002320A7">
              <w:rPr>
                <w:rFonts w:ascii="Times New Roman" w:hAnsi="Times New Roman" w:cs="Times New Roman"/>
                <w:szCs w:val="24"/>
                <w:lang w:val="en-GB"/>
              </w:rPr>
              <w:t xml:space="preserve">alculation of induced voltage for 900 rpm, changing the excitation current </w:t>
            </w:r>
            <w:proofErr w:type="spellStart"/>
            <w:r w:rsidR="007B42A0" w:rsidRPr="002320A7">
              <w:rPr>
                <w:rFonts w:ascii="Times New Roman" w:hAnsi="Times New Roman" w:cs="Times New Roman"/>
                <w:szCs w:val="24"/>
                <w:lang w:val="en-GB"/>
              </w:rPr>
              <w:t>I</w:t>
            </w:r>
            <w:r w:rsidR="00482C98" w:rsidRPr="002320A7">
              <w:rPr>
                <w:rFonts w:ascii="Times New Roman" w:hAnsi="Times New Roman" w:cs="Times New Roman"/>
                <w:szCs w:val="24"/>
                <w:lang w:val="en-GB"/>
              </w:rPr>
              <w:t>_</w:t>
            </w:r>
            <w:r w:rsidR="003873D1" w:rsidRPr="002320A7">
              <w:rPr>
                <w:rFonts w:ascii="Times New Roman" w:hAnsi="Times New Roman" w:cs="Times New Roman"/>
                <w:szCs w:val="24"/>
                <w:lang w:val="en-GB"/>
              </w:rPr>
              <w:t>b</w:t>
            </w:r>
            <w:proofErr w:type="spellEnd"/>
          </w:p>
        </w:tc>
      </w:tr>
      <w:tr w:rsidR="00C27858" w:rsidRPr="00444898" w14:paraId="05317FB1" w14:textId="77777777" w:rsidTr="005F21BF">
        <w:tc>
          <w:tcPr>
            <w:tcW w:w="4243" w:type="dxa"/>
          </w:tcPr>
          <w:p w14:paraId="4457215C" w14:textId="20D5E133" w:rsidR="00C27858" w:rsidRPr="002320A7" w:rsidRDefault="00C27858" w:rsidP="00893945">
            <w:pPr>
              <w:jc w:val="left"/>
              <w:rPr>
                <w:szCs w:val="24"/>
                <w:lang w:val="en-GB"/>
              </w:rPr>
            </w:pPr>
            <w:proofErr w:type="spellStart"/>
            <w:r w:rsidRPr="002320A7">
              <w:rPr>
                <w:szCs w:val="24"/>
                <w:lang w:val="en-GB"/>
              </w:rPr>
              <w:t>Ui_n</w:t>
            </w:r>
            <w:proofErr w:type="spellEnd"/>
            <w:r w:rsidRPr="002320A7">
              <w:rPr>
                <w:szCs w:val="24"/>
                <w:lang w:val="en-GB"/>
              </w:rPr>
              <w:t xml:space="preserve"> = Ui_900* </w:t>
            </w:r>
            <w:proofErr w:type="spellStart"/>
            <w:r w:rsidRPr="002320A7">
              <w:rPr>
                <w:szCs w:val="24"/>
                <w:lang w:val="en-GB"/>
              </w:rPr>
              <w:t>n_machine</w:t>
            </w:r>
            <w:proofErr w:type="spellEnd"/>
            <w:r w:rsidRPr="002320A7">
              <w:rPr>
                <w:szCs w:val="24"/>
                <w:lang w:val="en-GB"/>
              </w:rPr>
              <w:t xml:space="preserve"> /n_900</w:t>
            </w:r>
          </w:p>
        </w:tc>
        <w:tc>
          <w:tcPr>
            <w:tcW w:w="5045" w:type="dxa"/>
          </w:tcPr>
          <w:p w14:paraId="5DA7B0AB" w14:textId="74AA5225" w:rsidR="00C27858" w:rsidRPr="002320A7" w:rsidRDefault="00E97505" w:rsidP="00893945">
            <w:pPr>
              <w:jc w:val="left"/>
              <w:rPr>
                <w:rFonts w:ascii="Times New Roman" w:hAnsi="Times New Roman" w:cs="Times New Roman"/>
                <w:szCs w:val="24"/>
                <w:lang w:val="en-GB"/>
              </w:rPr>
            </w:pPr>
            <w:r w:rsidRPr="002320A7">
              <w:rPr>
                <w:rFonts w:ascii="Times New Roman" w:hAnsi="Times New Roman" w:cs="Times New Roman"/>
                <w:szCs w:val="24"/>
                <w:lang w:val="en-GB"/>
              </w:rPr>
              <w:t>recalculation of induced voltage to required speed with knowledge of induced voltage for 900 rpm</w:t>
            </w:r>
          </w:p>
        </w:tc>
      </w:tr>
      <w:tr w:rsidR="0012070E" w:rsidRPr="00444898" w14:paraId="367FCDCB" w14:textId="77777777" w:rsidTr="005F21BF">
        <w:tc>
          <w:tcPr>
            <w:tcW w:w="4243" w:type="dxa"/>
          </w:tcPr>
          <w:p w14:paraId="5CB62FF5" w14:textId="33F97360" w:rsidR="0012070E" w:rsidRPr="002320A7" w:rsidRDefault="005566F8" w:rsidP="00893945">
            <w:pPr>
              <w:jc w:val="left"/>
              <w:rPr>
                <w:szCs w:val="24"/>
                <w:lang w:val="en-GB"/>
              </w:rPr>
            </w:pPr>
            <w:proofErr w:type="spellStart"/>
            <w:r w:rsidRPr="002320A7">
              <w:rPr>
                <w:szCs w:val="24"/>
                <w:lang w:val="en-GB"/>
              </w:rPr>
              <w:t>R_all</w:t>
            </w:r>
            <w:proofErr w:type="spellEnd"/>
            <w:r w:rsidRPr="002320A7">
              <w:rPr>
                <w:szCs w:val="24"/>
                <w:lang w:val="en-GB"/>
              </w:rPr>
              <w:t xml:space="preserve">= </w:t>
            </w:r>
            <w:proofErr w:type="spellStart"/>
            <w:r w:rsidRPr="002320A7">
              <w:rPr>
                <w:szCs w:val="24"/>
                <w:lang w:val="en-GB"/>
              </w:rPr>
              <w:t>Ra_m</w:t>
            </w:r>
            <w:proofErr w:type="spellEnd"/>
            <w:r w:rsidRPr="002320A7">
              <w:rPr>
                <w:szCs w:val="24"/>
                <w:lang w:val="en-GB"/>
              </w:rPr>
              <w:t xml:space="preserve"> + </w:t>
            </w:r>
            <w:proofErr w:type="spellStart"/>
            <w:r w:rsidRPr="002320A7">
              <w:rPr>
                <w:szCs w:val="24"/>
                <w:lang w:val="en-GB"/>
              </w:rPr>
              <w:t>Rb_m</w:t>
            </w:r>
            <w:proofErr w:type="spellEnd"/>
            <w:r w:rsidRPr="002320A7">
              <w:rPr>
                <w:szCs w:val="24"/>
                <w:lang w:val="en-GB"/>
              </w:rPr>
              <w:t xml:space="preserve"> + Rp;</w:t>
            </w:r>
          </w:p>
        </w:tc>
        <w:tc>
          <w:tcPr>
            <w:tcW w:w="5045" w:type="dxa"/>
          </w:tcPr>
          <w:p w14:paraId="6E39041F" w14:textId="77777777" w:rsidR="00482C98" w:rsidRPr="002320A7" w:rsidRDefault="00482C98" w:rsidP="00482C98">
            <w:pPr>
              <w:jc w:val="left"/>
              <w:rPr>
                <w:rFonts w:ascii="Times New Roman" w:hAnsi="Times New Roman" w:cs="Times New Roman"/>
                <w:szCs w:val="24"/>
                <w:lang w:val="en-GB"/>
              </w:rPr>
            </w:pPr>
            <w:r w:rsidRPr="002320A7">
              <w:rPr>
                <w:rFonts w:ascii="Times New Roman" w:hAnsi="Times New Roman" w:cs="Times New Roman"/>
                <w:szCs w:val="24"/>
                <w:lang w:val="en-GB"/>
              </w:rPr>
              <w:t>The sum of all resistors in the circuit: rotor winding, braking grid and stator winding</w:t>
            </w:r>
          </w:p>
          <w:p w14:paraId="545AB287" w14:textId="1C601BA4" w:rsidR="00855448" w:rsidRPr="002320A7" w:rsidRDefault="00482C98" w:rsidP="00482C98">
            <w:pPr>
              <w:jc w:val="left"/>
              <w:rPr>
                <w:rFonts w:ascii="Times New Roman" w:hAnsi="Times New Roman" w:cs="Times New Roman"/>
                <w:szCs w:val="24"/>
                <w:lang w:val="en-GB"/>
              </w:rPr>
            </w:pPr>
            <w:r w:rsidRPr="002320A7">
              <w:rPr>
                <w:rFonts w:ascii="Times New Roman" w:hAnsi="Times New Roman" w:cs="Times New Roman"/>
                <w:szCs w:val="24"/>
                <w:lang w:val="en-GB"/>
              </w:rPr>
              <w:t>The beginning of the simulation is considered the full value of the braking grid.</w:t>
            </w:r>
          </w:p>
        </w:tc>
      </w:tr>
      <w:tr w:rsidR="0012070E" w:rsidRPr="00444898" w14:paraId="3064DE5E" w14:textId="77777777" w:rsidTr="005F21BF">
        <w:tc>
          <w:tcPr>
            <w:tcW w:w="4243" w:type="dxa"/>
          </w:tcPr>
          <w:p w14:paraId="6006BC09" w14:textId="745A3D55" w:rsidR="0012070E" w:rsidRPr="002320A7" w:rsidRDefault="00D6642F" w:rsidP="00893945">
            <w:pPr>
              <w:jc w:val="left"/>
              <w:rPr>
                <w:szCs w:val="24"/>
                <w:lang w:val="en-GB"/>
              </w:rPr>
            </w:pPr>
            <w:proofErr w:type="spellStart"/>
            <w:r w:rsidRPr="002320A7">
              <w:rPr>
                <w:szCs w:val="24"/>
                <w:lang w:val="en-GB"/>
              </w:rPr>
              <w:t>I_k</w:t>
            </w:r>
            <w:proofErr w:type="spellEnd"/>
            <w:r w:rsidRPr="002320A7">
              <w:rPr>
                <w:szCs w:val="24"/>
                <w:lang w:val="en-GB"/>
              </w:rPr>
              <w:t xml:space="preserve"> = </w:t>
            </w:r>
            <w:proofErr w:type="spellStart"/>
            <w:r w:rsidRPr="002320A7">
              <w:rPr>
                <w:szCs w:val="24"/>
                <w:lang w:val="en-GB"/>
              </w:rPr>
              <w:t>Ui_n</w:t>
            </w:r>
            <w:proofErr w:type="spellEnd"/>
            <w:r w:rsidRPr="002320A7">
              <w:rPr>
                <w:szCs w:val="24"/>
                <w:lang w:val="en-GB"/>
              </w:rPr>
              <w:t>/</w:t>
            </w:r>
            <w:proofErr w:type="spellStart"/>
            <w:r w:rsidRPr="002320A7">
              <w:rPr>
                <w:szCs w:val="24"/>
                <w:lang w:val="en-GB"/>
              </w:rPr>
              <w:t>R_all</w:t>
            </w:r>
            <w:proofErr w:type="spellEnd"/>
            <w:r w:rsidRPr="002320A7">
              <w:rPr>
                <w:szCs w:val="24"/>
                <w:lang w:val="en-GB"/>
              </w:rPr>
              <w:t>;</w:t>
            </w:r>
          </w:p>
        </w:tc>
        <w:tc>
          <w:tcPr>
            <w:tcW w:w="5045" w:type="dxa"/>
          </w:tcPr>
          <w:p w14:paraId="7D68968F" w14:textId="3347490F" w:rsidR="0012070E" w:rsidRPr="002320A7" w:rsidRDefault="00482C98" w:rsidP="00893945">
            <w:pPr>
              <w:jc w:val="left"/>
              <w:rPr>
                <w:rFonts w:ascii="Times New Roman" w:hAnsi="Times New Roman" w:cs="Times New Roman"/>
                <w:szCs w:val="24"/>
                <w:lang w:val="en-GB"/>
              </w:rPr>
            </w:pPr>
            <w:r w:rsidRPr="002320A7">
              <w:rPr>
                <w:rFonts w:ascii="Times New Roman" w:hAnsi="Times New Roman" w:cs="Times New Roman"/>
                <w:szCs w:val="24"/>
                <w:lang w:val="en-GB"/>
              </w:rPr>
              <w:t>c</w:t>
            </w:r>
            <w:r w:rsidR="00855448" w:rsidRPr="002320A7">
              <w:rPr>
                <w:rFonts w:ascii="Times New Roman" w:hAnsi="Times New Roman" w:cs="Times New Roman"/>
                <w:szCs w:val="24"/>
                <w:lang w:val="en-GB"/>
              </w:rPr>
              <w:t>alculation of armature coil current</w:t>
            </w:r>
          </w:p>
        </w:tc>
      </w:tr>
      <w:tr w:rsidR="0012070E" w:rsidRPr="00444898" w14:paraId="283614F2" w14:textId="77777777" w:rsidTr="005F21BF">
        <w:tc>
          <w:tcPr>
            <w:tcW w:w="4243" w:type="dxa"/>
          </w:tcPr>
          <w:p w14:paraId="7DBA309A" w14:textId="471CAA78" w:rsidR="00D6642F" w:rsidRPr="002320A7" w:rsidRDefault="00D6642F" w:rsidP="00D6642F">
            <w:pPr>
              <w:jc w:val="left"/>
              <w:rPr>
                <w:szCs w:val="24"/>
                <w:lang w:val="en-GB"/>
              </w:rPr>
            </w:pPr>
            <w:r w:rsidRPr="002320A7">
              <w:rPr>
                <w:color w:val="00B0F0"/>
                <w:szCs w:val="24"/>
                <w:lang w:val="en-GB"/>
              </w:rPr>
              <w:t>if</w:t>
            </w:r>
            <w:r w:rsidRPr="002320A7">
              <w:rPr>
                <w:szCs w:val="24"/>
                <w:lang w:val="en-GB"/>
              </w:rPr>
              <w:t xml:space="preserve"> </w:t>
            </w:r>
            <w:proofErr w:type="spellStart"/>
            <w:r w:rsidRPr="002320A7">
              <w:rPr>
                <w:szCs w:val="24"/>
                <w:lang w:val="en-GB"/>
              </w:rPr>
              <w:t>I_k</w:t>
            </w:r>
            <w:proofErr w:type="spellEnd"/>
            <w:r w:rsidRPr="002320A7">
              <w:rPr>
                <w:szCs w:val="24"/>
                <w:lang w:val="en-GB"/>
              </w:rPr>
              <w:t xml:space="preserve"> &lt; 100 </w:t>
            </w:r>
          </w:p>
          <w:p w14:paraId="1F9E3A40" w14:textId="77777777" w:rsidR="00144AA3" w:rsidRPr="002320A7" w:rsidRDefault="00D6642F" w:rsidP="00D6642F">
            <w:pPr>
              <w:jc w:val="left"/>
              <w:rPr>
                <w:szCs w:val="24"/>
                <w:lang w:val="en-GB"/>
              </w:rPr>
            </w:pPr>
            <w:r w:rsidRPr="002320A7">
              <w:rPr>
                <w:szCs w:val="24"/>
                <w:lang w:val="en-GB"/>
              </w:rPr>
              <w:t xml:space="preserve">        </w:t>
            </w:r>
            <w:proofErr w:type="spellStart"/>
            <w:r w:rsidRPr="002320A7">
              <w:rPr>
                <w:szCs w:val="24"/>
                <w:lang w:val="en-GB"/>
              </w:rPr>
              <w:t>I_c</w:t>
            </w:r>
            <w:proofErr w:type="spellEnd"/>
            <w:r w:rsidRPr="002320A7">
              <w:rPr>
                <w:szCs w:val="24"/>
                <w:lang w:val="en-GB"/>
              </w:rPr>
              <w:t xml:space="preserve"> = 100;</w:t>
            </w:r>
          </w:p>
          <w:p w14:paraId="4EBFB7CF" w14:textId="50F344AB" w:rsidR="00D6642F" w:rsidRPr="002320A7" w:rsidRDefault="00D6642F" w:rsidP="00D6642F">
            <w:pPr>
              <w:jc w:val="left"/>
              <w:rPr>
                <w:szCs w:val="24"/>
                <w:lang w:val="en-GB"/>
              </w:rPr>
            </w:pPr>
            <w:r w:rsidRPr="002320A7">
              <w:rPr>
                <w:color w:val="00B0F0"/>
                <w:szCs w:val="24"/>
                <w:lang w:val="en-GB"/>
              </w:rPr>
              <w:t>else</w:t>
            </w:r>
          </w:p>
          <w:p w14:paraId="2BFB68E0" w14:textId="77777777" w:rsidR="00D6642F" w:rsidRPr="002320A7" w:rsidRDefault="00D6642F" w:rsidP="00D6642F">
            <w:pPr>
              <w:jc w:val="left"/>
              <w:rPr>
                <w:szCs w:val="24"/>
                <w:lang w:val="en-GB"/>
              </w:rPr>
            </w:pPr>
            <w:r w:rsidRPr="002320A7">
              <w:rPr>
                <w:szCs w:val="24"/>
                <w:lang w:val="en-GB"/>
              </w:rPr>
              <w:t xml:space="preserve">        </w:t>
            </w:r>
            <w:proofErr w:type="spellStart"/>
            <w:r w:rsidRPr="002320A7">
              <w:rPr>
                <w:szCs w:val="24"/>
                <w:lang w:val="en-GB"/>
              </w:rPr>
              <w:t>I_c</w:t>
            </w:r>
            <w:proofErr w:type="spellEnd"/>
            <w:r w:rsidRPr="002320A7">
              <w:rPr>
                <w:szCs w:val="24"/>
                <w:lang w:val="en-GB"/>
              </w:rPr>
              <w:t xml:space="preserve"> = 0;</w:t>
            </w:r>
          </w:p>
          <w:p w14:paraId="28B37DB6" w14:textId="1DBFC70D" w:rsidR="0012070E" w:rsidRPr="002320A7" w:rsidRDefault="00D6642F" w:rsidP="00D6642F">
            <w:pPr>
              <w:jc w:val="left"/>
              <w:rPr>
                <w:color w:val="00B0F0"/>
                <w:szCs w:val="24"/>
                <w:lang w:val="en-GB"/>
              </w:rPr>
            </w:pPr>
            <w:r w:rsidRPr="002320A7">
              <w:rPr>
                <w:color w:val="00B0F0"/>
                <w:szCs w:val="24"/>
                <w:lang w:val="en-GB"/>
              </w:rPr>
              <w:t>end</w:t>
            </w:r>
          </w:p>
        </w:tc>
        <w:tc>
          <w:tcPr>
            <w:tcW w:w="5045" w:type="dxa"/>
          </w:tcPr>
          <w:p w14:paraId="547BAF94" w14:textId="53D503E6" w:rsidR="002320A7" w:rsidRPr="002320A7" w:rsidRDefault="002320A7" w:rsidP="002320A7">
            <w:pPr>
              <w:jc w:val="left"/>
              <w:rPr>
                <w:rFonts w:ascii="Times New Roman" w:hAnsi="Times New Roman" w:cs="Times New Roman"/>
                <w:szCs w:val="24"/>
                <w:lang w:val="en-GB"/>
              </w:rPr>
            </w:pPr>
            <w:r w:rsidRPr="002320A7">
              <w:rPr>
                <w:rFonts w:ascii="Times New Roman" w:hAnsi="Times New Roman" w:cs="Times New Roman"/>
                <w:szCs w:val="24"/>
                <w:lang w:val="en-GB"/>
              </w:rPr>
              <w:t>The battery adds the necessary current when the armature coil current is insufficient (at least 100 A).</w:t>
            </w:r>
          </w:p>
          <w:p w14:paraId="08EA867D" w14:textId="280BB0B6" w:rsidR="00C1620F" w:rsidRPr="002320A7" w:rsidRDefault="002320A7" w:rsidP="002320A7">
            <w:pPr>
              <w:jc w:val="left"/>
              <w:rPr>
                <w:rFonts w:ascii="Times New Roman" w:hAnsi="Times New Roman" w:cs="Times New Roman"/>
                <w:szCs w:val="24"/>
                <w:lang w:val="en-GB"/>
              </w:rPr>
            </w:pPr>
            <w:r w:rsidRPr="002320A7">
              <w:rPr>
                <w:rFonts w:ascii="Times New Roman" w:hAnsi="Times New Roman" w:cs="Times New Roman"/>
                <w:szCs w:val="24"/>
                <w:lang w:val="en-GB"/>
              </w:rPr>
              <w:t>In this case, it is always 100 A</w:t>
            </w:r>
          </w:p>
        </w:tc>
      </w:tr>
      <w:tr w:rsidR="0012070E" w:rsidRPr="00444898" w14:paraId="7B4CEE8A" w14:textId="77777777" w:rsidTr="005F21BF">
        <w:tc>
          <w:tcPr>
            <w:tcW w:w="4243" w:type="dxa"/>
          </w:tcPr>
          <w:p w14:paraId="3DCE4FD8" w14:textId="2D86CA51" w:rsidR="0012070E" w:rsidRPr="002320A7" w:rsidRDefault="00414E14" w:rsidP="00893945">
            <w:pPr>
              <w:jc w:val="left"/>
              <w:rPr>
                <w:szCs w:val="24"/>
                <w:lang w:val="en-GB"/>
              </w:rPr>
            </w:pPr>
            <w:proofErr w:type="spellStart"/>
            <w:r w:rsidRPr="002320A7">
              <w:rPr>
                <w:szCs w:val="24"/>
                <w:lang w:val="en-GB"/>
              </w:rPr>
              <w:t>I_b</w:t>
            </w:r>
            <w:proofErr w:type="spellEnd"/>
            <w:r w:rsidRPr="002320A7">
              <w:rPr>
                <w:szCs w:val="24"/>
                <w:lang w:val="en-GB"/>
              </w:rPr>
              <w:t xml:space="preserve"> = </w:t>
            </w:r>
            <w:proofErr w:type="spellStart"/>
            <w:r w:rsidRPr="002320A7">
              <w:rPr>
                <w:szCs w:val="24"/>
                <w:lang w:val="en-GB"/>
              </w:rPr>
              <w:t>I_k</w:t>
            </w:r>
            <w:proofErr w:type="spellEnd"/>
            <w:r w:rsidRPr="002320A7">
              <w:rPr>
                <w:szCs w:val="24"/>
                <w:lang w:val="en-GB"/>
              </w:rPr>
              <w:t xml:space="preserve"> + </w:t>
            </w:r>
            <w:proofErr w:type="spellStart"/>
            <w:r w:rsidRPr="002320A7">
              <w:rPr>
                <w:szCs w:val="24"/>
                <w:lang w:val="en-GB"/>
              </w:rPr>
              <w:t>I_c</w:t>
            </w:r>
            <w:proofErr w:type="spellEnd"/>
            <w:r w:rsidRPr="002320A7">
              <w:rPr>
                <w:szCs w:val="24"/>
                <w:lang w:val="en-GB"/>
              </w:rPr>
              <w:t>;</w:t>
            </w:r>
          </w:p>
        </w:tc>
        <w:tc>
          <w:tcPr>
            <w:tcW w:w="5045" w:type="dxa"/>
          </w:tcPr>
          <w:p w14:paraId="323AE6E5" w14:textId="77777777" w:rsidR="002320A7" w:rsidRPr="002320A7" w:rsidRDefault="002320A7" w:rsidP="002320A7">
            <w:pPr>
              <w:jc w:val="left"/>
              <w:rPr>
                <w:rFonts w:ascii="Times New Roman" w:hAnsi="Times New Roman" w:cs="Times New Roman"/>
                <w:szCs w:val="24"/>
                <w:lang w:val="en-GB"/>
              </w:rPr>
            </w:pPr>
            <w:r w:rsidRPr="002320A7">
              <w:rPr>
                <w:rFonts w:ascii="Times New Roman" w:hAnsi="Times New Roman" w:cs="Times New Roman"/>
                <w:szCs w:val="24"/>
                <w:lang w:val="en-GB"/>
              </w:rPr>
              <w:t>calculation of the excitation current</w:t>
            </w:r>
          </w:p>
          <w:p w14:paraId="2ED9F9B2" w14:textId="18B8AB8C" w:rsidR="0012070E" w:rsidRPr="002320A7" w:rsidRDefault="002320A7" w:rsidP="002320A7">
            <w:pPr>
              <w:jc w:val="left"/>
              <w:rPr>
                <w:rFonts w:ascii="Times New Roman" w:hAnsi="Times New Roman" w:cs="Times New Roman"/>
                <w:szCs w:val="24"/>
                <w:lang w:val="en-GB"/>
              </w:rPr>
            </w:pPr>
            <w:r w:rsidRPr="002320A7">
              <w:rPr>
                <w:rFonts w:ascii="Times New Roman" w:hAnsi="Times New Roman" w:cs="Times New Roman"/>
                <w:szCs w:val="24"/>
                <w:lang w:val="en-GB"/>
              </w:rPr>
              <w:t>the sum of armature coil current and battery current</w:t>
            </w:r>
          </w:p>
        </w:tc>
      </w:tr>
      <w:tr w:rsidR="0012070E" w:rsidRPr="00444898" w14:paraId="7FEE99E8" w14:textId="77777777" w:rsidTr="005F21BF">
        <w:tc>
          <w:tcPr>
            <w:tcW w:w="4243" w:type="dxa"/>
          </w:tcPr>
          <w:p w14:paraId="43D04736" w14:textId="195059DD" w:rsidR="00414E14" w:rsidRPr="002320A7" w:rsidRDefault="00414E14" w:rsidP="00414E14">
            <w:pPr>
              <w:jc w:val="left"/>
              <w:rPr>
                <w:szCs w:val="24"/>
                <w:lang w:val="en-GB"/>
              </w:rPr>
            </w:pPr>
            <w:r w:rsidRPr="002320A7">
              <w:rPr>
                <w:color w:val="00B0F0"/>
                <w:szCs w:val="24"/>
                <w:lang w:val="en-GB"/>
              </w:rPr>
              <w:t>if</w:t>
            </w:r>
            <w:r w:rsidRPr="002320A7">
              <w:rPr>
                <w:szCs w:val="24"/>
                <w:lang w:val="en-GB"/>
              </w:rPr>
              <w:t xml:space="preserve"> </w:t>
            </w:r>
            <w:proofErr w:type="spellStart"/>
            <w:r w:rsidRPr="002320A7">
              <w:rPr>
                <w:szCs w:val="24"/>
                <w:lang w:val="en-GB"/>
              </w:rPr>
              <w:t>I_b</w:t>
            </w:r>
            <w:proofErr w:type="spellEnd"/>
            <w:r w:rsidRPr="002320A7">
              <w:rPr>
                <w:szCs w:val="24"/>
                <w:lang w:val="en-GB"/>
              </w:rPr>
              <w:t xml:space="preserve"> &gt; 0.95*</w:t>
            </w:r>
            <w:proofErr w:type="spellStart"/>
            <w:r w:rsidRPr="002320A7">
              <w:rPr>
                <w:szCs w:val="24"/>
                <w:lang w:val="en-GB"/>
              </w:rPr>
              <w:t>In_m</w:t>
            </w:r>
            <w:proofErr w:type="spellEnd"/>
            <w:r w:rsidRPr="002320A7">
              <w:rPr>
                <w:szCs w:val="24"/>
                <w:lang w:val="en-GB"/>
              </w:rPr>
              <w:t xml:space="preserve"> </w:t>
            </w:r>
          </w:p>
          <w:p w14:paraId="2848AF45" w14:textId="3A94446F" w:rsidR="00414E14" w:rsidRPr="002320A7" w:rsidRDefault="00414E14" w:rsidP="00414E14">
            <w:pPr>
              <w:jc w:val="left"/>
              <w:rPr>
                <w:szCs w:val="24"/>
                <w:lang w:val="en-GB"/>
              </w:rPr>
            </w:pPr>
            <w:r w:rsidRPr="002320A7">
              <w:rPr>
                <w:szCs w:val="24"/>
                <w:lang w:val="en-GB"/>
              </w:rPr>
              <w:t xml:space="preserve">        </w:t>
            </w:r>
            <w:proofErr w:type="spellStart"/>
            <w:r w:rsidRPr="002320A7">
              <w:rPr>
                <w:szCs w:val="24"/>
                <w:lang w:val="en-GB"/>
              </w:rPr>
              <w:t>I_b</w:t>
            </w:r>
            <w:proofErr w:type="spellEnd"/>
            <w:r w:rsidRPr="002320A7">
              <w:rPr>
                <w:szCs w:val="24"/>
                <w:lang w:val="en-GB"/>
              </w:rPr>
              <w:t xml:space="preserve"> = 0.95*</w:t>
            </w:r>
            <w:proofErr w:type="spellStart"/>
            <w:r w:rsidRPr="002320A7">
              <w:rPr>
                <w:szCs w:val="24"/>
                <w:lang w:val="en-GB"/>
              </w:rPr>
              <w:t>In_m</w:t>
            </w:r>
            <w:proofErr w:type="spellEnd"/>
            <w:r w:rsidRPr="002320A7">
              <w:rPr>
                <w:szCs w:val="24"/>
                <w:lang w:val="en-GB"/>
              </w:rPr>
              <w:t>;</w:t>
            </w:r>
          </w:p>
          <w:p w14:paraId="51680BE8" w14:textId="6A1F65B4" w:rsidR="0012070E" w:rsidRPr="002320A7" w:rsidRDefault="00414E14" w:rsidP="00414E14">
            <w:pPr>
              <w:jc w:val="left"/>
              <w:rPr>
                <w:color w:val="00B0F0"/>
                <w:szCs w:val="24"/>
                <w:lang w:val="en-GB"/>
              </w:rPr>
            </w:pPr>
            <w:r w:rsidRPr="002320A7">
              <w:rPr>
                <w:szCs w:val="24"/>
                <w:lang w:val="en-GB"/>
              </w:rPr>
              <w:t xml:space="preserve"> </w:t>
            </w:r>
            <w:r w:rsidRPr="002320A7">
              <w:rPr>
                <w:color w:val="00B0F0"/>
                <w:szCs w:val="24"/>
                <w:lang w:val="en-GB"/>
              </w:rPr>
              <w:t xml:space="preserve">end  </w:t>
            </w:r>
          </w:p>
        </w:tc>
        <w:tc>
          <w:tcPr>
            <w:tcW w:w="5045" w:type="dxa"/>
          </w:tcPr>
          <w:p w14:paraId="1F9DB327" w14:textId="0B0BA3DD" w:rsidR="0012070E" w:rsidRPr="002320A7" w:rsidRDefault="002320A7" w:rsidP="00893945">
            <w:pPr>
              <w:jc w:val="left"/>
              <w:rPr>
                <w:rFonts w:ascii="Times New Roman" w:hAnsi="Times New Roman" w:cs="Times New Roman"/>
                <w:szCs w:val="24"/>
                <w:lang w:val="en-GB"/>
              </w:rPr>
            </w:pPr>
            <w:r w:rsidRPr="002320A7">
              <w:rPr>
                <w:rFonts w:ascii="Times New Roman" w:hAnsi="Times New Roman" w:cs="Times New Roman"/>
                <w:szCs w:val="24"/>
                <w:lang w:val="en-GB"/>
              </w:rPr>
              <w:t>Control that</w:t>
            </w:r>
            <w:r w:rsidR="003C7DA2" w:rsidRPr="002320A7">
              <w:rPr>
                <w:rFonts w:ascii="Times New Roman" w:hAnsi="Times New Roman" w:cs="Times New Roman"/>
                <w:szCs w:val="24"/>
                <w:lang w:val="en-GB"/>
              </w:rPr>
              <w:t xml:space="preserve"> the current does not exceed 95% of the rated current value.</w:t>
            </w:r>
          </w:p>
        </w:tc>
      </w:tr>
      <w:tr w:rsidR="0012070E" w:rsidRPr="00444898" w14:paraId="12534471" w14:textId="77777777" w:rsidTr="005F21BF">
        <w:tc>
          <w:tcPr>
            <w:tcW w:w="4243" w:type="dxa"/>
          </w:tcPr>
          <w:p w14:paraId="7F936911" w14:textId="0DB933A5" w:rsidR="0012070E" w:rsidRPr="002320A7" w:rsidRDefault="002E5296" w:rsidP="00893945">
            <w:pPr>
              <w:jc w:val="left"/>
              <w:rPr>
                <w:szCs w:val="24"/>
                <w:lang w:val="en-GB"/>
              </w:rPr>
            </w:pPr>
            <w:r w:rsidRPr="002320A7">
              <w:rPr>
                <w:szCs w:val="24"/>
                <w:lang w:val="en-GB"/>
              </w:rPr>
              <w:lastRenderedPageBreak/>
              <w:t>F_</w:t>
            </w:r>
            <w:r w:rsidR="00144AA3" w:rsidRPr="002320A7">
              <w:rPr>
                <w:szCs w:val="24"/>
                <w:lang w:val="en-GB"/>
              </w:rPr>
              <w:t>B</w:t>
            </w:r>
            <w:r w:rsidRPr="002320A7">
              <w:rPr>
                <w:szCs w:val="24"/>
                <w:lang w:val="en-GB"/>
              </w:rPr>
              <w:t xml:space="preserve"> = 3.6*</w:t>
            </w:r>
            <w:proofErr w:type="spellStart"/>
            <w:r w:rsidRPr="002320A7">
              <w:rPr>
                <w:szCs w:val="24"/>
                <w:lang w:val="en-GB"/>
              </w:rPr>
              <w:t>R_all</w:t>
            </w:r>
            <w:proofErr w:type="spellEnd"/>
            <w:r w:rsidRPr="002320A7">
              <w:rPr>
                <w:szCs w:val="24"/>
                <w:lang w:val="en-GB"/>
              </w:rPr>
              <w:t>*I_b^2/V</w:t>
            </w:r>
            <w:r w:rsidR="004659B9" w:rsidRPr="002320A7">
              <w:rPr>
                <w:szCs w:val="24"/>
                <w:lang w:val="en-GB"/>
              </w:rPr>
              <w:t>;</w:t>
            </w:r>
          </w:p>
        </w:tc>
        <w:tc>
          <w:tcPr>
            <w:tcW w:w="5045" w:type="dxa"/>
          </w:tcPr>
          <w:p w14:paraId="5532A0E5" w14:textId="639B12E8" w:rsidR="0012070E" w:rsidRPr="002320A7" w:rsidRDefault="003C7DA2" w:rsidP="00893945">
            <w:pPr>
              <w:jc w:val="left"/>
              <w:rPr>
                <w:rFonts w:ascii="Times New Roman" w:hAnsi="Times New Roman" w:cs="Times New Roman"/>
                <w:szCs w:val="24"/>
                <w:lang w:val="en-GB"/>
              </w:rPr>
            </w:pPr>
            <w:r w:rsidRPr="002320A7">
              <w:rPr>
                <w:rFonts w:ascii="Times New Roman" w:hAnsi="Times New Roman" w:cs="Times New Roman"/>
                <w:szCs w:val="24"/>
                <w:lang w:val="en-GB"/>
              </w:rPr>
              <w:t xml:space="preserve">calculation of braking force according to equation </w:t>
            </w:r>
            <w:r w:rsidR="002320A7" w:rsidRPr="002320A7">
              <w:rPr>
                <w:rFonts w:ascii="Times New Roman" w:hAnsi="Times New Roman" w:cs="Times New Roman"/>
                <w:szCs w:val="24"/>
                <w:lang w:val="en-GB"/>
              </w:rPr>
              <w:t>3</w:t>
            </w:r>
            <w:r w:rsidRPr="002320A7">
              <w:rPr>
                <w:rFonts w:ascii="Times New Roman" w:hAnsi="Times New Roman" w:cs="Times New Roman"/>
                <w:szCs w:val="24"/>
                <w:lang w:val="en-GB"/>
              </w:rPr>
              <w:t xml:space="preserve"> for one machine</w:t>
            </w:r>
          </w:p>
        </w:tc>
      </w:tr>
      <w:tr w:rsidR="00144AA3" w:rsidRPr="00444898" w14:paraId="70BDF28A" w14:textId="77777777" w:rsidTr="005F21BF">
        <w:tc>
          <w:tcPr>
            <w:tcW w:w="4243" w:type="dxa"/>
          </w:tcPr>
          <w:p w14:paraId="515B270E" w14:textId="140E900E" w:rsidR="00144AA3" w:rsidRPr="002320A7" w:rsidRDefault="00144AA3" w:rsidP="00893945">
            <w:pPr>
              <w:jc w:val="left"/>
              <w:rPr>
                <w:szCs w:val="24"/>
                <w:lang w:val="en-GB"/>
              </w:rPr>
            </w:pPr>
            <w:proofErr w:type="spellStart"/>
            <w:r w:rsidRPr="002320A7">
              <w:rPr>
                <w:szCs w:val="24"/>
                <w:lang w:val="en-GB"/>
              </w:rPr>
              <w:t>F_B_all</w:t>
            </w:r>
            <w:proofErr w:type="spellEnd"/>
            <w:r w:rsidRPr="002320A7">
              <w:rPr>
                <w:szCs w:val="24"/>
                <w:lang w:val="en-GB"/>
              </w:rPr>
              <w:t xml:space="preserve"> = 4*F_B</w:t>
            </w:r>
            <w:r w:rsidR="004659B9" w:rsidRPr="002320A7">
              <w:rPr>
                <w:szCs w:val="24"/>
                <w:lang w:val="en-GB"/>
              </w:rPr>
              <w:t>;</w:t>
            </w:r>
          </w:p>
        </w:tc>
        <w:tc>
          <w:tcPr>
            <w:tcW w:w="5045" w:type="dxa"/>
          </w:tcPr>
          <w:p w14:paraId="30F6378D" w14:textId="0BFF3B96" w:rsidR="00144AA3" w:rsidRPr="002320A7" w:rsidRDefault="003C7DA2" w:rsidP="00893945">
            <w:pPr>
              <w:jc w:val="left"/>
              <w:rPr>
                <w:rFonts w:ascii="Times New Roman" w:hAnsi="Times New Roman" w:cs="Times New Roman"/>
                <w:szCs w:val="24"/>
                <w:lang w:val="en-GB"/>
              </w:rPr>
            </w:pPr>
            <w:r w:rsidRPr="002320A7">
              <w:rPr>
                <w:rFonts w:ascii="Times New Roman" w:hAnsi="Times New Roman" w:cs="Times New Roman"/>
                <w:szCs w:val="24"/>
                <w:lang w:val="en-GB"/>
              </w:rPr>
              <w:t>calculation of braking force for four machine</w:t>
            </w:r>
            <w:r w:rsidR="0036530C" w:rsidRPr="002320A7">
              <w:rPr>
                <w:rFonts w:ascii="Times New Roman" w:hAnsi="Times New Roman" w:cs="Times New Roman"/>
                <w:szCs w:val="24"/>
                <w:lang w:val="en-GB"/>
              </w:rPr>
              <w:t>s</w:t>
            </w:r>
          </w:p>
        </w:tc>
      </w:tr>
      <w:tr w:rsidR="002E5296" w:rsidRPr="00444898" w14:paraId="42291378" w14:textId="77777777" w:rsidTr="007C2A08">
        <w:tc>
          <w:tcPr>
            <w:tcW w:w="4243" w:type="dxa"/>
          </w:tcPr>
          <w:p w14:paraId="51A411CB" w14:textId="5AF106CB" w:rsidR="002E5296" w:rsidRPr="002320A7" w:rsidRDefault="002E5296" w:rsidP="002E5296">
            <w:pPr>
              <w:jc w:val="left"/>
              <w:rPr>
                <w:szCs w:val="24"/>
                <w:lang w:val="en-GB"/>
              </w:rPr>
            </w:pPr>
            <w:r w:rsidRPr="002320A7">
              <w:rPr>
                <w:color w:val="00B0F0"/>
                <w:szCs w:val="24"/>
                <w:lang w:val="en-GB"/>
              </w:rPr>
              <w:t>if</w:t>
            </w:r>
            <w:r w:rsidRPr="002320A7">
              <w:rPr>
                <w:szCs w:val="24"/>
                <w:lang w:val="en-GB"/>
              </w:rPr>
              <w:t xml:space="preserve"> </w:t>
            </w:r>
            <w:proofErr w:type="spellStart"/>
            <w:r w:rsidRPr="002320A7">
              <w:rPr>
                <w:szCs w:val="24"/>
                <w:lang w:val="en-GB"/>
              </w:rPr>
              <w:t>F_</w:t>
            </w:r>
            <w:r w:rsidR="00144AA3" w:rsidRPr="002320A7">
              <w:rPr>
                <w:szCs w:val="24"/>
                <w:lang w:val="en-GB"/>
              </w:rPr>
              <w:t>B_all</w:t>
            </w:r>
            <w:proofErr w:type="spellEnd"/>
            <w:r w:rsidRPr="002320A7">
              <w:rPr>
                <w:szCs w:val="24"/>
                <w:lang w:val="en-GB"/>
              </w:rPr>
              <w:t xml:space="preserve"> &lt; </w:t>
            </w:r>
            <w:proofErr w:type="spellStart"/>
            <w:r w:rsidRPr="002320A7">
              <w:rPr>
                <w:szCs w:val="24"/>
                <w:lang w:val="en-GB"/>
              </w:rPr>
              <w:t>F_min</w:t>
            </w:r>
            <w:proofErr w:type="spellEnd"/>
            <w:r w:rsidRPr="002320A7">
              <w:rPr>
                <w:szCs w:val="24"/>
                <w:lang w:val="en-GB"/>
              </w:rPr>
              <w:t xml:space="preserve"> </w:t>
            </w:r>
          </w:p>
          <w:p w14:paraId="1E4B6FE4" w14:textId="77777777" w:rsidR="002E5296" w:rsidRPr="002320A7" w:rsidRDefault="002E5296" w:rsidP="002E5296">
            <w:pPr>
              <w:jc w:val="left"/>
              <w:rPr>
                <w:szCs w:val="24"/>
                <w:lang w:val="en-GB"/>
              </w:rPr>
            </w:pPr>
            <w:r w:rsidRPr="002320A7">
              <w:rPr>
                <w:szCs w:val="24"/>
                <w:lang w:val="en-GB"/>
              </w:rPr>
              <w:t xml:space="preserve">        Rp = </w:t>
            </w:r>
            <w:proofErr w:type="spellStart"/>
            <w:r w:rsidRPr="002320A7">
              <w:rPr>
                <w:szCs w:val="24"/>
                <w:lang w:val="en-GB"/>
              </w:rPr>
              <w:t>Rp</w:t>
            </w:r>
            <w:proofErr w:type="spellEnd"/>
            <w:r w:rsidRPr="002320A7">
              <w:rPr>
                <w:szCs w:val="24"/>
                <w:lang w:val="en-GB"/>
              </w:rPr>
              <w:t xml:space="preserve"> - </w:t>
            </w:r>
            <w:proofErr w:type="spellStart"/>
            <w:r w:rsidRPr="002320A7">
              <w:rPr>
                <w:szCs w:val="24"/>
                <w:lang w:val="en-GB"/>
              </w:rPr>
              <w:t>Rpmax</w:t>
            </w:r>
            <w:proofErr w:type="spellEnd"/>
            <w:r w:rsidRPr="002320A7">
              <w:rPr>
                <w:szCs w:val="24"/>
                <w:lang w:val="en-GB"/>
              </w:rPr>
              <w:t xml:space="preserve">/27; </w:t>
            </w:r>
          </w:p>
          <w:p w14:paraId="4F103AD2" w14:textId="7409B4DD" w:rsidR="002E5296" w:rsidRPr="002320A7" w:rsidRDefault="002E5296" w:rsidP="002E5296">
            <w:pPr>
              <w:jc w:val="left"/>
              <w:rPr>
                <w:szCs w:val="24"/>
                <w:lang w:val="en-GB"/>
              </w:rPr>
            </w:pPr>
            <w:r w:rsidRPr="002320A7">
              <w:rPr>
                <w:szCs w:val="24"/>
                <w:lang w:val="en-GB"/>
              </w:rPr>
              <w:t xml:space="preserve">        </w:t>
            </w:r>
            <w:r w:rsidRPr="002320A7">
              <w:rPr>
                <w:color w:val="00B0F0"/>
                <w:szCs w:val="24"/>
                <w:lang w:val="en-GB"/>
              </w:rPr>
              <w:t>if</w:t>
            </w:r>
            <w:r w:rsidRPr="002320A7">
              <w:rPr>
                <w:szCs w:val="24"/>
                <w:lang w:val="en-GB"/>
              </w:rPr>
              <w:t xml:space="preserve"> </w:t>
            </w:r>
            <w:proofErr w:type="spellStart"/>
            <w:r w:rsidRPr="002320A7">
              <w:rPr>
                <w:szCs w:val="24"/>
                <w:lang w:val="en-GB"/>
              </w:rPr>
              <w:t>Rp</w:t>
            </w:r>
            <w:proofErr w:type="spellEnd"/>
            <w:r w:rsidRPr="002320A7">
              <w:rPr>
                <w:szCs w:val="24"/>
                <w:lang w:val="en-GB"/>
              </w:rPr>
              <w:t xml:space="preserve"> &lt;= </w:t>
            </w:r>
            <w:proofErr w:type="spellStart"/>
            <w:r w:rsidRPr="002320A7">
              <w:rPr>
                <w:szCs w:val="24"/>
                <w:lang w:val="en-GB"/>
              </w:rPr>
              <w:t>Rp</w:t>
            </w:r>
            <w:r w:rsidR="003C486B" w:rsidRPr="002320A7">
              <w:rPr>
                <w:szCs w:val="24"/>
                <w:lang w:val="en-GB"/>
              </w:rPr>
              <w:t>max</w:t>
            </w:r>
            <w:proofErr w:type="spellEnd"/>
            <w:r w:rsidRPr="002320A7">
              <w:rPr>
                <w:szCs w:val="24"/>
                <w:lang w:val="en-GB"/>
              </w:rPr>
              <w:t>/27</w:t>
            </w:r>
          </w:p>
          <w:p w14:paraId="3CAD5E95" w14:textId="5F046EEB" w:rsidR="002E5296" w:rsidRPr="002320A7" w:rsidRDefault="002E5296" w:rsidP="002E5296">
            <w:pPr>
              <w:jc w:val="left"/>
              <w:rPr>
                <w:szCs w:val="24"/>
                <w:lang w:val="en-GB"/>
              </w:rPr>
            </w:pPr>
            <w:r w:rsidRPr="002320A7">
              <w:rPr>
                <w:szCs w:val="24"/>
                <w:lang w:val="en-GB"/>
              </w:rPr>
              <w:t xml:space="preserve">            </w:t>
            </w:r>
            <w:proofErr w:type="spellStart"/>
            <w:r w:rsidRPr="002320A7">
              <w:rPr>
                <w:szCs w:val="24"/>
                <w:lang w:val="en-GB"/>
              </w:rPr>
              <w:t>Rp</w:t>
            </w:r>
            <w:proofErr w:type="spellEnd"/>
            <w:r w:rsidRPr="002320A7">
              <w:rPr>
                <w:szCs w:val="24"/>
                <w:lang w:val="en-GB"/>
              </w:rPr>
              <w:t xml:space="preserve"> = </w:t>
            </w:r>
            <w:proofErr w:type="spellStart"/>
            <w:r w:rsidRPr="002320A7">
              <w:rPr>
                <w:szCs w:val="24"/>
                <w:lang w:val="en-GB"/>
              </w:rPr>
              <w:t>Rp</w:t>
            </w:r>
            <w:r w:rsidR="003C486B" w:rsidRPr="002320A7">
              <w:rPr>
                <w:szCs w:val="24"/>
                <w:lang w:val="en-GB"/>
              </w:rPr>
              <w:t>max</w:t>
            </w:r>
            <w:proofErr w:type="spellEnd"/>
            <w:r w:rsidRPr="002320A7">
              <w:rPr>
                <w:szCs w:val="24"/>
                <w:lang w:val="en-GB"/>
              </w:rPr>
              <w:t>/27;</w:t>
            </w:r>
          </w:p>
          <w:p w14:paraId="6212613A" w14:textId="77777777" w:rsidR="002E5296" w:rsidRPr="002320A7" w:rsidRDefault="002E5296" w:rsidP="002E5296">
            <w:pPr>
              <w:jc w:val="left"/>
              <w:rPr>
                <w:color w:val="00B0F0"/>
                <w:szCs w:val="24"/>
                <w:lang w:val="en-GB"/>
              </w:rPr>
            </w:pPr>
            <w:r w:rsidRPr="002320A7">
              <w:rPr>
                <w:szCs w:val="24"/>
                <w:lang w:val="en-GB"/>
              </w:rPr>
              <w:t xml:space="preserve">        </w:t>
            </w:r>
            <w:r w:rsidRPr="002320A7">
              <w:rPr>
                <w:color w:val="00B0F0"/>
                <w:szCs w:val="24"/>
                <w:lang w:val="en-GB"/>
              </w:rPr>
              <w:t>end</w:t>
            </w:r>
          </w:p>
          <w:p w14:paraId="3E770BEB" w14:textId="4FBC077D" w:rsidR="002E5296" w:rsidRPr="002320A7" w:rsidRDefault="002E5296" w:rsidP="002E5296">
            <w:pPr>
              <w:jc w:val="left"/>
              <w:rPr>
                <w:color w:val="00B0F0"/>
                <w:szCs w:val="24"/>
                <w:lang w:val="en-GB"/>
              </w:rPr>
            </w:pPr>
            <w:r w:rsidRPr="002320A7">
              <w:rPr>
                <w:color w:val="00B0F0"/>
                <w:szCs w:val="24"/>
                <w:lang w:val="en-GB"/>
              </w:rPr>
              <w:t>end</w:t>
            </w:r>
          </w:p>
        </w:tc>
        <w:tc>
          <w:tcPr>
            <w:tcW w:w="5045" w:type="dxa"/>
          </w:tcPr>
          <w:p w14:paraId="4CE8EC69" w14:textId="1D187F3C" w:rsidR="0036530C" w:rsidRPr="002320A7" w:rsidRDefault="0036530C" w:rsidP="00893945">
            <w:pPr>
              <w:jc w:val="left"/>
              <w:rPr>
                <w:rFonts w:ascii="Times New Roman" w:hAnsi="Times New Roman" w:cs="Times New Roman"/>
                <w:szCs w:val="24"/>
                <w:lang w:val="en-GB"/>
              </w:rPr>
            </w:pPr>
            <w:r w:rsidRPr="002320A7">
              <w:rPr>
                <w:rFonts w:ascii="Times New Roman" w:hAnsi="Times New Roman" w:cs="Times New Roman"/>
                <w:szCs w:val="24"/>
                <w:lang w:val="en-GB"/>
              </w:rPr>
              <w:t>If the braking force is too low compared to the operator's requirement (</w:t>
            </w:r>
            <w:proofErr w:type="spellStart"/>
            <w:r w:rsidRPr="002320A7">
              <w:rPr>
                <w:rFonts w:ascii="Times New Roman" w:hAnsi="Times New Roman" w:cs="Times New Roman"/>
                <w:szCs w:val="24"/>
                <w:lang w:val="en-GB"/>
              </w:rPr>
              <w:t>f_min</w:t>
            </w:r>
            <w:proofErr w:type="spellEnd"/>
            <w:r w:rsidRPr="002320A7">
              <w:rPr>
                <w:rFonts w:ascii="Times New Roman" w:hAnsi="Times New Roman" w:cs="Times New Roman"/>
                <w:szCs w:val="24"/>
                <w:lang w:val="en-GB"/>
              </w:rPr>
              <w:t xml:space="preserve">), the </w:t>
            </w:r>
            <w:r w:rsidR="00B2184B" w:rsidRPr="002320A7">
              <w:rPr>
                <w:rFonts w:ascii="Times New Roman" w:hAnsi="Times New Roman" w:cs="Times New Roman"/>
                <w:szCs w:val="24"/>
                <w:lang w:val="en-GB"/>
              </w:rPr>
              <w:t>r</w:t>
            </w:r>
            <w:r w:rsidRPr="002320A7">
              <w:rPr>
                <w:rFonts w:ascii="Times New Roman" w:hAnsi="Times New Roman" w:cs="Times New Roman"/>
                <w:szCs w:val="24"/>
                <w:lang w:val="en-GB"/>
              </w:rPr>
              <w:t>esistance of braking grid value should be reduced to increase the machine current.</w:t>
            </w:r>
          </w:p>
          <w:p w14:paraId="7BA4E2E7" w14:textId="754FF157" w:rsidR="00D75030" w:rsidRPr="002320A7" w:rsidRDefault="0030032A" w:rsidP="00893945">
            <w:pPr>
              <w:jc w:val="left"/>
              <w:rPr>
                <w:rFonts w:ascii="Times New Roman" w:hAnsi="Times New Roman" w:cs="Times New Roman"/>
                <w:szCs w:val="24"/>
                <w:lang w:val="en-GB"/>
              </w:rPr>
            </w:pPr>
            <w:r w:rsidRPr="002320A7">
              <w:rPr>
                <w:rFonts w:ascii="Times New Roman" w:hAnsi="Times New Roman" w:cs="Times New Roman"/>
                <w:szCs w:val="24"/>
                <w:lang w:val="en-GB"/>
              </w:rPr>
              <w:t xml:space="preserve">The braking </w:t>
            </w:r>
            <w:r w:rsidR="00830A6C" w:rsidRPr="002320A7">
              <w:rPr>
                <w:rFonts w:ascii="Times New Roman" w:hAnsi="Times New Roman" w:cs="Times New Roman"/>
                <w:szCs w:val="24"/>
                <w:lang w:val="en-GB"/>
              </w:rPr>
              <w:t>grid has</w:t>
            </w:r>
            <w:r w:rsidRPr="002320A7">
              <w:rPr>
                <w:rFonts w:ascii="Times New Roman" w:hAnsi="Times New Roman" w:cs="Times New Roman"/>
                <w:szCs w:val="24"/>
                <w:lang w:val="en-GB"/>
              </w:rPr>
              <w:t xml:space="preserve"> 27 taps in this case and the resistance can be changed after 1/27. </w:t>
            </w:r>
            <w:r w:rsidR="00B2184B" w:rsidRPr="002320A7">
              <w:rPr>
                <w:rFonts w:ascii="Times New Roman" w:hAnsi="Times New Roman" w:cs="Times New Roman"/>
                <w:szCs w:val="24"/>
                <w:lang w:val="en-GB"/>
              </w:rPr>
              <w:t>Value of braking grid cannot be the negative.</w:t>
            </w:r>
          </w:p>
          <w:p w14:paraId="78111394" w14:textId="4D2574BB" w:rsidR="00830A6C" w:rsidRPr="002320A7" w:rsidRDefault="00830A6C" w:rsidP="00893945">
            <w:pPr>
              <w:jc w:val="left"/>
              <w:rPr>
                <w:rFonts w:ascii="Times New Roman" w:hAnsi="Times New Roman" w:cs="Times New Roman"/>
                <w:szCs w:val="24"/>
                <w:lang w:val="en-GB"/>
              </w:rPr>
            </w:pPr>
            <w:r w:rsidRPr="002320A7">
              <w:rPr>
                <w:rFonts w:ascii="Times New Roman" w:hAnsi="Times New Roman" w:cs="Times New Roman"/>
                <w:szCs w:val="24"/>
                <w:lang w:val="en-GB"/>
              </w:rPr>
              <w:t xml:space="preserve">It </w:t>
            </w:r>
            <w:r w:rsidR="004405E8" w:rsidRPr="002320A7">
              <w:rPr>
                <w:rFonts w:ascii="Times New Roman" w:hAnsi="Times New Roman" w:cs="Times New Roman"/>
                <w:szCs w:val="24"/>
                <w:lang w:val="en-GB"/>
              </w:rPr>
              <w:t>must</w:t>
            </w:r>
            <w:r w:rsidRPr="002320A7">
              <w:rPr>
                <w:rFonts w:ascii="Times New Roman" w:hAnsi="Times New Roman" w:cs="Times New Roman"/>
                <w:szCs w:val="24"/>
                <w:lang w:val="en-GB"/>
              </w:rPr>
              <w:t xml:space="preserve"> be ensured that the minimal value of braking grid will be 1/27 from nominal value.</w:t>
            </w:r>
          </w:p>
        </w:tc>
      </w:tr>
      <w:tr w:rsidR="00750E6D" w:rsidRPr="00444898" w14:paraId="620E9AAF" w14:textId="77777777" w:rsidTr="007C2A08">
        <w:tc>
          <w:tcPr>
            <w:tcW w:w="4243" w:type="dxa"/>
          </w:tcPr>
          <w:p w14:paraId="7C064A7C" w14:textId="37B774F4" w:rsidR="00750E6D" w:rsidRPr="002320A7" w:rsidRDefault="00750E6D" w:rsidP="002E5296">
            <w:pPr>
              <w:jc w:val="left"/>
              <w:rPr>
                <w:color w:val="000000" w:themeColor="text1"/>
                <w:szCs w:val="24"/>
                <w:lang w:val="en-GB"/>
              </w:rPr>
            </w:pPr>
            <w:r w:rsidRPr="002320A7">
              <w:rPr>
                <w:color w:val="000000" w:themeColor="text1"/>
                <w:szCs w:val="24"/>
                <w:lang w:val="en-GB"/>
              </w:rPr>
              <w:t>V = V – 3.6*</w:t>
            </w:r>
            <w:proofErr w:type="spellStart"/>
            <w:r w:rsidRPr="002320A7">
              <w:rPr>
                <w:color w:val="000000" w:themeColor="text1"/>
                <w:szCs w:val="24"/>
                <w:lang w:val="en-GB"/>
              </w:rPr>
              <w:t>F_B_all</w:t>
            </w:r>
            <w:proofErr w:type="spellEnd"/>
            <w:r w:rsidRPr="002320A7">
              <w:rPr>
                <w:color w:val="000000" w:themeColor="text1"/>
                <w:szCs w:val="24"/>
                <w:lang w:val="en-GB"/>
              </w:rPr>
              <w:t>/m*h</w:t>
            </w:r>
            <w:r w:rsidR="004659B9" w:rsidRPr="002320A7">
              <w:rPr>
                <w:color w:val="000000" w:themeColor="text1"/>
                <w:szCs w:val="24"/>
                <w:lang w:val="en-GB"/>
              </w:rPr>
              <w:t>;</w:t>
            </w:r>
          </w:p>
        </w:tc>
        <w:tc>
          <w:tcPr>
            <w:tcW w:w="5045" w:type="dxa"/>
          </w:tcPr>
          <w:p w14:paraId="18647CA6" w14:textId="69B0D0AE" w:rsidR="00750E6D" w:rsidRPr="002320A7" w:rsidRDefault="003C7DA2" w:rsidP="00893945">
            <w:pPr>
              <w:jc w:val="left"/>
              <w:rPr>
                <w:rFonts w:ascii="Times New Roman" w:hAnsi="Times New Roman" w:cs="Times New Roman"/>
                <w:szCs w:val="24"/>
                <w:lang w:val="en-GB"/>
              </w:rPr>
            </w:pPr>
            <w:r w:rsidRPr="002320A7">
              <w:rPr>
                <w:rFonts w:ascii="Times New Roman" w:hAnsi="Times New Roman" w:cs="Times New Roman"/>
                <w:szCs w:val="24"/>
                <w:lang w:val="en-GB"/>
              </w:rPr>
              <w:t xml:space="preserve">Determining the speed of the vehicle after the brake intervention. The formula is used </w:t>
            </w:r>
            <m:oMath>
              <m:r>
                <w:rPr>
                  <w:rFonts w:ascii="Cambria Math" w:hAnsi="Cambria Math" w:cs="Times New Roman"/>
                  <w:szCs w:val="24"/>
                  <w:lang w:val="en-GB"/>
                </w:rPr>
                <m:t>F=a∙m</m:t>
              </m:r>
            </m:oMath>
            <w:r w:rsidR="00B5785F" w:rsidRPr="002320A7">
              <w:rPr>
                <w:rFonts w:ascii="Times New Roman" w:hAnsi="Times New Roman" w:cs="Times New Roman"/>
                <w:szCs w:val="24"/>
                <w:lang w:val="en-GB"/>
              </w:rPr>
              <w:t xml:space="preserve"> </w:t>
            </w:r>
            <w:r w:rsidR="00B20AAF" w:rsidRPr="002320A7">
              <w:rPr>
                <w:rFonts w:ascii="Times New Roman" w:hAnsi="Times New Roman" w:cs="Times New Roman"/>
                <w:szCs w:val="24"/>
                <w:lang w:val="en-GB"/>
              </w:rPr>
              <w:t>.</w:t>
            </w:r>
          </w:p>
        </w:tc>
      </w:tr>
      <w:tr w:rsidR="004659B9" w:rsidRPr="00444898" w14:paraId="3F160266" w14:textId="77777777" w:rsidTr="007C2A08">
        <w:tc>
          <w:tcPr>
            <w:tcW w:w="4243" w:type="dxa"/>
          </w:tcPr>
          <w:p w14:paraId="210E33DC" w14:textId="4A3936BE" w:rsidR="004659B9" w:rsidRPr="002320A7" w:rsidRDefault="004659B9" w:rsidP="002E5296">
            <w:pPr>
              <w:jc w:val="left"/>
              <w:rPr>
                <w:color w:val="000000" w:themeColor="text1"/>
                <w:szCs w:val="24"/>
                <w:lang w:val="en-GB"/>
              </w:rPr>
            </w:pPr>
            <w:r w:rsidRPr="002320A7">
              <w:rPr>
                <w:color w:val="000000" w:themeColor="text1"/>
                <w:szCs w:val="24"/>
                <w:lang w:val="en-GB"/>
              </w:rPr>
              <w:t xml:space="preserve">out = [out;[t, </w:t>
            </w:r>
            <w:proofErr w:type="spellStart"/>
            <w:r w:rsidRPr="002320A7">
              <w:rPr>
                <w:color w:val="000000" w:themeColor="text1"/>
                <w:szCs w:val="24"/>
                <w:lang w:val="en-GB"/>
              </w:rPr>
              <w:t>n_machine</w:t>
            </w:r>
            <w:proofErr w:type="spellEnd"/>
            <w:r w:rsidRPr="002320A7">
              <w:rPr>
                <w:color w:val="000000" w:themeColor="text1"/>
                <w:szCs w:val="24"/>
                <w:lang w:val="en-GB"/>
              </w:rPr>
              <w:t xml:space="preserve">, </w:t>
            </w:r>
            <w:proofErr w:type="spellStart"/>
            <w:r w:rsidRPr="002320A7">
              <w:rPr>
                <w:color w:val="000000" w:themeColor="text1"/>
                <w:szCs w:val="24"/>
                <w:lang w:val="en-GB"/>
              </w:rPr>
              <w:t>Ui_n</w:t>
            </w:r>
            <w:proofErr w:type="spellEnd"/>
            <w:r w:rsidRPr="002320A7">
              <w:rPr>
                <w:color w:val="000000" w:themeColor="text1"/>
                <w:szCs w:val="24"/>
                <w:lang w:val="en-GB"/>
              </w:rPr>
              <w:t xml:space="preserve">, </w:t>
            </w:r>
            <w:proofErr w:type="spellStart"/>
            <w:r w:rsidRPr="002320A7">
              <w:rPr>
                <w:color w:val="000000" w:themeColor="text1"/>
                <w:szCs w:val="24"/>
                <w:lang w:val="en-GB"/>
              </w:rPr>
              <w:t>I_b</w:t>
            </w:r>
            <w:proofErr w:type="spellEnd"/>
            <w:r w:rsidRPr="002320A7">
              <w:rPr>
                <w:color w:val="000000" w:themeColor="text1"/>
                <w:szCs w:val="24"/>
                <w:lang w:val="en-GB"/>
              </w:rPr>
              <w:t xml:space="preserve">, </w:t>
            </w:r>
            <w:proofErr w:type="spellStart"/>
            <w:r w:rsidRPr="002320A7">
              <w:rPr>
                <w:color w:val="000000" w:themeColor="text1"/>
                <w:szCs w:val="24"/>
                <w:lang w:val="en-GB"/>
              </w:rPr>
              <w:t>I_c</w:t>
            </w:r>
            <w:proofErr w:type="spellEnd"/>
            <w:r w:rsidRPr="002320A7">
              <w:rPr>
                <w:color w:val="000000" w:themeColor="text1"/>
                <w:szCs w:val="24"/>
                <w:lang w:val="en-GB"/>
              </w:rPr>
              <w:t xml:space="preserve">, </w:t>
            </w:r>
            <w:proofErr w:type="spellStart"/>
            <w:r w:rsidRPr="002320A7">
              <w:rPr>
                <w:color w:val="000000" w:themeColor="text1"/>
                <w:szCs w:val="24"/>
                <w:lang w:val="en-GB"/>
              </w:rPr>
              <w:t>F_B_all</w:t>
            </w:r>
            <w:proofErr w:type="spellEnd"/>
            <w:r w:rsidRPr="002320A7">
              <w:rPr>
                <w:color w:val="000000" w:themeColor="text1"/>
                <w:szCs w:val="24"/>
                <w:lang w:val="en-GB"/>
              </w:rPr>
              <w:t xml:space="preserve">/1000, V, </w:t>
            </w:r>
            <w:proofErr w:type="spellStart"/>
            <w:r w:rsidRPr="002320A7">
              <w:rPr>
                <w:color w:val="000000" w:themeColor="text1"/>
                <w:szCs w:val="24"/>
                <w:lang w:val="en-GB"/>
              </w:rPr>
              <w:t>Rp</w:t>
            </w:r>
            <w:proofErr w:type="spellEnd"/>
            <w:r w:rsidRPr="002320A7">
              <w:rPr>
                <w:color w:val="000000" w:themeColor="text1"/>
                <w:szCs w:val="24"/>
                <w:lang w:val="en-GB"/>
              </w:rPr>
              <w:t>]];</w:t>
            </w:r>
          </w:p>
        </w:tc>
        <w:tc>
          <w:tcPr>
            <w:tcW w:w="5045" w:type="dxa"/>
          </w:tcPr>
          <w:p w14:paraId="38E833BF" w14:textId="26D99E9A" w:rsidR="004659B9" w:rsidRPr="002320A7" w:rsidRDefault="008462DB" w:rsidP="00893945">
            <w:pPr>
              <w:jc w:val="left"/>
              <w:rPr>
                <w:rFonts w:ascii="Times New Roman" w:hAnsi="Times New Roman" w:cs="Times New Roman"/>
                <w:szCs w:val="24"/>
                <w:lang w:val="en-GB"/>
              </w:rPr>
            </w:pPr>
            <w:r w:rsidRPr="002320A7">
              <w:rPr>
                <w:rFonts w:ascii="Times New Roman" w:hAnsi="Times New Roman" w:cs="Times New Roman"/>
                <w:szCs w:val="24"/>
                <w:lang w:val="en-GB"/>
              </w:rPr>
              <w:t xml:space="preserve">Subsequently, the necessary variables are stored. The braking force is converted to </w:t>
            </w:r>
            <w:proofErr w:type="spellStart"/>
            <w:r w:rsidRPr="002320A7">
              <w:rPr>
                <w:rFonts w:ascii="Times New Roman" w:hAnsi="Times New Roman" w:cs="Times New Roman"/>
                <w:szCs w:val="24"/>
                <w:lang w:val="en-GB"/>
              </w:rPr>
              <w:t>kN.</w:t>
            </w:r>
            <w:proofErr w:type="spellEnd"/>
          </w:p>
        </w:tc>
      </w:tr>
      <w:tr w:rsidR="00B20AAF" w:rsidRPr="00444898" w14:paraId="0E983D25" w14:textId="77777777" w:rsidTr="007C2A08">
        <w:tc>
          <w:tcPr>
            <w:tcW w:w="4243" w:type="dxa"/>
          </w:tcPr>
          <w:p w14:paraId="0647B29F" w14:textId="4DF7D51C" w:rsidR="00B20AAF" w:rsidRPr="002320A7" w:rsidRDefault="004659B9" w:rsidP="002E5296">
            <w:pPr>
              <w:jc w:val="left"/>
              <w:rPr>
                <w:color w:val="000000" w:themeColor="text1"/>
                <w:szCs w:val="24"/>
                <w:lang w:val="en-GB"/>
              </w:rPr>
            </w:pPr>
            <w:r w:rsidRPr="002320A7">
              <w:rPr>
                <w:color w:val="000000" w:themeColor="text1"/>
                <w:szCs w:val="24"/>
                <w:lang w:val="en-GB"/>
              </w:rPr>
              <w:t>t =</w:t>
            </w:r>
            <w:proofErr w:type="spellStart"/>
            <w:r w:rsidRPr="002320A7">
              <w:rPr>
                <w:color w:val="000000" w:themeColor="text1"/>
                <w:szCs w:val="24"/>
                <w:lang w:val="en-GB"/>
              </w:rPr>
              <w:t>t+h</w:t>
            </w:r>
            <w:proofErr w:type="spellEnd"/>
            <w:r w:rsidRPr="002320A7">
              <w:rPr>
                <w:color w:val="000000" w:themeColor="text1"/>
                <w:szCs w:val="24"/>
                <w:lang w:val="en-GB"/>
              </w:rPr>
              <w:t>;</w:t>
            </w:r>
          </w:p>
        </w:tc>
        <w:tc>
          <w:tcPr>
            <w:tcW w:w="5045" w:type="dxa"/>
          </w:tcPr>
          <w:p w14:paraId="079C348A" w14:textId="4583AAF2" w:rsidR="00B20AAF" w:rsidRPr="002320A7" w:rsidRDefault="004204B4" w:rsidP="00893945">
            <w:pPr>
              <w:jc w:val="left"/>
              <w:rPr>
                <w:rFonts w:ascii="Times New Roman" w:hAnsi="Times New Roman" w:cs="Times New Roman"/>
                <w:szCs w:val="24"/>
                <w:lang w:val="en-GB"/>
              </w:rPr>
            </w:pPr>
            <w:r w:rsidRPr="002320A7">
              <w:rPr>
                <w:rFonts w:ascii="Times New Roman" w:hAnsi="Times New Roman" w:cs="Times New Roman"/>
                <w:szCs w:val="24"/>
                <w:lang w:val="en-GB"/>
              </w:rPr>
              <w:t xml:space="preserve">increase the time </w:t>
            </w:r>
            <w:r w:rsidRPr="002320A7">
              <w:rPr>
                <w:rFonts w:ascii="Times New Roman" w:hAnsi="Times New Roman" w:cs="Times New Roman"/>
                <w:i/>
                <w:iCs/>
                <w:szCs w:val="24"/>
                <w:lang w:val="en-GB"/>
              </w:rPr>
              <w:t>t</w:t>
            </w:r>
            <w:r w:rsidRPr="002320A7">
              <w:rPr>
                <w:rFonts w:ascii="Times New Roman" w:hAnsi="Times New Roman" w:cs="Times New Roman"/>
                <w:szCs w:val="24"/>
                <w:lang w:val="en-GB"/>
              </w:rPr>
              <w:t xml:space="preserve"> by step simulation</w:t>
            </w:r>
          </w:p>
        </w:tc>
      </w:tr>
      <w:tr w:rsidR="00A16A2B" w:rsidRPr="00444898" w14:paraId="1B3C395B" w14:textId="77777777" w:rsidTr="002320A7">
        <w:trPr>
          <w:trHeight w:val="60"/>
        </w:trPr>
        <w:tc>
          <w:tcPr>
            <w:tcW w:w="4243" w:type="dxa"/>
          </w:tcPr>
          <w:p w14:paraId="272A8BAE" w14:textId="4FD0622B" w:rsidR="00A16A2B" w:rsidRPr="002320A7" w:rsidRDefault="00A16A2B" w:rsidP="002E5296">
            <w:pPr>
              <w:jc w:val="left"/>
              <w:rPr>
                <w:color w:val="00B0F0"/>
                <w:szCs w:val="24"/>
                <w:lang w:val="en-GB"/>
              </w:rPr>
            </w:pPr>
            <w:r w:rsidRPr="002320A7">
              <w:rPr>
                <w:color w:val="00B0F0"/>
                <w:szCs w:val="24"/>
                <w:lang w:val="en-GB"/>
              </w:rPr>
              <w:t>end</w:t>
            </w:r>
          </w:p>
        </w:tc>
        <w:tc>
          <w:tcPr>
            <w:tcW w:w="5045" w:type="dxa"/>
          </w:tcPr>
          <w:p w14:paraId="263D5D97" w14:textId="254AE6C4" w:rsidR="00A16A2B" w:rsidRPr="002320A7" w:rsidRDefault="002320A7" w:rsidP="00893945">
            <w:pPr>
              <w:jc w:val="left"/>
              <w:rPr>
                <w:rFonts w:ascii="Times New Roman" w:hAnsi="Times New Roman" w:cs="Times New Roman"/>
                <w:szCs w:val="24"/>
                <w:lang w:val="en-GB"/>
              </w:rPr>
            </w:pPr>
            <w:r w:rsidRPr="002320A7">
              <w:rPr>
                <w:rFonts w:ascii="Times New Roman" w:hAnsi="Times New Roman" w:cs="Times New Roman"/>
                <w:szCs w:val="24"/>
                <w:lang w:val="en-GB"/>
              </w:rPr>
              <w:t>e</w:t>
            </w:r>
            <w:r w:rsidR="008462DB" w:rsidRPr="002320A7">
              <w:rPr>
                <w:rFonts w:ascii="Times New Roman" w:hAnsi="Times New Roman" w:cs="Times New Roman"/>
                <w:szCs w:val="24"/>
                <w:lang w:val="en-GB"/>
              </w:rPr>
              <w:t>nd loop</w:t>
            </w:r>
            <w:r w:rsidR="00A16A2B" w:rsidRPr="002320A7">
              <w:rPr>
                <w:rFonts w:ascii="Times New Roman" w:hAnsi="Times New Roman" w:cs="Times New Roman"/>
                <w:szCs w:val="24"/>
                <w:lang w:val="en-GB"/>
              </w:rPr>
              <w:t xml:space="preserve"> </w:t>
            </w:r>
            <w:r w:rsidR="00A16A2B" w:rsidRPr="002320A7">
              <w:rPr>
                <w:rFonts w:ascii="Times New Roman" w:hAnsi="Times New Roman" w:cs="Times New Roman"/>
                <w:color w:val="00B0F0"/>
                <w:szCs w:val="24"/>
                <w:lang w:val="en-GB"/>
              </w:rPr>
              <w:t>while</w:t>
            </w:r>
          </w:p>
        </w:tc>
      </w:tr>
    </w:tbl>
    <w:p w14:paraId="79E0F06C" w14:textId="251AC83B" w:rsidR="00893945" w:rsidRPr="00444898" w:rsidRDefault="00893945" w:rsidP="00893945">
      <w:pPr>
        <w:jc w:val="left"/>
        <w:rPr>
          <w:lang w:val="en-GB"/>
        </w:rPr>
      </w:pPr>
    </w:p>
    <w:p w14:paraId="67DF586C" w14:textId="77B20969" w:rsidR="00AE7EB1" w:rsidRPr="00444898" w:rsidRDefault="003A2F65" w:rsidP="00B11DCC">
      <w:pPr>
        <w:rPr>
          <w:color w:val="000000" w:themeColor="text1"/>
          <w:lang w:val="en-GB"/>
        </w:rPr>
      </w:pPr>
      <w:bookmarkStart w:id="29" w:name="_Toc265836120"/>
      <w:r w:rsidRPr="003A2F65">
        <w:rPr>
          <w:color w:val="000000" w:themeColor="text1"/>
          <w:lang w:val="en-GB"/>
        </w:rPr>
        <w:t xml:space="preserve">The last task is to plot curves of the required </w:t>
      </w:r>
      <w:r w:rsidR="004F7E91">
        <w:rPr>
          <w:color w:val="000000" w:themeColor="text1"/>
          <w:lang w:val="en-GB"/>
        </w:rPr>
        <w:t>variables</w:t>
      </w:r>
      <w:r>
        <w:rPr>
          <w:color w:val="000000" w:themeColor="text1"/>
          <w:lang w:val="en-GB"/>
        </w:rPr>
        <w:t>.</w:t>
      </w:r>
    </w:p>
    <w:p w14:paraId="5C53CD1F" w14:textId="69849757" w:rsidR="002E5296" w:rsidRPr="00444898" w:rsidRDefault="003C23E5" w:rsidP="00D97025">
      <w:pPr>
        <w:pStyle w:val="Nadpis1"/>
        <w:numPr>
          <w:ilvl w:val="0"/>
          <w:numId w:val="0"/>
        </w:numPr>
        <w:ind w:left="432"/>
        <w:rPr>
          <w:lang w:val="en-GB"/>
        </w:rPr>
      </w:pPr>
      <w:r>
        <w:rPr>
          <w:lang w:val="en-GB"/>
        </w:rPr>
        <w:lastRenderedPageBreak/>
        <w:t>R</w:t>
      </w:r>
      <w:r w:rsidRPr="003C23E5">
        <w:rPr>
          <w:lang w:val="en-GB"/>
        </w:rPr>
        <w:t>esults</w:t>
      </w:r>
    </w:p>
    <w:p w14:paraId="0B76D4E1" w14:textId="09EED63F" w:rsidR="00D97025" w:rsidRPr="00444898" w:rsidRDefault="00444544" w:rsidP="00D97025">
      <w:pPr>
        <w:rPr>
          <w:lang w:val="en-GB"/>
        </w:rPr>
      </w:pPr>
      <w:r>
        <w:rPr>
          <w:noProof/>
          <w:lang w:eastAsia="cs-CZ"/>
        </w:rPr>
        <w:drawing>
          <wp:inline distT="0" distB="0" distL="0" distR="0" wp14:anchorId="5C2A6F27" wp14:editId="54C73B10">
            <wp:extent cx="6058894" cy="3593469"/>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386" r="8069"/>
                    <a:stretch/>
                  </pic:blipFill>
                  <pic:spPr bwMode="auto">
                    <a:xfrm>
                      <a:off x="0" y="0"/>
                      <a:ext cx="6069320" cy="3599652"/>
                    </a:xfrm>
                    <a:prstGeom prst="rect">
                      <a:avLst/>
                    </a:prstGeom>
                    <a:noFill/>
                    <a:ln>
                      <a:noFill/>
                    </a:ln>
                    <a:extLst>
                      <a:ext uri="{53640926-AAD7-44D8-BBD7-CCE9431645EC}">
                        <a14:shadowObscured xmlns:a14="http://schemas.microsoft.com/office/drawing/2010/main"/>
                      </a:ext>
                    </a:extLst>
                  </pic:spPr>
                </pic:pic>
              </a:graphicData>
            </a:graphic>
          </wp:inline>
        </w:drawing>
      </w:r>
    </w:p>
    <w:p w14:paraId="7D3430DF" w14:textId="564CB3F0" w:rsidR="00D97025" w:rsidRPr="00444898" w:rsidRDefault="00444544" w:rsidP="00D97025">
      <w:pPr>
        <w:rPr>
          <w:lang w:val="en-GB"/>
        </w:rPr>
      </w:pPr>
      <w:r>
        <w:rPr>
          <w:noProof/>
          <w:lang w:eastAsia="cs-CZ"/>
        </w:rPr>
        <w:drawing>
          <wp:inline distT="0" distB="0" distL="0" distR="0" wp14:anchorId="670E47B7" wp14:editId="19F308F7">
            <wp:extent cx="6226244" cy="3567152"/>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622" r="6856"/>
                    <a:stretch/>
                  </pic:blipFill>
                  <pic:spPr bwMode="auto">
                    <a:xfrm>
                      <a:off x="0" y="0"/>
                      <a:ext cx="6250672" cy="3581147"/>
                    </a:xfrm>
                    <a:prstGeom prst="rect">
                      <a:avLst/>
                    </a:prstGeom>
                    <a:noFill/>
                    <a:ln>
                      <a:noFill/>
                    </a:ln>
                    <a:extLst>
                      <a:ext uri="{53640926-AAD7-44D8-BBD7-CCE9431645EC}">
                        <a14:shadowObscured xmlns:a14="http://schemas.microsoft.com/office/drawing/2010/main"/>
                      </a:ext>
                    </a:extLst>
                  </pic:spPr>
                </pic:pic>
              </a:graphicData>
            </a:graphic>
          </wp:inline>
        </w:drawing>
      </w:r>
      <w:r w:rsidRPr="00444898">
        <w:rPr>
          <w:noProof/>
          <w:lang w:val="en-GB"/>
        </w:rPr>
        <w:t xml:space="preserve"> </w:t>
      </w:r>
    </w:p>
    <w:p w14:paraId="680CCC02" w14:textId="680C20CE" w:rsidR="00CA7E89" w:rsidRPr="00444898" w:rsidRDefault="003C23E5" w:rsidP="00CA7E89">
      <w:pPr>
        <w:pStyle w:val="Nadpis1necislovany"/>
        <w:rPr>
          <w:lang w:val="en-GB"/>
        </w:rPr>
      </w:pPr>
      <w:r>
        <w:rPr>
          <w:lang w:val="en-GB"/>
        </w:rPr>
        <w:t>Li</w:t>
      </w:r>
      <w:r w:rsidRPr="003C23E5">
        <w:rPr>
          <w:lang w:val="en-GB"/>
        </w:rPr>
        <w:t>st of symbols and abbreviations</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57"/>
      </w:tblGrid>
      <w:tr w:rsidR="00CA7E89" w:rsidRPr="00444898" w14:paraId="5C29FF75" w14:textId="77777777" w:rsidTr="00B96C96">
        <w:tc>
          <w:tcPr>
            <w:tcW w:w="2405" w:type="dxa"/>
          </w:tcPr>
          <w:p w14:paraId="4DFB457D" w14:textId="77777777" w:rsidR="00CA7E89" w:rsidRPr="005F21BF" w:rsidRDefault="00CA7E89" w:rsidP="00B96C96">
            <w:pPr>
              <w:rPr>
                <w:szCs w:val="24"/>
                <w:lang w:val="en-GB"/>
              </w:rPr>
            </w:pPr>
            <w:r w:rsidRPr="005F21BF">
              <w:rPr>
                <w:szCs w:val="24"/>
                <w:lang w:val="en-GB"/>
              </w:rPr>
              <w:t>U</w:t>
            </w:r>
            <w:r w:rsidRPr="005F21BF">
              <w:rPr>
                <w:szCs w:val="24"/>
                <w:vertAlign w:val="subscript"/>
                <w:lang w:val="en-GB"/>
              </w:rPr>
              <w:t>i 900</w:t>
            </w:r>
            <w:r w:rsidRPr="005F21BF">
              <w:rPr>
                <w:szCs w:val="24"/>
                <w:lang w:val="en-GB"/>
              </w:rPr>
              <w:t xml:space="preserve"> (V)</w:t>
            </w:r>
          </w:p>
        </w:tc>
        <w:tc>
          <w:tcPr>
            <w:tcW w:w="6657" w:type="dxa"/>
          </w:tcPr>
          <w:p w14:paraId="3BA5A14E" w14:textId="408FB2C5" w:rsidR="00CA7E89" w:rsidRPr="005F21BF" w:rsidRDefault="004B4663" w:rsidP="00B96C96">
            <w:pPr>
              <w:rPr>
                <w:rFonts w:ascii="Times New Roman" w:hAnsi="Times New Roman" w:cs="Times New Roman"/>
                <w:szCs w:val="24"/>
                <w:lang w:val="en-GB"/>
              </w:rPr>
            </w:pPr>
            <w:r w:rsidRPr="005F21BF">
              <w:rPr>
                <w:rFonts w:ascii="Times New Roman" w:hAnsi="Times New Roman" w:cs="Times New Roman"/>
                <w:szCs w:val="24"/>
                <w:lang w:val="en-GB"/>
              </w:rPr>
              <w:t xml:space="preserve">Induced voltage at </w:t>
            </w:r>
            <w:r w:rsidR="00CA7E89" w:rsidRPr="005F21BF">
              <w:rPr>
                <w:rFonts w:ascii="Times New Roman" w:hAnsi="Times New Roman" w:cs="Times New Roman"/>
                <w:szCs w:val="24"/>
                <w:lang w:val="en-GB"/>
              </w:rPr>
              <w:t xml:space="preserve">900 </w:t>
            </w:r>
            <w:r w:rsidRPr="005F21BF">
              <w:rPr>
                <w:rFonts w:ascii="Times New Roman" w:hAnsi="Times New Roman" w:cs="Times New Roman"/>
                <w:szCs w:val="24"/>
                <w:lang w:val="en-GB"/>
              </w:rPr>
              <w:t>rpm</w:t>
            </w:r>
          </w:p>
        </w:tc>
      </w:tr>
      <w:tr w:rsidR="00CA7E89" w:rsidRPr="00444898" w14:paraId="2AFD4299" w14:textId="77777777" w:rsidTr="00B96C96">
        <w:tc>
          <w:tcPr>
            <w:tcW w:w="2405" w:type="dxa"/>
          </w:tcPr>
          <w:p w14:paraId="523A0857" w14:textId="77777777" w:rsidR="00CA7E89" w:rsidRPr="005F21BF" w:rsidRDefault="00CA7E89" w:rsidP="00B96C96">
            <w:pPr>
              <w:rPr>
                <w:szCs w:val="24"/>
                <w:lang w:val="en-GB"/>
              </w:rPr>
            </w:pPr>
            <w:proofErr w:type="spellStart"/>
            <w:r w:rsidRPr="005F21BF">
              <w:rPr>
                <w:szCs w:val="24"/>
                <w:lang w:val="en-GB"/>
              </w:rPr>
              <w:lastRenderedPageBreak/>
              <w:t>I</w:t>
            </w:r>
            <w:r w:rsidRPr="005F21BF">
              <w:rPr>
                <w:szCs w:val="24"/>
                <w:vertAlign w:val="subscript"/>
                <w:lang w:val="en-GB"/>
              </w:rPr>
              <w:t>b</w:t>
            </w:r>
            <w:proofErr w:type="spellEnd"/>
            <w:r w:rsidRPr="005F21BF">
              <w:rPr>
                <w:szCs w:val="24"/>
                <w:lang w:val="en-GB"/>
              </w:rPr>
              <w:t xml:space="preserve"> (A)</w:t>
            </w:r>
          </w:p>
        </w:tc>
        <w:tc>
          <w:tcPr>
            <w:tcW w:w="6657" w:type="dxa"/>
          </w:tcPr>
          <w:p w14:paraId="175ECD78" w14:textId="447730EF" w:rsidR="00CA7E89" w:rsidRPr="005F21BF" w:rsidRDefault="003873D1" w:rsidP="00B96C96">
            <w:pPr>
              <w:rPr>
                <w:rFonts w:ascii="Times New Roman" w:hAnsi="Times New Roman" w:cs="Times New Roman"/>
                <w:szCs w:val="24"/>
                <w:lang w:val="en-GB"/>
              </w:rPr>
            </w:pPr>
            <w:r w:rsidRPr="005F21BF">
              <w:rPr>
                <w:rFonts w:ascii="Times New Roman" w:hAnsi="Times New Roman" w:cs="Times New Roman"/>
                <w:szCs w:val="24"/>
                <w:lang w:val="en-GB"/>
              </w:rPr>
              <w:t>Excitation c</w:t>
            </w:r>
            <w:r w:rsidR="005252B1" w:rsidRPr="005F21BF">
              <w:rPr>
                <w:rFonts w:ascii="Times New Roman" w:hAnsi="Times New Roman" w:cs="Times New Roman"/>
                <w:szCs w:val="24"/>
                <w:lang w:val="en-GB"/>
              </w:rPr>
              <w:t>urrent</w:t>
            </w:r>
          </w:p>
        </w:tc>
      </w:tr>
      <w:tr w:rsidR="00CA7E89" w:rsidRPr="00444898" w14:paraId="62C9FBBB" w14:textId="77777777" w:rsidTr="00B96C96">
        <w:tc>
          <w:tcPr>
            <w:tcW w:w="2405" w:type="dxa"/>
          </w:tcPr>
          <w:p w14:paraId="50F09E6E" w14:textId="77777777" w:rsidR="00CA7E89" w:rsidRPr="005F21BF" w:rsidRDefault="00CA7E89" w:rsidP="00B96C96">
            <w:pPr>
              <w:rPr>
                <w:szCs w:val="24"/>
                <w:lang w:val="en-GB"/>
              </w:rPr>
            </w:pPr>
            <w:r w:rsidRPr="005F21BF">
              <w:rPr>
                <w:szCs w:val="24"/>
                <w:lang w:val="en-GB"/>
              </w:rPr>
              <w:t>U</w:t>
            </w:r>
            <w:r w:rsidRPr="005F21BF">
              <w:rPr>
                <w:szCs w:val="24"/>
                <w:vertAlign w:val="subscript"/>
                <w:lang w:val="en-GB"/>
              </w:rPr>
              <w:t>i</w:t>
            </w:r>
            <w:r w:rsidRPr="005F21BF">
              <w:rPr>
                <w:szCs w:val="24"/>
                <w:lang w:val="en-GB"/>
              </w:rPr>
              <w:t xml:space="preserve"> (V)</w:t>
            </w:r>
          </w:p>
        </w:tc>
        <w:tc>
          <w:tcPr>
            <w:tcW w:w="6657" w:type="dxa"/>
          </w:tcPr>
          <w:p w14:paraId="39FABA4D" w14:textId="29C52667" w:rsidR="00CA7E89" w:rsidRPr="005F21BF" w:rsidRDefault="00CE15E7" w:rsidP="00B96C96">
            <w:pPr>
              <w:rPr>
                <w:rFonts w:ascii="Times New Roman" w:hAnsi="Times New Roman" w:cs="Times New Roman"/>
                <w:szCs w:val="24"/>
                <w:lang w:val="en-GB"/>
              </w:rPr>
            </w:pPr>
            <w:r w:rsidRPr="005F21BF">
              <w:rPr>
                <w:rFonts w:ascii="Times New Roman" w:hAnsi="Times New Roman" w:cs="Times New Roman"/>
                <w:szCs w:val="24"/>
                <w:lang w:val="en-GB"/>
              </w:rPr>
              <w:t>Induced voltage</w:t>
            </w:r>
          </w:p>
        </w:tc>
      </w:tr>
      <w:tr w:rsidR="00CA7E89" w:rsidRPr="00444898" w14:paraId="6B2648AE" w14:textId="77777777" w:rsidTr="00B96C96">
        <w:tc>
          <w:tcPr>
            <w:tcW w:w="2405" w:type="dxa"/>
          </w:tcPr>
          <w:p w14:paraId="79CB1404" w14:textId="77777777" w:rsidR="00CA7E89" w:rsidRPr="005F21BF" w:rsidRDefault="00CA7E89" w:rsidP="00B96C96">
            <w:pPr>
              <w:rPr>
                <w:szCs w:val="24"/>
                <w:lang w:val="en-GB"/>
              </w:rPr>
            </w:pPr>
            <w:r w:rsidRPr="005F21BF">
              <w:rPr>
                <w:szCs w:val="24"/>
                <w:lang w:val="en-GB"/>
              </w:rPr>
              <w:t>p</w:t>
            </w:r>
          </w:p>
        </w:tc>
        <w:tc>
          <w:tcPr>
            <w:tcW w:w="6657" w:type="dxa"/>
          </w:tcPr>
          <w:p w14:paraId="7ECBCA8C" w14:textId="2D63AFB7" w:rsidR="00CA7E89" w:rsidRPr="005F21BF" w:rsidRDefault="00CE15E7" w:rsidP="00B96C96">
            <w:pPr>
              <w:rPr>
                <w:rFonts w:ascii="Times New Roman" w:hAnsi="Times New Roman" w:cs="Times New Roman"/>
                <w:szCs w:val="24"/>
                <w:lang w:val="en-GB"/>
              </w:rPr>
            </w:pPr>
            <w:r w:rsidRPr="005F21BF">
              <w:rPr>
                <w:rFonts w:ascii="Times New Roman" w:hAnsi="Times New Roman" w:cs="Times New Roman"/>
                <w:szCs w:val="24"/>
                <w:lang w:val="en-GB"/>
              </w:rPr>
              <w:t>Coefficients for calculation of induced voltage</w:t>
            </w:r>
          </w:p>
        </w:tc>
      </w:tr>
      <w:tr w:rsidR="00CA7E89" w:rsidRPr="00444898" w14:paraId="48059F85" w14:textId="77777777" w:rsidTr="00B96C96">
        <w:tc>
          <w:tcPr>
            <w:tcW w:w="2405" w:type="dxa"/>
          </w:tcPr>
          <w:p w14:paraId="36BF23BD" w14:textId="77777777" w:rsidR="00CA7E89" w:rsidRPr="005F21BF" w:rsidRDefault="00CA7E89" w:rsidP="00B96C96">
            <w:pPr>
              <w:rPr>
                <w:szCs w:val="24"/>
                <w:lang w:val="en-GB"/>
              </w:rPr>
            </w:pPr>
            <w:r w:rsidRPr="005F21BF">
              <w:rPr>
                <w:szCs w:val="24"/>
                <w:lang w:val="en-GB"/>
              </w:rPr>
              <w:t>R</w:t>
            </w:r>
            <w:r w:rsidRPr="005F21BF">
              <w:rPr>
                <w:szCs w:val="24"/>
                <w:vertAlign w:val="subscript"/>
                <w:lang w:val="en-GB"/>
              </w:rPr>
              <w:t>a</w:t>
            </w:r>
            <w:r w:rsidRPr="005F21BF">
              <w:rPr>
                <w:szCs w:val="24"/>
                <w:lang w:val="en-GB"/>
              </w:rPr>
              <w:t xml:space="preserve"> (</w:t>
            </w:r>
            <w:r w:rsidRPr="005F21BF">
              <w:rPr>
                <w:rFonts w:cstheme="minorHAnsi"/>
                <w:szCs w:val="24"/>
                <w:lang w:val="en-GB"/>
              </w:rPr>
              <w:t>Ω</w:t>
            </w:r>
            <w:r w:rsidRPr="005F21BF">
              <w:rPr>
                <w:szCs w:val="24"/>
                <w:lang w:val="en-GB"/>
              </w:rPr>
              <w:t>)</w:t>
            </w:r>
          </w:p>
        </w:tc>
        <w:tc>
          <w:tcPr>
            <w:tcW w:w="6657" w:type="dxa"/>
          </w:tcPr>
          <w:p w14:paraId="5DCACC1F" w14:textId="55AC0D73" w:rsidR="00CA7E89" w:rsidRPr="005F21BF" w:rsidRDefault="00074DA4" w:rsidP="00B96C96">
            <w:pPr>
              <w:rPr>
                <w:rFonts w:ascii="Times New Roman" w:hAnsi="Times New Roman" w:cs="Times New Roman"/>
                <w:szCs w:val="24"/>
                <w:lang w:val="en-GB"/>
              </w:rPr>
            </w:pPr>
            <w:r w:rsidRPr="005F21BF">
              <w:rPr>
                <w:rFonts w:ascii="Times New Roman" w:hAnsi="Times New Roman" w:cs="Times New Roman"/>
                <w:szCs w:val="24"/>
                <w:lang w:val="en-GB"/>
              </w:rPr>
              <w:t>Rotor</w:t>
            </w:r>
            <w:r w:rsidR="00680292" w:rsidRPr="005F21BF">
              <w:rPr>
                <w:rFonts w:ascii="Times New Roman" w:hAnsi="Times New Roman" w:cs="Times New Roman"/>
                <w:szCs w:val="24"/>
                <w:lang w:val="en-GB"/>
              </w:rPr>
              <w:t xml:space="preserve"> winding resistance</w:t>
            </w:r>
          </w:p>
        </w:tc>
      </w:tr>
      <w:tr w:rsidR="00CA7E89" w:rsidRPr="00444898" w14:paraId="707A0F12" w14:textId="77777777" w:rsidTr="00B96C96">
        <w:tc>
          <w:tcPr>
            <w:tcW w:w="2405" w:type="dxa"/>
          </w:tcPr>
          <w:p w14:paraId="1AC59E7D" w14:textId="77777777" w:rsidR="00CA7E89" w:rsidRPr="005F21BF" w:rsidRDefault="00CA7E89" w:rsidP="00B96C96">
            <w:pPr>
              <w:rPr>
                <w:szCs w:val="24"/>
                <w:lang w:val="en-GB"/>
              </w:rPr>
            </w:pPr>
            <w:r w:rsidRPr="005F21BF">
              <w:rPr>
                <w:szCs w:val="24"/>
                <w:lang w:val="en-GB"/>
              </w:rPr>
              <w:t>R</w:t>
            </w:r>
            <w:r w:rsidRPr="005F21BF">
              <w:rPr>
                <w:szCs w:val="24"/>
                <w:vertAlign w:val="subscript"/>
                <w:lang w:val="en-GB"/>
              </w:rPr>
              <w:t>p</w:t>
            </w:r>
            <w:r w:rsidRPr="005F21BF">
              <w:rPr>
                <w:szCs w:val="24"/>
                <w:lang w:val="en-GB"/>
              </w:rPr>
              <w:t xml:space="preserve"> (</w:t>
            </w:r>
            <w:r w:rsidRPr="005F21BF">
              <w:rPr>
                <w:rFonts w:cstheme="minorHAnsi"/>
                <w:szCs w:val="24"/>
                <w:lang w:val="en-GB"/>
              </w:rPr>
              <w:t>Ω</w:t>
            </w:r>
            <w:r w:rsidRPr="005F21BF">
              <w:rPr>
                <w:szCs w:val="24"/>
                <w:lang w:val="en-GB"/>
              </w:rPr>
              <w:t>)</w:t>
            </w:r>
          </w:p>
        </w:tc>
        <w:tc>
          <w:tcPr>
            <w:tcW w:w="6657" w:type="dxa"/>
          </w:tcPr>
          <w:p w14:paraId="2A5DEDD7" w14:textId="0C02D542" w:rsidR="00CA7E89" w:rsidRPr="005F21BF" w:rsidRDefault="00680292" w:rsidP="00B96C96">
            <w:pPr>
              <w:rPr>
                <w:rFonts w:ascii="Times New Roman" w:hAnsi="Times New Roman" w:cs="Times New Roman"/>
                <w:szCs w:val="24"/>
                <w:lang w:val="en-GB"/>
              </w:rPr>
            </w:pPr>
            <w:r w:rsidRPr="005F21BF">
              <w:rPr>
                <w:rFonts w:ascii="Times New Roman" w:hAnsi="Times New Roman" w:cs="Times New Roman"/>
                <w:szCs w:val="24"/>
                <w:lang w:val="en-GB"/>
              </w:rPr>
              <w:t>Resistance</w:t>
            </w:r>
            <w:r w:rsidR="00640276" w:rsidRPr="005F21BF">
              <w:rPr>
                <w:rFonts w:ascii="Times New Roman" w:hAnsi="Times New Roman" w:cs="Times New Roman"/>
                <w:szCs w:val="24"/>
                <w:lang w:val="en-GB"/>
              </w:rPr>
              <w:t xml:space="preserve"> of braking grid</w:t>
            </w:r>
            <w:r w:rsidR="00CA7E89" w:rsidRPr="005F21BF">
              <w:rPr>
                <w:rFonts w:ascii="Times New Roman" w:hAnsi="Times New Roman" w:cs="Times New Roman"/>
                <w:szCs w:val="24"/>
                <w:lang w:val="en-GB"/>
              </w:rPr>
              <w:t xml:space="preserve"> </w:t>
            </w:r>
          </w:p>
        </w:tc>
      </w:tr>
      <w:tr w:rsidR="00CA7E89" w:rsidRPr="00444898" w14:paraId="6CB456A3" w14:textId="77777777" w:rsidTr="00B96C96">
        <w:tc>
          <w:tcPr>
            <w:tcW w:w="2405" w:type="dxa"/>
          </w:tcPr>
          <w:p w14:paraId="15A107B3" w14:textId="77777777" w:rsidR="00CA7E89" w:rsidRPr="005F21BF" w:rsidRDefault="00CA7E89" w:rsidP="00B96C96">
            <w:pPr>
              <w:rPr>
                <w:szCs w:val="24"/>
                <w:lang w:val="en-GB"/>
              </w:rPr>
            </w:pPr>
            <w:r w:rsidRPr="005F21BF">
              <w:rPr>
                <w:szCs w:val="24"/>
                <w:lang w:val="en-GB"/>
              </w:rPr>
              <w:t>R</w:t>
            </w:r>
            <w:r w:rsidRPr="005F21BF">
              <w:rPr>
                <w:szCs w:val="24"/>
                <w:vertAlign w:val="subscript"/>
                <w:lang w:val="en-GB"/>
              </w:rPr>
              <w:t>b</w:t>
            </w:r>
            <w:r w:rsidRPr="005F21BF">
              <w:rPr>
                <w:szCs w:val="24"/>
                <w:lang w:val="en-GB"/>
              </w:rPr>
              <w:t xml:space="preserve"> (</w:t>
            </w:r>
            <w:r w:rsidRPr="005F21BF">
              <w:rPr>
                <w:rFonts w:cstheme="minorHAnsi"/>
                <w:szCs w:val="24"/>
                <w:lang w:val="en-GB"/>
              </w:rPr>
              <w:t>Ω</w:t>
            </w:r>
            <w:r w:rsidRPr="005F21BF">
              <w:rPr>
                <w:szCs w:val="24"/>
                <w:lang w:val="en-GB"/>
              </w:rPr>
              <w:t>)</w:t>
            </w:r>
          </w:p>
        </w:tc>
        <w:tc>
          <w:tcPr>
            <w:tcW w:w="6657" w:type="dxa"/>
          </w:tcPr>
          <w:p w14:paraId="5DB10FB4" w14:textId="2A5F29BF" w:rsidR="00CA7E89" w:rsidRPr="005F21BF" w:rsidRDefault="00EC1F13" w:rsidP="00B96C96">
            <w:pPr>
              <w:rPr>
                <w:rFonts w:ascii="Times New Roman" w:hAnsi="Times New Roman" w:cs="Times New Roman"/>
                <w:szCs w:val="24"/>
                <w:lang w:val="en-GB"/>
              </w:rPr>
            </w:pPr>
            <w:r w:rsidRPr="005F21BF">
              <w:rPr>
                <w:rFonts w:ascii="Times New Roman" w:hAnsi="Times New Roman" w:cs="Times New Roman"/>
                <w:szCs w:val="24"/>
                <w:lang w:val="en-GB"/>
              </w:rPr>
              <w:t xml:space="preserve">Resistant of </w:t>
            </w:r>
            <w:r w:rsidR="00834E0C" w:rsidRPr="005F21BF">
              <w:rPr>
                <w:rFonts w:ascii="Times New Roman" w:hAnsi="Times New Roman" w:cs="Times New Roman"/>
                <w:szCs w:val="24"/>
                <w:lang w:val="en-GB"/>
              </w:rPr>
              <w:t>stator winding</w:t>
            </w:r>
          </w:p>
        </w:tc>
      </w:tr>
      <w:tr w:rsidR="00CA7E89" w:rsidRPr="00444898" w14:paraId="457D2F07" w14:textId="77777777" w:rsidTr="00B96C96">
        <w:trPr>
          <w:trHeight w:val="60"/>
        </w:trPr>
        <w:tc>
          <w:tcPr>
            <w:tcW w:w="2405" w:type="dxa"/>
          </w:tcPr>
          <w:p w14:paraId="5D6C9AC8" w14:textId="77777777" w:rsidR="00CA7E89" w:rsidRPr="005F21BF" w:rsidRDefault="00CA7E89" w:rsidP="00B96C96">
            <w:pPr>
              <w:rPr>
                <w:szCs w:val="24"/>
                <w:lang w:val="en-GB"/>
              </w:rPr>
            </w:pPr>
            <w:proofErr w:type="spellStart"/>
            <w:r w:rsidRPr="005F21BF">
              <w:rPr>
                <w:szCs w:val="24"/>
                <w:lang w:val="en-GB"/>
              </w:rPr>
              <w:t>I</w:t>
            </w:r>
            <w:r w:rsidRPr="005F21BF">
              <w:rPr>
                <w:szCs w:val="24"/>
                <w:vertAlign w:val="subscript"/>
                <w:lang w:val="en-GB"/>
              </w:rPr>
              <w:t>k</w:t>
            </w:r>
            <w:proofErr w:type="spellEnd"/>
            <w:r w:rsidRPr="005F21BF">
              <w:rPr>
                <w:szCs w:val="24"/>
                <w:lang w:val="en-GB"/>
              </w:rPr>
              <w:t xml:space="preserve"> (A)</w:t>
            </w:r>
          </w:p>
        </w:tc>
        <w:tc>
          <w:tcPr>
            <w:tcW w:w="6657" w:type="dxa"/>
          </w:tcPr>
          <w:p w14:paraId="2A7AD654" w14:textId="36B4F8CF" w:rsidR="00CA7E89" w:rsidRPr="005F21BF" w:rsidRDefault="00EC1F13" w:rsidP="00B96C96">
            <w:pPr>
              <w:rPr>
                <w:rFonts w:ascii="Times New Roman" w:hAnsi="Times New Roman" w:cs="Times New Roman"/>
                <w:szCs w:val="24"/>
                <w:lang w:val="en-GB"/>
              </w:rPr>
            </w:pPr>
            <w:r w:rsidRPr="005F21BF">
              <w:rPr>
                <w:rFonts w:ascii="Times New Roman" w:hAnsi="Times New Roman" w:cs="Times New Roman"/>
                <w:szCs w:val="24"/>
                <w:lang w:val="en-GB"/>
              </w:rPr>
              <w:t>Current of armature coil</w:t>
            </w:r>
          </w:p>
        </w:tc>
      </w:tr>
      <w:tr w:rsidR="00CA7E89" w:rsidRPr="00444898" w14:paraId="14860D5B" w14:textId="77777777" w:rsidTr="00B96C96">
        <w:trPr>
          <w:trHeight w:val="60"/>
        </w:trPr>
        <w:tc>
          <w:tcPr>
            <w:tcW w:w="2405" w:type="dxa"/>
          </w:tcPr>
          <w:p w14:paraId="6E820990" w14:textId="77777777" w:rsidR="00CA7E89" w:rsidRPr="005F21BF" w:rsidRDefault="00CA7E89" w:rsidP="00B96C96">
            <w:pPr>
              <w:rPr>
                <w:szCs w:val="24"/>
                <w:lang w:val="en-GB"/>
              </w:rPr>
            </w:pPr>
            <w:proofErr w:type="spellStart"/>
            <w:r w:rsidRPr="005F21BF">
              <w:rPr>
                <w:szCs w:val="24"/>
                <w:lang w:val="en-GB"/>
              </w:rPr>
              <w:t>I</w:t>
            </w:r>
            <w:r w:rsidRPr="005F21BF">
              <w:rPr>
                <w:szCs w:val="24"/>
                <w:vertAlign w:val="subscript"/>
                <w:lang w:val="en-GB"/>
              </w:rPr>
              <w:t>c</w:t>
            </w:r>
            <w:proofErr w:type="spellEnd"/>
            <w:r w:rsidRPr="005F21BF">
              <w:rPr>
                <w:szCs w:val="24"/>
                <w:lang w:val="en-GB"/>
              </w:rPr>
              <w:t xml:space="preserve"> (A)</w:t>
            </w:r>
          </w:p>
        </w:tc>
        <w:tc>
          <w:tcPr>
            <w:tcW w:w="6657" w:type="dxa"/>
          </w:tcPr>
          <w:p w14:paraId="0DB5DA58" w14:textId="3C3778DC" w:rsidR="00CA7E89" w:rsidRPr="005F21BF" w:rsidRDefault="00237983" w:rsidP="00B96C96">
            <w:pPr>
              <w:rPr>
                <w:rFonts w:ascii="Times New Roman" w:hAnsi="Times New Roman" w:cs="Times New Roman"/>
                <w:szCs w:val="24"/>
                <w:lang w:val="en-GB"/>
              </w:rPr>
            </w:pPr>
            <w:r w:rsidRPr="005F21BF">
              <w:rPr>
                <w:rFonts w:ascii="Times New Roman" w:hAnsi="Times New Roman" w:cs="Times New Roman"/>
                <w:szCs w:val="24"/>
                <w:lang w:val="en-GB"/>
              </w:rPr>
              <w:t>Battery current</w:t>
            </w:r>
          </w:p>
        </w:tc>
      </w:tr>
      <w:tr w:rsidR="00CA7E89" w:rsidRPr="00444898" w14:paraId="1E50E101" w14:textId="77777777" w:rsidTr="00B96C96">
        <w:trPr>
          <w:trHeight w:val="60"/>
        </w:trPr>
        <w:tc>
          <w:tcPr>
            <w:tcW w:w="2405" w:type="dxa"/>
          </w:tcPr>
          <w:p w14:paraId="75BB160D" w14:textId="77777777" w:rsidR="00CA7E89" w:rsidRPr="005F21BF" w:rsidRDefault="00CA7E89" w:rsidP="00B96C96">
            <w:pPr>
              <w:rPr>
                <w:szCs w:val="24"/>
                <w:lang w:val="en-GB"/>
              </w:rPr>
            </w:pPr>
            <w:r w:rsidRPr="005F21BF">
              <w:rPr>
                <w:szCs w:val="24"/>
                <w:lang w:val="en-GB"/>
              </w:rPr>
              <w:t>F</w:t>
            </w:r>
            <w:r w:rsidRPr="005F21BF">
              <w:rPr>
                <w:szCs w:val="24"/>
                <w:vertAlign w:val="subscript"/>
                <w:lang w:val="en-GB"/>
              </w:rPr>
              <w:t>B</w:t>
            </w:r>
            <w:r w:rsidRPr="005F21BF">
              <w:rPr>
                <w:szCs w:val="24"/>
                <w:lang w:val="en-GB"/>
              </w:rPr>
              <w:t xml:space="preserve"> (N)</w:t>
            </w:r>
          </w:p>
        </w:tc>
        <w:tc>
          <w:tcPr>
            <w:tcW w:w="6657" w:type="dxa"/>
          </w:tcPr>
          <w:p w14:paraId="2549E131" w14:textId="21786F4C" w:rsidR="00CA7E89" w:rsidRPr="005F21BF" w:rsidRDefault="00237983" w:rsidP="00B96C96">
            <w:pPr>
              <w:rPr>
                <w:rFonts w:ascii="Times New Roman" w:hAnsi="Times New Roman" w:cs="Times New Roman"/>
                <w:szCs w:val="24"/>
                <w:lang w:val="en-GB"/>
              </w:rPr>
            </w:pPr>
            <w:r w:rsidRPr="005F21BF">
              <w:rPr>
                <w:rFonts w:ascii="Times New Roman" w:hAnsi="Times New Roman" w:cs="Times New Roman"/>
                <w:szCs w:val="24"/>
                <w:lang w:val="en-GB"/>
              </w:rPr>
              <w:t>Braking force</w:t>
            </w:r>
          </w:p>
        </w:tc>
      </w:tr>
      <w:tr w:rsidR="00CA7E89" w:rsidRPr="00444898" w14:paraId="311CFFE7" w14:textId="77777777" w:rsidTr="00B96C96">
        <w:trPr>
          <w:trHeight w:val="60"/>
        </w:trPr>
        <w:tc>
          <w:tcPr>
            <w:tcW w:w="2405" w:type="dxa"/>
          </w:tcPr>
          <w:p w14:paraId="1FD4B2CA" w14:textId="77777777" w:rsidR="00CA7E89" w:rsidRPr="005F21BF" w:rsidRDefault="00CA7E89" w:rsidP="00B96C96">
            <w:pPr>
              <w:rPr>
                <w:szCs w:val="24"/>
                <w:lang w:val="en-GB"/>
              </w:rPr>
            </w:pPr>
            <w:r w:rsidRPr="005F21BF">
              <w:rPr>
                <w:szCs w:val="24"/>
                <w:lang w:val="en-GB"/>
              </w:rPr>
              <w:t>V (km/h)</w:t>
            </w:r>
          </w:p>
        </w:tc>
        <w:tc>
          <w:tcPr>
            <w:tcW w:w="6657" w:type="dxa"/>
          </w:tcPr>
          <w:p w14:paraId="3DDBB78A" w14:textId="2C93420F" w:rsidR="00CA7E89" w:rsidRPr="005F21BF" w:rsidRDefault="00237983" w:rsidP="00B96C96">
            <w:pPr>
              <w:rPr>
                <w:rFonts w:ascii="Times New Roman" w:hAnsi="Times New Roman" w:cs="Times New Roman"/>
                <w:szCs w:val="24"/>
                <w:lang w:val="en-GB"/>
              </w:rPr>
            </w:pPr>
            <w:r w:rsidRPr="005F21BF">
              <w:rPr>
                <w:rStyle w:val="q4iawc"/>
                <w:rFonts w:ascii="Times New Roman" w:hAnsi="Times New Roman" w:cs="Times New Roman"/>
                <w:szCs w:val="24"/>
                <w:lang w:val="en"/>
              </w:rPr>
              <w:t>Vehicle speed</w:t>
            </w:r>
          </w:p>
        </w:tc>
      </w:tr>
    </w:tbl>
    <w:bookmarkEnd w:id="29"/>
    <w:p w14:paraId="610927C2" w14:textId="4D003FA8" w:rsidR="00220061" w:rsidRPr="00444898" w:rsidRDefault="003C23E5" w:rsidP="00104FA4">
      <w:pPr>
        <w:pStyle w:val="Nadpis1necislovany"/>
        <w:rPr>
          <w:lang w:val="en-GB"/>
        </w:rPr>
      </w:pPr>
      <w:r>
        <w:rPr>
          <w:lang w:val="en-GB"/>
        </w:rPr>
        <w:t>References</w:t>
      </w:r>
    </w:p>
    <w:p w14:paraId="11357193" w14:textId="77777777" w:rsidR="001A5E3B" w:rsidRPr="00444898" w:rsidRDefault="001A5E3B" w:rsidP="00B11DCC">
      <w:pPr>
        <w:pStyle w:val="Literatura"/>
        <w:rPr>
          <w:rFonts w:asciiTheme="minorHAnsi" w:hAnsiTheme="minorHAnsi"/>
          <w:lang w:val="en-GB"/>
        </w:rPr>
      </w:pPr>
      <w:bookmarkStart w:id="30" w:name="_Ref155504973"/>
      <w:bookmarkStart w:id="31" w:name="_Toc158537305"/>
      <w:r w:rsidRPr="00444898">
        <w:rPr>
          <w:lang w:val="en-GB"/>
        </w:rPr>
        <w:t xml:space="preserve">KOŽUŠKO, </w:t>
      </w:r>
      <w:proofErr w:type="spellStart"/>
      <w:r w:rsidRPr="00444898">
        <w:rPr>
          <w:lang w:val="en-GB"/>
        </w:rPr>
        <w:t>Július</w:t>
      </w:r>
      <w:proofErr w:type="spellEnd"/>
      <w:r w:rsidRPr="00444898">
        <w:rPr>
          <w:lang w:val="en-GB"/>
        </w:rPr>
        <w:t xml:space="preserve">. </w:t>
      </w:r>
      <w:proofErr w:type="spellStart"/>
      <w:r w:rsidRPr="00444898">
        <w:rPr>
          <w:lang w:val="en-GB"/>
        </w:rPr>
        <w:t>Elektrická</w:t>
      </w:r>
      <w:proofErr w:type="spellEnd"/>
      <w:r w:rsidRPr="00444898">
        <w:rPr>
          <w:lang w:val="en-GB"/>
        </w:rPr>
        <w:t xml:space="preserve"> </w:t>
      </w:r>
      <w:proofErr w:type="spellStart"/>
      <w:r w:rsidRPr="00444898">
        <w:rPr>
          <w:lang w:val="en-GB"/>
        </w:rPr>
        <w:t>lokomotiva</w:t>
      </w:r>
      <w:proofErr w:type="spellEnd"/>
      <w:r w:rsidRPr="00444898">
        <w:rPr>
          <w:lang w:val="en-GB"/>
        </w:rPr>
        <w:t xml:space="preserve"> </w:t>
      </w:r>
      <w:proofErr w:type="spellStart"/>
      <w:r w:rsidRPr="00444898">
        <w:rPr>
          <w:lang w:val="en-GB"/>
        </w:rPr>
        <w:t>řady</w:t>
      </w:r>
      <w:proofErr w:type="spellEnd"/>
      <w:r w:rsidRPr="00444898">
        <w:rPr>
          <w:lang w:val="en-GB"/>
        </w:rPr>
        <w:t xml:space="preserve"> E 499.2. Praha: </w:t>
      </w:r>
      <w:proofErr w:type="spellStart"/>
      <w:r w:rsidRPr="00444898">
        <w:rPr>
          <w:lang w:val="en-GB"/>
        </w:rPr>
        <w:t>Nakladatelství</w:t>
      </w:r>
      <w:proofErr w:type="spellEnd"/>
      <w:r w:rsidRPr="00444898">
        <w:rPr>
          <w:lang w:val="en-GB"/>
        </w:rPr>
        <w:t xml:space="preserve"> </w:t>
      </w:r>
      <w:proofErr w:type="spellStart"/>
      <w:r w:rsidRPr="00444898">
        <w:rPr>
          <w:lang w:val="en-GB"/>
        </w:rPr>
        <w:t>dopravy</w:t>
      </w:r>
      <w:proofErr w:type="spellEnd"/>
      <w:r w:rsidRPr="00444898">
        <w:rPr>
          <w:lang w:val="en-GB"/>
        </w:rPr>
        <w:t xml:space="preserve"> a </w:t>
      </w:r>
      <w:proofErr w:type="spellStart"/>
      <w:r w:rsidRPr="00444898">
        <w:rPr>
          <w:lang w:val="en-GB"/>
        </w:rPr>
        <w:t>spojů</w:t>
      </w:r>
      <w:proofErr w:type="spellEnd"/>
      <w:r w:rsidRPr="00444898">
        <w:rPr>
          <w:lang w:val="en-GB"/>
        </w:rPr>
        <w:t xml:space="preserve">, 1981. </w:t>
      </w:r>
      <w:proofErr w:type="spellStart"/>
      <w:r w:rsidRPr="00444898">
        <w:rPr>
          <w:lang w:val="en-GB"/>
        </w:rPr>
        <w:t>Knižnice</w:t>
      </w:r>
      <w:proofErr w:type="spellEnd"/>
      <w:r w:rsidRPr="00444898">
        <w:rPr>
          <w:lang w:val="en-GB"/>
        </w:rPr>
        <w:t xml:space="preserve"> </w:t>
      </w:r>
      <w:proofErr w:type="spellStart"/>
      <w:r w:rsidRPr="00444898">
        <w:rPr>
          <w:lang w:val="en-GB"/>
        </w:rPr>
        <w:t>nové</w:t>
      </w:r>
      <w:proofErr w:type="spellEnd"/>
      <w:r w:rsidRPr="00444898">
        <w:rPr>
          <w:lang w:val="en-GB"/>
        </w:rPr>
        <w:t xml:space="preserve"> </w:t>
      </w:r>
      <w:proofErr w:type="spellStart"/>
      <w:r w:rsidRPr="00444898">
        <w:rPr>
          <w:lang w:val="en-GB"/>
        </w:rPr>
        <w:t>techniky</w:t>
      </w:r>
      <w:proofErr w:type="spellEnd"/>
      <w:r w:rsidRPr="00444898">
        <w:rPr>
          <w:lang w:val="en-GB"/>
        </w:rPr>
        <w:t xml:space="preserve"> a </w:t>
      </w:r>
      <w:proofErr w:type="spellStart"/>
      <w:r w:rsidRPr="00444898">
        <w:rPr>
          <w:lang w:val="en-GB"/>
        </w:rPr>
        <w:t>technologie</w:t>
      </w:r>
      <w:proofErr w:type="spellEnd"/>
      <w:r w:rsidRPr="00444898">
        <w:rPr>
          <w:lang w:val="en-GB"/>
        </w:rPr>
        <w:t xml:space="preserve"> </w:t>
      </w:r>
      <w:proofErr w:type="spellStart"/>
      <w:r w:rsidRPr="00444898">
        <w:rPr>
          <w:lang w:val="en-GB"/>
        </w:rPr>
        <w:t>na</w:t>
      </w:r>
      <w:proofErr w:type="spellEnd"/>
      <w:r w:rsidRPr="00444898">
        <w:rPr>
          <w:lang w:val="en-GB"/>
        </w:rPr>
        <w:t xml:space="preserve"> </w:t>
      </w:r>
      <w:proofErr w:type="spellStart"/>
      <w:r w:rsidRPr="00444898">
        <w:rPr>
          <w:lang w:val="en-GB"/>
        </w:rPr>
        <w:t>železnici</w:t>
      </w:r>
      <w:proofErr w:type="spellEnd"/>
      <w:r w:rsidRPr="00444898">
        <w:rPr>
          <w:lang w:val="en-GB"/>
        </w:rPr>
        <w:t>.</w:t>
      </w:r>
    </w:p>
    <w:p w14:paraId="77B65B4C" w14:textId="77777777" w:rsidR="001A5E3B" w:rsidRPr="00444898" w:rsidRDefault="001A5E3B" w:rsidP="001A5E3B">
      <w:pPr>
        <w:pStyle w:val="Literatura"/>
        <w:rPr>
          <w:lang w:val="en-GB"/>
        </w:rPr>
      </w:pPr>
      <w:proofErr w:type="spellStart"/>
      <w:r w:rsidRPr="00444898">
        <w:rPr>
          <w:lang w:val="en-GB"/>
        </w:rPr>
        <w:t>Danzer</w:t>
      </w:r>
      <w:proofErr w:type="spellEnd"/>
      <w:r w:rsidRPr="00444898">
        <w:rPr>
          <w:lang w:val="en-GB"/>
        </w:rPr>
        <w:t xml:space="preserve">, </w:t>
      </w:r>
      <w:proofErr w:type="spellStart"/>
      <w:r w:rsidRPr="00444898">
        <w:rPr>
          <w:lang w:val="en-GB"/>
        </w:rPr>
        <w:t>Jiří</w:t>
      </w:r>
      <w:proofErr w:type="spellEnd"/>
      <w:r w:rsidRPr="00444898">
        <w:rPr>
          <w:lang w:val="en-GB"/>
        </w:rPr>
        <w:t xml:space="preserve">. </w:t>
      </w:r>
      <w:proofErr w:type="spellStart"/>
      <w:r w:rsidRPr="00444898">
        <w:rPr>
          <w:lang w:val="en-GB"/>
        </w:rPr>
        <w:t>Elektrická</w:t>
      </w:r>
      <w:proofErr w:type="spellEnd"/>
      <w:r w:rsidRPr="00444898">
        <w:rPr>
          <w:lang w:val="en-GB"/>
        </w:rPr>
        <w:t xml:space="preserve"> </w:t>
      </w:r>
      <w:proofErr w:type="spellStart"/>
      <w:r w:rsidRPr="00444898">
        <w:rPr>
          <w:lang w:val="en-GB"/>
        </w:rPr>
        <w:t>trakce</w:t>
      </w:r>
      <w:proofErr w:type="spellEnd"/>
      <w:r w:rsidRPr="00444898">
        <w:rPr>
          <w:lang w:val="en-GB"/>
        </w:rPr>
        <w:t xml:space="preserve">. 2, </w:t>
      </w:r>
      <w:proofErr w:type="spellStart"/>
      <w:r w:rsidRPr="00444898">
        <w:rPr>
          <w:lang w:val="en-GB"/>
        </w:rPr>
        <w:t>Stupňové</w:t>
      </w:r>
      <w:proofErr w:type="spellEnd"/>
      <w:r w:rsidRPr="00444898">
        <w:rPr>
          <w:lang w:val="en-GB"/>
        </w:rPr>
        <w:t xml:space="preserve"> </w:t>
      </w:r>
      <w:proofErr w:type="spellStart"/>
      <w:r w:rsidRPr="00444898">
        <w:rPr>
          <w:lang w:val="en-GB"/>
        </w:rPr>
        <w:t>řízení</w:t>
      </w:r>
      <w:proofErr w:type="spellEnd"/>
      <w:r w:rsidRPr="00444898">
        <w:rPr>
          <w:lang w:val="en-GB"/>
        </w:rPr>
        <w:t xml:space="preserve"> </w:t>
      </w:r>
      <w:proofErr w:type="spellStart"/>
      <w:r w:rsidRPr="00444898">
        <w:rPr>
          <w:lang w:val="en-GB"/>
        </w:rPr>
        <w:t>sériového</w:t>
      </w:r>
      <w:proofErr w:type="spellEnd"/>
      <w:r w:rsidRPr="00444898">
        <w:rPr>
          <w:lang w:val="en-GB"/>
        </w:rPr>
        <w:t xml:space="preserve"> </w:t>
      </w:r>
      <w:proofErr w:type="spellStart"/>
      <w:r w:rsidRPr="00444898">
        <w:rPr>
          <w:lang w:val="en-GB"/>
        </w:rPr>
        <w:t>motoru</w:t>
      </w:r>
      <w:proofErr w:type="spellEnd"/>
      <w:r w:rsidRPr="00444898">
        <w:rPr>
          <w:lang w:val="en-GB"/>
        </w:rPr>
        <w:t xml:space="preserve">. </w:t>
      </w:r>
      <w:proofErr w:type="spellStart"/>
      <w:r w:rsidRPr="00444898">
        <w:rPr>
          <w:lang w:val="en-GB"/>
        </w:rPr>
        <w:t>Vyd</w:t>
      </w:r>
      <w:proofErr w:type="spellEnd"/>
      <w:r w:rsidRPr="00444898">
        <w:rPr>
          <w:lang w:val="en-GB"/>
        </w:rPr>
        <w:t xml:space="preserve">. 1. </w:t>
      </w:r>
      <w:proofErr w:type="spellStart"/>
      <w:r w:rsidRPr="00444898">
        <w:rPr>
          <w:lang w:val="en-GB"/>
        </w:rPr>
        <w:t>Plzeň</w:t>
      </w:r>
      <w:proofErr w:type="spellEnd"/>
      <w:r w:rsidRPr="00444898">
        <w:rPr>
          <w:lang w:val="en-GB"/>
        </w:rPr>
        <w:t xml:space="preserve">: </w:t>
      </w:r>
      <w:proofErr w:type="spellStart"/>
      <w:r w:rsidRPr="00444898">
        <w:rPr>
          <w:lang w:val="en-GB"/>
        </w:rPr>
        <w:t>Západočeská</w:t>
      </w:r>
      <w:proofErr w:type="spellEnd"/>
      <w:r w:rsidRPr="00444898">
        <w:rPr>
          <w:lang w:val="en-GB"/>
        </w:rPr>
        <w:t xml:space="preserve"> </w:t>
      </w:r>
      <w:proofErr w:type="spellStart"/>
      <w:r w:rsidRPr="00444898">
        <w:rPr>
          <w:lang w:val="en-GB"/>
        </w:rPr>
        <w:t>univerzita</w:t>
      </w:r>
      <w:proofErr w:type="spellEnd"/>
      <w:r w:rsidRPr="00444898">
        <w:rPr>
          <w:lang w:val="en-GB"/>
        </w:rPr>
        <w:t>, 2009. 79 s. ISBN 978-80-7043-770-4.</w:t>
      </w:r>
    </w:p>
    <w:p w14:paraId="1156AE40" w14:textId="55431A27" w:rsidR="002E34C7" w:rsidRPr="00444898" w:rsidRDefault="001A5E3B" w:rsidP="00B11DCC">
      <w:pPr>
        <w:pStyle w:val="Literatura"/>
        <w:rPr>
          <w:lang w:val="en-GB"/>
        </w:rPr>
      </w:pPr>
      <w:r w:rsidRPr="00444898">
        <w:rPr>
          <w:lang w:val="en-GB"/>
        </w:rPr>
        <w:t xml:space="preserve">AtlasLokomotiv.net: 150, 151 | E 499.2 </w:t>
      </w:r>
      <w:proofErr w:type="spellStart"/>
      <w:r w:rsidRPr="00444898">
        <w:rPr>
          <w:lang w:val="en-GB"/>
        </w:rPr>
        <w:t>Dostupné</w:t>
      </w:r>
      <w:proofErr w:type="spellEnd"/>
      <w:r w:rsidRPr="00444898">
        <w:rPr>
          <w:lang w:val="en-GB"/>
        </w:rPr>
        <w:t xml:space="preserve"> z: www.atlaslokomotiv.net/loko-150.html</w:t>
      </w:r>
      <w:bookmarkEnd w:id="30"/>
      <w:bookmarkEnd w:id="31"/>
    </w:p>
    <w:sectPr w:rsidR="002E34C7" w:rsidRPr="00444898" w:rsidSect="006A3A65">
      <w:headerReference w:type="default" r:id="rId14"/>
      <w:footerReference w:type="default" r:id="rId15"/>
      <w:pgSz w:w="11906" w:h="16838"/>
      <w:pgMar w:top="1417" w:right="1417" w:bottom="1417" w:left="1417" w:header="34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28FE59" w14:textId="77777777" w:rsidR="00A03065" w:rsidRDefault="00A03065" w:rsidP="00B11DCC">
      <w:r>
        <w:separator/>
      </w:r>
    </w:p>
  </w:endnote>
  <w:endnote w:type="continuationSeparator" w:id="0">
    <w:p w14:paraId="4252EB5A" w14:textId="77777777" w:rsidR="00A03065" w:rsidRDefault="00A03065" w:rsidP="00B11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mn-ea">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01E89" w14:textId="326A2809" w:rsidR="00697AE6" w:rsidRPr="005648C5" w:rsidRDefault="005648C5" w:rsidP="005648C5">
    <w:pPr>
      <w:spacing w:after="0" w:line="360" w:lineRule="auto"/>
      <w:rPr>
        <w:rFonts w:ascii="Arial" w:hAnsi="Arial" w:cs="Arial"/>
        <w:b/>
        <w:i/>
        <w:color w:val="000000"/>
        <w:sz w:val="18"/>
        <w:szCs w:val="18"/>
        <w:shd w:val="clear" w:color="auto" w:fill="FFFFFF"/>
      </w:rPr>
    </w:pPr>
    <w:r w:rsidRPr="005648C5">
      <w:rPr>
        <w:rFonts w:ascii="Arial" w:hAnsi="Arial" w:cs="Arial"/>
        <w:b/>
        <w:i/>
        <w:color w:val="000000"/>
        <w:sz w:val="18"/>
        <w:szCs w:val="18"/>
        <w:shd w:val="clear" w:color="auto" w:fill="FFFFFF"/>
      </w:rPr>
      <w:t xml:space="preserve">ESF II </w:t>
    </w:r>
    <w:proofErr w:type="spellStart"/>
    <w:r w:rsidRPr="005648C5">
      <w:rPr>
        <w:rFonts w:ascii="Arial" w:hAnsi="Arial" w:cs="Arial"/>
        <w:b/>
        <w:i/>
        <w:color w:val="000000"/>
        <w:sz w:val="18"/>
        <w:szCs w:val="18"/>
        <w:shd w:val="clear" w:color="auto" w:fill="FFFFFF"/>
      </w:rPr>
      <w:t>project</w:t>
    </w:r>
    <w:proofErr w:type="spellEnd"/>
    <w:r w:rsidRPr="005648C5">
      <w:rPr>
        <w:rFonts w:ascii="Arial" w:hAnsi="Arial" w:cs="Arial"/>
        <w:b/>
        <w:i/>
        <w:color w:val="000000"/>
        <w:sz w:val="18"/>
        <w:szCs w:val="18"/>
        <w:shd w:val="clear" w:color="auto" w:fill="FFFFFF"/>
      </w:rPr>
      <w:t xml:space="preserve"> </w:t>
    </w:r>
    <w:proofErr w:type="spellStart"/>
    <w:r w:rsidRPr="005648C5">
      <w:rPr>
        <w:rFonts w:ascii="Arial" w:hAnsi="Arial" w:cs="Arial"/>
        <w:b/>
        <w:i/>
        <w:color w:val="000000"/>
        <w:sz w:val="18"/>
        <w:szCs w:val="18"/>
        <w:shd w:val="clear" w:color="auto" w:fill="FFFFFF"/>
      </w:rPr>
      <w:t>of</w:t>
    </w:r>
    <w:proofErr w:type="spellEnd"/>
    <w:r w:rsidRPr="005648C5">
      <w:rPr>
        <w:rFonts w:ascii="Arial" w:hAnsi="Arial" w:cs="Arial"/>
        <w:b/>
        <w:i/>
        <w:color w:val="000000"/>
        <w:sz w:val="18"/>
        <w:szCs w:val="18"/>
        <w:shd w:val="clear" w:color="auto" w:fill="FFFFFF"/>
      </w:rPr>
      <w:t xml:space="preserve"> </w:t>
    </w:r>
    <w:proofErr w:type="spellStart"/>
    <w:r w:rsidRPr="005648C5">
      <w:rPr>
        <w:rFonts w:ascii="Arial" w:hAnsi="Arial" w:cs="Arial"/>
        <w:b/>
        <w:i/>
        <w:color w:val="000000"/>
        <w:sz w:val="18"/>
        <w:szCs w:val="18"/>
        <w:shd w:val="clear" w:color="auto" w:fill="FFFFFF"/>
      </w:rPr>
      <w:t>the</w:t>
    </w:r>
    <w:proofErr w:type="spellEnd"/>
    <w:r w:rsidRPr="005648C5">
      <w:rPr>
        <w:rFonts w:ascii="Arial" w:hAnsi="Arial" w:cs="Arial"/>
        <w:b/>
        <w:i/>
        <w:color w:val="000000"/>
        <w:sz w:val="18"/>
        <w:szCs w:val="18"/>
        <w:shd w:val="clear" w:color="auto" w:fill="FFFFFF"/>
      </w:rPr>
      <w:t xml:space="preserve"> University </w:t>
    </w:r>
    <w:proofErr w:type="spellStart"/>
    <w:r w:rsidRPr="005648C5">
      <w:rPr>
        <w:rFonts w:ascii="Arial" w:hAnsi="Arial" w:cs="Arial"/>
        <w:b/>
        <w:i/>
        <w:color w:val="000000"/>
        <w:sz w:val="18"/>
        <w:szCs w:val="18"/>
        <w:shd w:val="clear" w:color="auto" w:fill="FFFFFF"/>
      </w:rPr>
      <w:t>of</w:t>
    </w:r>
    <w:proofErr w:type="spellEnd"/>
    <w:r w:rsidRPr="005648C5">
      <w:rPr>
        <w:rFonts w:ascii="Arial" w:hAnsi="Arial" w:cs="Arial"/>
        <w:b/>
        <w:i/>
        <w:color w:val="000000"/>
        <w:sz w:val="18"/>
        <w:szCs w:val="18"/>
        <w:shd w:val="clear" w:color="auto" w:fill="FFFFFF"/>
      </w:rPr>
      <w:t xml:space="preserve"> </w:t>
    </w:r>
    <w:proofErr w:type="spellStart"/>
    <w:r w:rsidRPr="005648C5">
      <w:rPr>
        <w:rFonts w:ascii="Arial" w:hAnsi="Arial" w:cs="Arial"/>
        <w:b/>
        <w:i/>
        <w:color w:val="000000"/>
        <w:sz w:val="18"/>
        <w:szCs w:val="18"/>
        <w:shd w:val="clear" w:color="auto" w:fill="FFFFFF"/>
      </w:rPr>
      <w:t>West</w:t>
    </w:r>
    <w:proofErr w:type="spellEnd"/>
    <w:r w:rsidRPr="005648C5">
      <w:rPr>
        <w:rFonts w:ascii="Arial" w:hAnsi="Arial" w:cs="Arial"/>
        <w:b/>
        <w:i/>
        <w:color w:val="000000"/>
        <w:sz w:val="18"/>
        <w:szCs w:val="18"/>
        <w:shd w:val="clear" w:color="auto" w:fill="FFFFFF"/>
      </w:rPr>
      <w:t xml:space="preserve"> Bohemia in </w:t>
    </w:r>
    <w:proofErr w:type="spellStart"/>
    <w:r w:rsidRPr="005648C5">
      <w:rPr>
        <w:rFonts w:ascii="Arial" w:hAnsi="Arial" w:cs="Arial"/>
        <w:b/>
        <w:i/>
        <w:color w:val="000000"/>
        <w:sz w:val="18"/>
        <w:szCs w:val="18"/>
        <w:shd w:val="clear" w:color="auto" w:fill="FFFFFF"/>
      </w:rPr>
      <w:t>Pilsen</w:t>
    </w:r>
    <w:proofErr w:type="spellEnd"/>
    <w:r>
      <w:rPr>
        <w:rFonts w:ascii="Arial" w:hAnsi="Arial" w:cs="Arial"/>
        <w:b/>
        <w:i/>
        <w:color w:val="000000"/>
        <w:sz w:val="18"/>
        <w:szCs w:val="18"/>
        <w:shd w:val="clear" w:color="auto" w:fill="FFFFFF"/>
      </w:rPr>
      <w:t xml:space="preserve">, </w:t>
    </w:r>
    <w:proofErr w:type="spellStart"/>
    <w:r w:rsidRPr="005648C5">
      <w:rPr>
        <w:rFonts w:ascii="Arial" w:hAnsi="Arial" w:cs="Arial"/>
        <w:i/>
        <w:color w:val="000000"/>
        <w:sz w:val="18"/>
        <w:szCs w:val="18"/>
        <w:shd w:val="clear" w:color="auto" w:fill="FFFFFF"/>
      </w:rPr>
      <w:t>reg</w:t>
    </w:r>
    <w:proofErr w:type="spellEnd"/>
    <w:r w:rsidRPr="005648C5">
      <w:rPr>
        <w:rFonts w:ascii="Arial" w:hAnsi="Arial" w:cs="Arial"/>
        <w:i/>
        <w:color w:val="000000"/>
        <w:sz w:val="18"/>
        <w:szCs w:val="18"/>
        <w:shd w:val="clear" w:color="auto" w:fill="FFFFFF"/>
      </w:rPr>
      <w:t xml:space="preserve">. </w:t>
    </w:r>
    <w:proofErr w:type="spellStart"/>
    <w:proofErr w:type="gramStart"/>
    <w:r w:rsidRPr="005648C5">
      <w:rPr>
        <w:rFonts w:ascii="Arial" w:hAnsi="Arial" w:cs="Arial"/>
        <w:i/>
        <w:color w:val="000000"/>
        <w:sz w:val="18"/>
        <w:szCs w:val="18"/>
        <w:shd w:val="clear" w:color="auto" w:fill="FFFFFF"/>
      </w:rPr>
      <w:t>number</w:t>
    </w:r>
    <w:proofErr w:type="spellEnd"/>
    <w:proofErr w:type="gramEnd"/>
    <w:r w:rsidRPr="005648C5">
      <w:rPr>
        <w:rFonts w:ascii="Arial" w:hAnsi="Arial" w:cs="Arial"/>
        <w:i/>
        <w:color w:val="000000"/>
        <w:sz w:val="18"/>
        <w:szCs w:val="18"/>
        <w:shd w:val="clear" w:color="auto" w:fill="FFFFFF"/>
      </w:rPr>
      <w:t>: CZ.02.2.69/0.0/0.0/18_056/0013239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C8C2F" w14:textId="77777777" w:rsidR="00A03065" w:rsidRDefault="00A03065" w:rsidP="00B11DCC">
      <w:r>
        <w:separator/>
      </w:r>
    </w:p>
  </w:footnote>
  <w:footnote w:type="continuationSeparator" w:id="0">
    <w:p w14:paraId="095DC3D9" w14:textId="77777777" w:rsidR="00A03065" w:rsidRDefault="00A03065" w:rsidP="00B11D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D7339" w14:textId="66B13283" w:rsidR="00697AE6" w:rsidRPr="005648C5" w:rsidRDefault="005648C5" w:rsidP="005648C5">
    <w:pPr>
      <w:ind w:left="708"/>
      <w:rPr>
        <w:rFonts w:ascii="Arial" w:hAnsi="Arial" w:cs="Arial"/>
        <w:sz w:val="28"/>
        <w:szCs w:val="28"/>
      </w:rPr>
    </w:pPr>
    <w:r>
      <w:rPr>
        <w:noProof/>
        <w:lang w:eastAsia="cs-CZ"/>
      </w:rPr>
      <w:drawing>
        <wp:inline distT="0" distB="0" distL="0" distR="0" wp14:anchorId="7B1126D5" wp14:editId="5068FCA5">
          <wp:extent cx="4391298" cy="975360"/>
          <wp:effectExtent l="0" t="0" r="9525" b="0"/>
          <wp:docPr id="6" name="Obrázek 6"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pvvv.msmt.cz/media/msmt/uploads/OP_VVV/Pravidla_pro_publicitu/logolinky/JVS2_opraveny_aj/logolink_OP_VVV_hor_barva_e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93213" cy="9757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0.8pt;height:10.8pt" o:bullet="t">
        <v:imagedata r:id="rId1" o:title="msoCBF5"/>
      </v:shape>
    </w:pict>
  </w:numPicBullet>
  <w:abstractNum w:abstractNumId="0" w15:restartNumberingAfterBreak="0">
    <w:nsid w:val="02AE6CE3"/>
    <w:multiLevelType w:val="multilevel"/>
    <w:tmpl w:val="904C24A0"/>
    <w:styleLink w:val="Nadpis3"/>
    <w:lvl w:ilvl="0">
      <w:start w:val="1"/>
      <w:numFmt w:val="decimal"/>
      <w:lvlText w:val="%1"/>
      <w:lvlJc w:val="left"/>
      <w:pPr>
        <w:tabs>
          <w:tab w:val="num" w:pos="397"/>
        </w:tabs>
        <w:ind w:left="397" w:hanging="397"/>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Restart w:val="0"/>
      <w:suff w:val="space"/>
      <w:lvlText w:val="Obr.%1.%4"/>
      <w:lvlJc w:val="left"/>
      <w:pPr>
        <w:ind w:left="4112"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4F13402"/>
    <w:multiLevelType w:val="multilevel"/>
    <w:tmpl w:val="7D2EE952"/>
    <w:lvl w:ilvl="0">
      <w:start w:val="1"/>
      <w:numFmt w:val="decimal"/>
      <w:lvlText w:val="%1"/>
      <w:lvlJc w:val="left"/>
      <w:pPr>
        <w:ind w:left="432" w:hanging="432"/>
      </w:pPr>
    </w:lvl>
    <w:lvl w:ilvl="1">
      <w:start w:val="1"/>
      <w:numFmt w:val="decimal"/>
      <w:lvlText w:val="Obr. %2"/>
      <w:lvlJc w:val="left"/>
      <w:pPr>
        <w:ind w:left="576" w:hanging="576"/>
      </w:pPr>
      <w:rPr>
        <w:rFonts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8611851"/>
    <w:multiLevelType w:val="hybridMultilevel"/>
    <w:tmpl w:val="8CD2F2BA"/>
    <w:lvl w:ilvl="0" w:tplc="B48831CA">
      <w:start w:val="3"/>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9A00F2C"/>
    <w:multiLevelType w:val="multilevel"/>
    <w:tmpl w:val="904C24A0"/>
    <w:numStyleLink w:val="Nadpis3"/>
  </w:abstractNum>
  <w:abstractNum w:abstractNumId="4" w15:restartNumberingAfterBreak="0">
    <w:nsid w:val="2AF6691C"/>
    <w:multiLevelType w:val="multilevel"/>
    <w:tmpl w:val="1CD2EAE0"/>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0"/>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5" w15:restartNumberingAfterBreak="0">
    <w:nsid w:val="2BC610F5"/>
    <w:multiLevelType w:val="multilevel"/>
    <w:tmpl w:val="A240F1E4"/>
    <w:numStyleLink w:val="nadpis31"/>
  </w:abstractNum>
  <w:abstractNum w:abstractNumId="6" w15:restartNumberingAfterBreak="0">
    <w:nsid w:val="2DA26B0A"/>
    <w:multiLevelType w:val="hybridMultilevel"/>
    <w:tmpl w:val="3D2647B4"/>
    <w:lvl w:ilvl="0" w:tplc="292024B0">
      <w:start w:val="1"/>
      <w:numFmt w:val="decimal"/>
      <w:pStyle w:val="Literatura"/>
      <w:lvlText w:val="[%1]"/>
      <w:lvlJc w:val="left"/>
      <w:pPr>
        <w:tabs>
          <w:tab w:val="num" w:pos="624"/>
        </w:tabs>
        <w:ind w:left="624" w:hanging="624"/>
      </w:pPr>
      <w:rPr>
        <w:rFonts w:asciiTheme="majorHAnsi" w:hAnsiTheme="majorHAnsi" w:hint="default"/>
        <w:b w:val="0"/>
        <w:i w:val="0"/>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35F11961"/>
    <w:multiLevelType w:val="multilevel"/>
    <w:tmpl w:val="089A4F08"/>
    <w:lvl w:ilvl="0">
      <w:start w:val="1"/>
      <w:numFmt w:val="decimal"/>
      <w:lvlText w:val="%1"/>
      <w:lvlJc w:val="left"/>
      <w:pPr>
        <w:tabs>
          <w:tab w:val="num" w:pos="397"/>
        </w:tabs>
        <w:ind w:left="397" w:hanging="397"/>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rPr>
        <w:rFonts w:hint="default"/>
        <w:b/>
        <w:bCs w:val="0"/>
        <w:i/>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Restart w:val="0"/>
      <w:suff w:val="space"/>
      <w:lvlText w:val="Obr.%1.%4"/>
      <w:lvlJc w:val="left"/>
      <w:pPr>
        <w:ind w:left="4112"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367972E1"/>
    <w:multiLevelType w:val="hybridMultilevel"/>
    <w:tmpl w:val="93048448"/>
    <w:lvl w:ilvl="0" w:tplc="49908E88">
      <w:start w:val="1"/>
      <w:numFmt w:val="decimal"/>
      <w:lvlText w:val="Obr. %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3B3479E7"/>
    <w:multiLevelType w:val="multilevel"/>
    <w:tmpl w:val="1CE039CE"/>
    <w:lvl w:ilvl="0">
      <w:start w:val="1"/>
      <w:numFmt w:val="decimal"/>
      <w:lvlText w:val="%1"/>
      <w:lvlJc w:val="left"/>
      <w:pPr>
        <w:tabs>
          <w:tab w:val="num" w:pos="397"/>
        </w:tabs>
        <w:ind w:left="397" w:hanging="397"/>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Restart w:val="0"/>
      <w:suff w:val="space"/>
      <w:lvlText w:val="Obr.%1.%4"/>
      <w:lvlJc w:val="left"/>
      <w:pPr>
        <w:ind w:left="4112"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3D871A0E"/>
    <w:multiLevelType w:val="multilevel"/>
    <w:tmpl w:val="A240F1E4"/>
    <w:styleLink w:val="nadpis31"/>
    <w:lvl w:ilvl="0">
      <w:start w:val="1"/>
      <w:numFmt w:val="decimal"/>
      <w:lvlText w:val="%1"/>
      <w:lvlJc w:val="left"/>
      <w:pPr>
        <w:tabs>
          <w:tab w:val="num" w:pos="397"/>
        </w:tabs>
        <w:ind w:left="397" w:hanging="397"/>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rPr>
        <w:rFonts w:ascii="Arial" w:hAnsi="Arial"/>
        <w:b/>
        <w:bCs w:val="0"/>
        <w:i/>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Restart w:val="0"/>
      <w:suff w:val="space"/>
      <w:lvlText w:val="Obr.%1.%4"/>
      <w:lvlJc w:val="left"/>
      <w:pPr>
        <w:ind w:left="4112"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41464DE5"/>
    <w:multiLevelType w:val="hybridMultilevel"/>
    <w:tmpl w:val="19D45B78"/>
    <w:lvl w:ilvl="0" w:tplc="E4F64160">
      <w:start w:val="1"/>
      <w:numFmt w:val="bullet"/>
      <w:lvlText w:val="০"/>
      <w:lvlJc w:val="left"/>
      <w:pPr>
        <w:ind w:left="720" w:hanging="360"/>
      </w:pPr>
      <w:rPr>
        <w:rFonts w:hint="default"/>
        <w:color w:val="1F497D" w:themeColor="text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1644B40"/>
    <w:multiLevelType w:val="hybridMultilevel"/>
    <w:tmpl w:val="94E0CF08"/>
    <w:lvl w:ilvl="0" w:tplc="D4F65AD6">
      <w:start w:val="3"/>
      <w:numFmt w:val="bullet"/>
      <w:lvlText w:val="-"/>
      <w:lvlJc w:val="left"/>
      <w:pPr>
        <w:ind w:left="1080" w:hanging="360"/>
      </w:pPr>
      <w:rPr>
        <w:rFonts w:ascii="Calibri" w:eastAsiaTheme="minorHAnsi" w:hAnsi="Calibri" w:cs="Calibri" w:hint="default"/>
      </w:rPr>
    </w:lvl>
    <w:lvl w:ilvl="1" w:tplc="D4F65AD6">
      <w:start w:val="3"/>
      <w:numFmt w:val="bullet"/>
      <w:lvlText w:val="-"/>
      <w:lvlJc w:val="left"/>
      <w:pPr>
        <w:ind w:left="1800" w:hanging="360"/>
      </w:pPr>
      <w:rPr>
        <w:rFonts w:ascii="Calibri" w:eastAsiaTheme="minorHAnsi" w:hAnsi="Calibri" w:cs="Calibri"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15:restartNumberingAfterBreak="0">
    <w:nsid w:val="45145D43"/>
    <w:multiLevelType w:val="hybridMultilevel"/>
    <w:tmpl w:val="5636E63E"/>
    <w:lvl w:ilvl="0" w:tplc="04050007">
      <w:start w:val="1"/>
      <w:numFmt w:val="bullet"/>
      <w:lvlText w:val=""/>
      <w:lvlPicBulletId w:val="0"/>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4" w15:restartNumberingAfterBreak="0">
    <w:nsid w:val="48F53401"/>
    <w:multiLevelType w:val="hybridMultilevel"/>
    <w:tmpl w:val="75A25E90"/>
    <w:lvl w:ilvl="0" w:tplc="43BE32A4">
      <w:start w:val="1"/>
      <w:numFmt w:val="bullet"/>
      <w:lvlText w:val=""/>
      <w:lvlJc w:val="left"/>
      <w:pPr>
        <w:tabs>
          <w:tab w:val="num" w:pos="720"/>
        </w:tabs>
        <w:ind w:left="720" w:hanging="360"/>
      </w:pPr>
      <w:rPr>
        <w:rFonts w:ascii="Symbol" w:hAnsi="Symbol" w:hint="default"/>
      </w:rPr>
    </w:lvl>
    <w:lvl w:ilvl="1" w:tplc="086C811C">
      <w:start w:val="1"/>
      <w:numFmt w:val="bullet"/>
      <w:lvlText w:val=""/>
      <w:lvlJc w:val="left"/>
      <w:pPr>
        <w:tabs>
          <w:tab w:val="num" w:pos="1440"/>
        </w:tabs>
        <w:ind w:left="1440" w:hanging="360"/>
      </w:pPr>
      <w:rPr>
        <w:rFonts w:ascii="Symbol" w:hAnsi="Symbol" w:hint="default"/>
      </w:rPr>
    </w:lvl>
    <w:lvl w:ilvl="2" w:tplc="8312D050" w:tentative="1">
      <w:start w:val="1"/>
      <w:numFmt w:val="bullet"/>
      <w:lvlText w:val=""/>
      <w:lvlJc w:val="left"/>
      <w:pPr>
        <w:tabs>
          <w:tab w:val="num" w:pos="2160"/>
        </w:tabs>
        <w:ind w:left="2160" w:hanging="360"/>
      </w:pPr>
      <w:rPr>
        <w:rFonts w:ascii="Symbol" w:hAnsi="Symbol" w:hint="default"/>
      </w:rPr>
    </w:lvl>
    <w:lvl w:ilvl="3" w:tplc="4D42434E" w:tentative="1">
      <w:start w:val="1"/>
      <w:numFmt w:val="bullet"/>
      <w:lvlText w:val=""/>
      <w:lvlJc w:val="left"/>
      <w:pPr>
        <w:tabs>
          <w:tab w:val="num" w:pos="2880"/>
        </w:tabs>
        <w:ind w:left="2880" w:hanging="360"/>
      </w:pPr>
      <w:rPr>
        <w:rFonts w:ascii="Symbol" w:hAnsi="Symbol" w:hint="default"/>
      </w:rPr>
    </w:lvl>
    <w:lvl w:ilvl="4" w:tplc="9A3C959C" w:tentative="1">
      <w:start w:val="1"/>
      <w:numFmt w:val="bullet"/>
      <w:lvlText w:val=""/>
      <w:lvlJc w:val="left"/>
      <w:pPr>
        <w:tabs>
          <w:tab w:val="num" w:pos="3600"/>
        </w:tabs>
        <w:ind w:left="3600" w:hanging="360"/>
      </w:pPr>
      <w:rPr>
        <w:rFonts w:ascii="Symbol" w:hAnsi="Symbol" w:hint="default"/>
      </w:rPr>
    </w:lvl>
    <w:lvl w:ilvl="5" w:tplc="F92A6098" w:tentative="1">
      <w:start w:val="1"/>
      <w:numFmt w:val="bullet"/>
      <w:lvlText w:val=""/>
      <w:lvlJc w:val="left"/>
      <w:pPr>
        <w:tabs>
          <w:tab w:val="num" w:pos="4320"/>
        </w:tabs>
        <w:ind w:left="4320" w:hanging="360"/>
      </w:pPr>
      <w:rPr>
        <w:rFonts w:ascii="Symbol" w:hAnsi="Symbol" w:hint="default"/>
      </w:rPr>
    </w:lvl>
    <w:lvl w:ilvl="6" w:tplc="050037E8" w:tentative="1">
      <w:start w:val="1"/>
      <w:numFmt w:val="bullet"/>
      <w:lvlText w:val=""/>
      <w:lvlJc w:val="left"/>
      <w:pPr>
        <w:tabs>
          <w:tab w:val="num" w:pos="5040"/>
        </w:tabs>
        <w:ind w:left="5040" w:hanging="360"/>
      </w:pPr>
      <w:rPr>
        <w:rFonts w:ascii="Symbol" w:hAnsi="Symbol" w:hint="default"/>
      </w:rPr>
    </w:lvl>
    <w:lvl w:ilvl="7" w:tplc="29EA4050" w:tentative="1">
      <w:start w:val="1"/>
      <w:numFmt w:val="bullet"/>
      <w:lvlText w:val=""/>
      <w:lvlJc w:val="left"/>
      <w:pPr>
        <w:tabs>
          <w:tab w:val="num" w:pos="5760"/>
        </w:tabs>
        <w:ind w:left="5760" w:hanging="360"/>
      </w:pPr>
      <w:rPr>
        <w:rFonts w:ascii="Symbol" w:hAnsi="Symbol" w:hint="default"/>
      </w:rPr>
    </w:lvl>
    <w:lvl w:ilvl="8" w:tplc="B8A4F80E"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4B05510C"/>
    <w:multiLevelType w:val="multilevel"/>
    <w:tmpl w:val="5C0E22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599085C"/>
    <w:multiLevelType w:val="hybridMultilevel"/>
    <w:tmpl w:val="6E5ADDA2"/>
    <w:lvl w:ilvl="0" w:tplc="04050007">
      <w:start w:val="1"/>
      <w:numFmt w:val="bullet"/>
      <w:lvlText w:val=""/>
      <w:lvlPicBulletId w:val="0"/>
      <w:lvlJc w:val="left"/>
      <w:pPr>
        <w:ind w:left="1349" w:hanging="360"/>
      </w:pPr>
      <w:rPr>
        <w:rFonts w:ascii="Symbol" w:hAnsi="Symbol" w:hint="default"/>
      </w:rPr>
    </w:lvl>
    <w:lvl w:ilvl="1" w:tplc="04050003" w:tentative="1">
      <w:start w:val="1"/>
      <w:numFmt w:val="bullet"/>
      <w:lvlText w:val="o"/>
      <w:lvlJc w:val="left"/>
      <w:pPr>
        <w:ind w:left="2069" w:hanging="360"/>
      </w:pPr>
      <w:rPr>
        <w:rFonts w:ascii="Courier New" w:hAnsi="Courier New" w:cs="Courier New" w:hint="default"/>
      </w:rPr>
    </w:lvl>
    <w:lvl w:ilvl="2" w:tplc="04050005" w:tentative="1">
      <w:start w:val="1"/>
      <w:numFmt w:val="bullet"/>
      <w:lvlText w:val=""/>
      <w:lvlJc w:val="left"/>
      <w:pPr>
        <w:ind w:left="2789" w:hanging="360"/>
      </w:pPr>
      <w:rPr>
        <w:rFonts w:ascii="Wingdings" w:hAnsi="Wingdings" w:hint="default"/>
      </w:rPr>
    </w:lvl>
    <w:lvl w:ilvl="3" w:tplc="04050001" w:tentative="1">
      <w:start w:val="1"/>
      <w:numFmt w:val="bullet"/>
      <w:lvlText w:val=""/>
      <w:lvlJc w:val="left"/>
      <w:pPr>
        <w:ind w:left="3509" w:hanging="360"/>
      </w:pPr>
      <w:rPr>
        <w:rFonts w:ascii="Symbol" w:hAnsi="Symbol" w:hint="default"/>
      </w:rPr>
    </w:lvl>
    <w:lvl w:ilvl="4" w:tplc="04050003" w:tentative="1">
      <w:start w:val="1"/>
      <w:numFmt w:val="bullet"/>
      <w:lvlText w:val="o"/>
      <w:lvlJc w:val="left"/>
      <w:pPr>
        <w:ind w:left="4229" w:hanging="360"/>
      </w:pPr>
      <w:rPr>
        <w:rFonts w:ascii="Courier New" w:hAnsi="Courier New" w:cs="Courier New" w:hint="default"/>
      </w:rPr>
    </w:lvl>
    <w:lvl w:ilvl="5" w:tplc="04050005" w:tentative="1">
      <w:start w:val="1"/>
      <w:numFmt w:val="bullet"/>
      <w:lvlText w:val=""/>
      <w:lvlJc w:val="left"/>
      <w:pPr>
        <w:ind w:left="4949" w:hanging="360"/>
      </w:pPr>
      <w:rPr>
        <w:rFonts w:ascii="Wingdings" w:hAnsi="Wingdings" w:hint="default"/>
      </w:rPr>
    </w:lvl>
    <w:lvl w:ilvl="6" w:tplc="04050001" w:tentative="1">
      <w:start w:val="1"/>
      <w:numFmt w:val="bullet"/>
      <w:lvlText w:val=""/>
      <w:lvlJc w:val="left"/>
      <w:pPr>
        <w:ind w:left="5669" w:hanging="360"/>
      </w:pPr>
      <w:rPr>
        <w:rFonts w:ascii="Symbol" w:hAnsi="Symbol" w:hint="default"/>
      </w:rPr>
    </w:lvl>
    <w:lvl w:ilvl="7" w:tplc="04050003" w:tentative="1">
      <w:start w:val="1"/>
      <w:numFmt w:val="bullet"/>
      <w:lvlText w:val="o"/>
      <w:lvlJc w:val="left"/>
      <w:pPr>
        <w:ind w:left="6389" w:hanging="360"/>
      </w:pPr>
      <w:rPr>
        <w:rFonts w:ascii="Courier New" w:hAnsi="Courier New" w:cs="Courier New" w:hint="default"/>
      </w:rPr>
    </w:lvl>
    <w:lvl w:ilvl="8" w:tplc="04050005" w:tentative="1">
      <w:start w:val="1"/>
      <w:numFmt w:val="bullet"/>
      <w:lvlText w:val=""/>
      <w:lvlJc w:val="left"/>
      <w:pPr>
        <w:ind w:left="7109" w:hanging="360"/>
      </w:pPr>
      <w:rPr>
        <w:rFonts w:ascii="Wingdings" w:hAnsi="Wingdings" w:hint="default"/>
      </w:rPr>
    </w:lvl>
  </w:abstractNum>
  <w:abstractNum w:abstractNumId="17" w15:restartNumberingAfterBreak="0">
    <w:nsid w:val="5C97635A"/>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4BA7B44"/>
    <w:multiLevelType w:val="hybridMultilevel"/>
    <w:tmpl w:val="78747E3C"/>
    <w:lvl w:ilvl="0" w:tplc="04050007">
      <w:start w:val="1"/>
      <w:numFmt w:val="bullet"/>
      <w:lvlText w:val=""/>
      <w:lvlPicBulletId w:val="0"/>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6865E81"/>
    <w:multiLevelType w:val="hybridMultilevel"/>
    <w:tmpl w:val="8AC4E75C"/>
    <w:lvl w:ilvl="0" w:tplc="04050007">
      <w:start w:val="1"/>
      <w:numFmt w:val="bullet"/>
      <w:lvlText w:val=""/>
      <w:lvlPicBulletId w:val="0"/>
      <w:lvlJc w:val="left"/>
      <w:pPr>
        <w:ind w:left="1349" w:hanging="360"/>
      </w:pPr>
      <w:rPr>
        <w:rFonts w:ascii="Symbol" w:hAnsi="Symbol" w:hint="default"/>
      </w:rPr>
    </w:lvl>
    <w:lvl w:ilvl="1" w:tplc="04050003" w:tentative="1">
      <w:start w:val="1"/>
      <w:numFmt w:val="bullet"/>
      <w:lvlText w:val="o"/>
      <w:lvlJc w:val="left"/>
      <w:pPr>
        <w:ind w:left="2069" w:hanging="360"/>
      </w:pPr>
      <w:rPr>
        <w:rFonts w:ascii="Courier New" w:hAnsi="Courier New" w:cs="Courier New" w:hint="default"/>
      </w:rPr>
    </w:lvl>
    <w:lvl w:ilvl="2" w:tplc="04050005" w:tentative="1">
      <w:start w:val="1"/>
      <w:numFmt w:val="bullet"/>
      <w:lvlText w:val=""/>
      <w:lvlJc w:val="left"/>
      <w:pPr>
        <w:ind w:left="2789" w:hanging="360"/>
      </w:pPr>
      <w:rPr>
        <w:rFonts w:ascii="Wingdings" w:hAnsi="Wingdings" w:hint="default"/>
      </w:rPr>
    </w:lvl>
    <w:lvl w:ilvl="3" w:tplc="04050001" w:tentative="1">
      <w:start w:val="1"/>
      <w:numFmt w:val="bullet"/>
      <w:lvlText w:val=""/>
      <w:lvlJc w:val="left"/>
      <w:pPr>
        <w:ind w:left="3509" w:hanging="360"/>
      </w:pPr>
      <w:rPr>
        <w:rFonts w:ascii="Symbol" w:hAnsi="Symbol" w:hint="default"/>
      </w:rPr>
    </w:lvl>
    <w:lvl w:ilvl="4" w:tplc="04050003" w:tentative="1">
      <w:start w:val="1"/>
      <w:numFmt w:val="bullet"/>
      <w:lvlText w:val="o"/>
      <w:lvlJc w:val="left"/>
      <w:pPr>
        <w:ind w:left="4229" w:hanging="360"/>
      </w:pPr>
      <w:rPr>
        <w:rFonts w:ascii="Courier New" w:hAnsi="Courier New" w:cs="Courier New" w:hint="default"/>
      </w:rPr>
    </w:lvl>
    <w:lvl w:ilvl="5" w:tplc="04050005" w:tentative="1">
      <w:start w:val="1"/>
      <w:numFmt w:val="bullet"/>
      <w:lvlText w:val=""/>
      <w:lvlJc w:val="left"/>
      <w:pPr>
        <w:ind w:left="4949" w:hanging="360"/>
      </w:pPr>
      <w:rPr>
        <w:rFonts w:ascii="Wingdings" w:hAnsi="Wingdings" w:hint="default"/>
      </w:rPr>
    </w:lvl>
    <w:lvl w:ilvl="6" w:tplc="04050001" w:tentative="1">
      <w:start w:val="1"/>
      <w:numFmt w:val="bullet"/>
      <w:lvlText w:val=""/>
      <w:lvlJc w:val="left"/>
      <w:pPr>
        <w:ind w:left="5669" w:hanging="360"/>
      </w:pPr>
      <w:rPr>
        <w:rFonts w:ascii="Symbol" w:hAnsi="Symbol" w:hint="default"/>
      </w:rPr>
    </w:lvl>
    <w:lvl w:ilvl="7" w:tplc="04050003" w:tentative="1">
      <w:start w:val="1"/>
      <w:numFmt w:val="bullet"/>
      <w:lvlText w:val="o"/>
      <w:lvlJc w:val="left"/>
      <w:pPr>
        <w:ind w:left="6389" w:hanging="360"/>
      </w:pPr>
      <w:rPr>
        <w:rFonts w:ascii="Courier New" w:hAnsi="Courier New" w:cs="Courier New" w:hint="default"/>
      </w:rPr>
    </w:lvl>
    <w:lvl w:ilvl="8" w:tplc="04050005" w:tentative="1">
      <w:start w:val="1"/>
      <w:numFmt w:val="bullet"/>
      <w:lvlText w:val=""/>
      <w:lvlJc w:val="left"/>
      <w:pPr>
        <w:ind w:left="7109" w:hanging="360"/>
      </w:pPr>
      <w:rPr>
        <w:rFonts w:ascii="Wingdings" w:hAnsi="Wingdings" w:hint="default"/>
      </w:rPr>
    </w:lvl>
  </w:abstractNum>
  <w:abstractNum w:abstractNumId="20" w15:restartNumberingAfterBreak="0">
    <w:nsid w:val="6FA42B12"/>
    <w:multiLevelType w:val="hybridMultilevel"/>
    <w:tmpl w:val="2C38B574"/>
    <w:lvl w:ilvl="0" w:tplc="8CA8A24C">
      <w:start w:val="1"/>
      <w:numFmt w:val="decimal"/>
      <w:lvlText w:val="%1"/>
      <w:lvlJc w:val="left"/>
      <w:pPr>
        <w:ind w:left="720" w:hanging="360"/>
      </w:pPr>
      <w:rPr>
        <w:rFonts w:hint="default"/>
      </w:rPr>
    </w:lvl>
    <w:lvl w:ilvl="1" w:tplc="69984A96">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2487481"/>
    <w:multiLevelType w:val="hybridMultilevel"/>
    <w:tmpl w:val="2D1844EE"/>
    <w:lvl w:ilvl="0" w:tplc="B562E54C">
      <w:start w:val="1"/>
      <w:numFmt w:val="bullet"/>
      <w:pStyle w:val="Odstavecseseznamem"/>
      <w:lvlText w:val=""/>
      <w:lvlJc w:val="left"/>
      <w:pPr>
        <w:ind w:left="720" w:hanging="360"/>
      </w:pPr>
      <w:rPr>
        <w:rFonts w:ascii="Wingdings" w:hAnsi="Wingdings" w:hint="default"/>
        <w:color w:val="1F497D" w:themeColor="text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2D9500E"/>
    <w:multiLevelType w:val="multilevel"/>
    <w:tmpl w:val="904C24A0"/>
    <w:numStyleLink w:val="Nadpis3"/>
  </w:abstractNum>
  <w:abstractNum w:abstractNumId="23" w15:restartNumberingAfterBreak="0">
    <w:nsid w:val="7477468D"/>
    <w:multiLevelType w:val="hybridMultilevel"/>
    <w:tmpl w:val="99BEBEAC"/>
    <w:lvl w:ilvl="0" w:tplc="04050007">
      <w:start w:val="1"/>
      <w:numFmt w:val="bullet"/>
      <w:lvlText w:val=""/>
      <w:lvlPicBulletId w:val="0"/>
      <w:lvlJc w:val="left"/>
      <w:pPr>
        <w:ind w:left="1349" w:hanging="360"/>
      </w:pPr>
      <w:rPr>
        <w:rFonts w:ascii="Symbol" w:hAnsi="Symbol" w:hint="default"/>
      </w:rPr>
    </w:lvl>
    <w:lvl w:ilvl="1" w:tplc="04050003" w:tentative="1">
      <w:start w:val="1"/>
      <w:numFmt w:val="bullet"/>
      <w:lvlText w:val="o"/>
      <w:lvlJc w:val="left"/>
      <w:pPr>
        <w:ind w:left="2069" w:hanging="360"/>
      </w:pPr>
      <w:rPr>
        <w:rFonts w:ascii="Courier New" w:hAnsi="Courier New" w:cs="Courier New" w:hint="default"/>
      </w:rPr>
    </w:lvl>
    <w:lvl w:ilvl="2" w:tplc="04050005" w:tentative="1">
      <w:start w:val="1"/>
      <w:numFmt w:val="bullet"/>
      <w:lvlText w:val=""/>
      <w:lvlJc w:val="left"/>
      <w:pPr>
        <w:ind w:left="2789" w:hanging="360"/>
      </w:pPr>
      <w:rPr>
        <w:rFonts w:ascii="Wingdings" w:hAnsi="Wingdings" w:hint="default"/>
      </w:rPr>
    </w:lvl>
    <w:lvl w:ilvl="3" w:tplc="04050001" w:tentative="1">
      <w:start w:val="1"/>
      <w:numFmt w:val="bullet"/>
      <w:lvlText w:val=""/>
      <w:lvlJc w:val="left"/>
      <w:pPr>
        <w:ind w:left="3509" w:hanging="360"/>
      </w:pPr>
      <w:rPr>
        <w:rFonts w:ascii="Symbol" w:hAnsi="Symbol" w:hint="default"/>
      </w:rPr>
    </w:lvl>
    <w:lvl w:ilvl="4" w:tplc="04050003" w:tentative="1">
      <w:start w:val="1"/>
      <w:numFmt w:val="bullet"/>
      <w:lvlText w:val="o"/>
      <w:lvlJc w:val="left"/>
      <w:pPr>
        <w:ind w:left="4229" w:hanging="360"/>
      </w:pPr>
      <w:rPr>
        <w:rFonts w:ascii="Courier New" w:hAnsi="Courier New" w:cs="Courier New" w:hint="default"/>
      </w:rPr>
    </w:lvl>
    <w:lvl w:ilvl="5" w:tplc="04050005" w:tentative="1">
      <w:start w:val="1"/>
      <w:numFmt w:val="bullet"/>
      <w:lvlText w:val=""/>
      <w:lvlJc w:val="left"/>
      <w:pPr>
        <w:ind w:left="4949" w:hanging="360"/>
      </w:pPr>
      <w:rPr>
        <w:rFonts w:ascii="Wingdings" w:hAnsi="Wingdings" w:hint="default"/>
      </w:rPr>
    </w:lvl>
    <w:lvl w:ilvl="6" w:tplc="04050001" w:tentative="1">
      <w:start w:val="1"/>
      <w:numFmt w:val="bullet"/>
      <w:lvlText w:val=""/>
      <w:lvlJc w:val="left"/>
      <w:pPr>
        <w:ind w:left="5669" w:hanging="360"/>
      </w:pPr>
      <w:rPr>
        <w:rFonts w:ascii="Symbol" w:hAnsi="Symbol" w:hint="default"/>
      </w:rPr>
    </w:lvl>
    <w:lvl w:ilvl="7" w:tplc="04050003" w:tentative="1">
      <w:start w:val="1"/>
      <w:numFmt w:val="bullet"/>
      <w:lvlText w:val="o"/>
      <w:lvlJc w:val="left"/>
      <w:pPr>
        <w:ind w:left="6389" w:hanging="360"/>
      </w:pPr>
      <w:rPr>
        <w:rFonts w:ascii="Courier New" w:hAnsi="Courier New" w:cs="Courier New" w:hint="default"/>
      </w:rPr>
    </w:lvl>
    <w:lvl w:ilvl="8" w:tplc="04050005" w:tentative="1">
      <w:start w:val="1"/>
      <w:numFmt w:val="bullet"/>
      <w:lvlText w:val=""/>
      <w:lvlJc w:val="left"/>
      <w:pPr>
        <w:ind w:left="7109" w:hanging="360"/>
      </w:pPr>
      <w:rPr>
        <w:rFonts w:ascii="Wingdings" w:hAnsi="Wingdings" w:hint="default"/>
      </w:rPr>
    </w:lvl>
  </w:abstractNum>
  <w:abstractNum w:abstractNumId="24" w15:restartNumberingAfterBreak="0">
    <w:nsid w:val="75FD39DF"/>
    <w:multiLevelType w:val="hybridMultilevel"/>
    <w:tmpl w:val="AD7C1682"/>
    <w:lvl w:ilvl="0" w:tplc="04050007">
      <w:start w:val="1"/>
      <w:numFmt w:val="bullet"/>
      <w:lvlText w:val=""/>
      <w:lvlPicBulletId w:val="0"/>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5" w15:restartNumberingAfterBreak="0">
    <w:nsid w:val="79BB3E96"/>
    <w:multiLevelType w:val="hybridMultilevel"/>
    <w:tmpl w:val="B11CED9A"/>
    <w:lvl w:ilvl="0" w:tplc="E4260184">
      <w:start w:val="1"/>
      <w:numFmt w:val="decimal"/>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26" w15:restartNumberingAfterBreak="0">
    <w:nsid w:val="7A321287"/>
    <w:multiLevelType w:val="multilevel"/>
    <w:tmpl w:val="61766584"/>
    <w:lvl w:ilvl="0">
      <w:start w:val="1"/>
      <w:numFmt w:val="decimal"/>
      <w:lvlText w:val="%1"/>
      <w:lvlJc w:val="left"/>
      <w:pPr>
        <w:tabs>
          <w:tab w:val="num" w:pos="397"/>
        </w:tabs>
        <w:ind w:left="397" w:hanging="397"/>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Restart w:val="0"/>
      <w:suff w:val="space"/>
      <w:lvlText w:val="Obr.%1.%4"/>
      <w:lvlJc w:val="left"/>
      <w:pPr>
        <w:ind w:left="4112"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7E097346"/>
    <w:multiLevelType w:val="multilevel"/>
    <w:tmpl w:val="E48ED948"/>
    <w:lvl w:ilvl="0">
      <w:start w:val="1"/>
      <w:numFmt w:val="decimal"/>
      <w:lvlText w:val="%1"/>
      <w:lvlJc w:val="left"/>
      <w:pPr>
        <w:tabs>
          <w:tab w:val="num" w:pos="397"/>
        </w:tabs>
        <w:ind w:left="397" w:hanging="397"/>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rPr>
        <w:rFonts w:hint="default"/>
        <w:b/>
        <w:bCs w:val="0"/>
        <w:i/>
        <w:iCs w:val="0"/>
        <w:caps w:val="0"/>
        <w:smallCaps w:val="0"/>
        <w:strike w:val="0"/>
        <w:dstrike w:val="0"/>
        <w:vanish w:val="0"/>
        <w:color w:val="000000"/>
        <w:spacing w:val="0"/>
        <w:kern w:val="0"/>
        <w:position w:val="0"/>
        <w:u w:val="none"/>
        <w:effect w:val="none"/>
        <w:vertAlign w:val="baseline"/>
        <w:em w:val="none"/>
      </w:rPr>
    </w:lvl>
    <w:lvl w:ilvl="3">
      <w:start w:val="1"/>
      <w:numFmt w:val="decimal"/>
      <w:lvlRestart w:val="0"/>
      <w:suff w:val="space"/>
      <w:lvlText w:val="Obr.%1.%4"/>
      <w:lvlJc w:val="left"/>
      <w:pPr>
        <w:ind w:left="0"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6"/>
  </w:num>
  <w:num w:numId="2">
    <w:abstractNumId w:val="16"/>
  </w:num>
  <w:num w:numId="3">
    <w:abstractNumId w:val="19"/>
  </w:num>
  <w:num w:numId="4">
    <w:abstractNumId w:val="23"/>
  </w:num>
  <w:num w:numId="5">
    <w:abstractNumId w:val="6"/>
  </w:num>
  <w:num w:numId="6">
    <w:abstractNumId w:val="25"/>
  </w:num>
  <w:num w:numId="7">
    <w:abstractNumId w:val="2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2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2"/>
  </w:num>
  <w:num w:numId="13">
    <w:abstractNumId w:val="2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5"/>
  </w:num>
  <w:num w:numId="18">
    <w:abstractNumId w:val="7"/>
  </w:num>
  <w:num w:numId="19">
    <w:abstractNumId w:val="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4"/>
  </w:num>
  <w:num w:numId="2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8"/>
  </w:num>
  <w:num w:numId="29">
    <w:abstractNumId w:val="27"/>
  </w:num>
  <w:num w:numId="30">
    <w:abstractNumId w:val="11"/>
  </w:num>
  <w:num w:numId="31">
    <w:abstractNumId w:val="21"/>
  </w:num>
  <w:num w:numId="32">
    <w:abstractNumId w:val="15"/>
  </w:num>
  <w:num w:numId="33">
    <w:abstractNumId w:val="20"/>
  </w:num>
  <w:num w:numId="34">
    <w:abstractNumId w:val="4"/>
  </w:num>
  <w:num w:numId="35">
    <w:abstractNumId w:val="1"/>
  </w:num>
  <w:num w:numId="36">
    <w:abstractNumId w:val="8"/>
  </w:num>
  <w:num w:numId="37">
    <w:abstractNumId w:val="14"/>
  </w:num>
  <w:num w:numId="38">
    <w:abstractNumId w:val="2"/>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A65"/>
    <w:rsid w:val="00004AFD"/>
    <w:rsid w:val="00012216"/>
    <w:rsid w:val="00020D8F"/>
    <w:rsid w:val="00024C64"/>
    <w:rsid w:val="0003790A"/>
    <w:rsid w:val="00061D55"/>
    <w:rsid w:val="000673A1"/>
    <w:rsid w:val="0007041E"/>
    <w:rsid w:val="00074DA4"/>
    <w:rsid w:val="00076282"/>
    <w:rsid w:val="00080981"/>
    <w:rsid w:val="00085BDE"/>
    <w:rsid w:val="000903D2"/>
    <w:rsid w:val="00091924"/>
    <w:rsid w:val="00096544"/>
    <w:rsid w:val="000A08B9"/>
    <w:rsid w:val="000A1614"/>
    <w:rsid w:val="000B2614"/>
    <w:rsid w:val="000B705E"/>
    <w:rsid w:val="000B7091"/>
    <w:rsid w:val="000C7D9A"/>
    <w:rsid w:val="000D3431"/>
    <w:rsid w:val="000D43EE"/>
    <w:rsid w:val="000D766B"/>
    <w:rsid w:val="000E0D99"/>
    <w:rsid w:val="00101D95"/>
    <w:rsid w:val="00104FA4"/>
    <w:rsid w:val="0010520A"/>
    <w:rsid w:val="00106352"/>
    <w:rsid w:val="001102A0"/>
    <w:rsid w:val="0011469D"/>
    <w:rsid w:val="0012070E"/>
    <w:rsid w:val="00121A22"/>
    <w:rsid w:val="001252D6"/>
    <w:rsid w:val="00125727"/>
    <w:rsid w:val="00125A0A"/>
    <w:rsid w:val="00140082"/>
    <w:rsid w:val="00143182"/>
    <w:rsid w:val="00144AA3"/>
    <w:rsid w:val="00146FA3"/>
    <w:rsid w:val="00162765"/>
    <w:rsid w:val="00167502"/>
    <w:rsid w:val="0017074C"/>
    <w:rsid w:val="00171EFD"/>
    <w:rsid w:val="00172B9C"/>
    <w:rsid w:val="00184353"/>
    <w:rsid w:val="001929BA"/>
    <w:rsid w:val="001A5E3B"/>
    <w:rsid w:val="001A6151"/>
    <w:rsid w:val="001D39EC"/>
    <w:rsid w:val="001D4A49"/>
    <w:rsid w:val="001E0B1A"/>
    <w:rsid w:val="001F1D6B"/>
    <w:rsid w:val="00200C1B"/>
    <w:rsid w:val="002012F4"/>
    <w:rsid w:val="002067E2"/>
    <w:rsid w:val="002162A9"/>
    <w:rsid w:val="00220061"/>
    <w:rsid w:val="00225B12"/>
    <w:rsid w:val="0022704F"/>
    <w:rsid w:val="002320A7"/>
    <w:rsid w:val="00237983"/>
    <w:rsid w:val="00251909"/>
    <w:rsid w:val="0025471C"/>
    <w:rsid w:val="00296BB3"/>
    <w:rsid w:val="002B1C13"/>
    <w:rsid w:val="002B2ACA"/>
    <w:rsid w:val="002B2D57"/>
    <w:rsid w:val="002C7B33"/>
    <w:rsid w:val="002D311F"/>
    <w:rsid w:val="002D5562"/>
    <w:rsid w:val="002D7745"/>
    <w:rsid w:val="002E34C7"/>
    <w:rsid w:val="002E5296"/>
    <w:rsid w:val="002E5C28"/>
    <w:rsid w:val="002F5459"/>
    <w:rsid w:val="0030032A"/>
    <w:rsid w:val="0030579F"/>
    <w:rsid w:val="0031306E"/>
    <w:rsid w:val="0031348C"/>
    <w:rsid w:val="00313662"/>
    <w:rsid w:val="00314D24"/>
    <w:rsid w:val="00322CF7"/>
    <w:rsid w:val="003268DA"/>
    <w:rsid w:val="0033686A"/>
    <w:rsid w:val="003401D7"/>
    <w:rsid w:val="00346CCF"/>
    <w:rsid w:val="00353860"/>
    <w:rsid w:val="00361024"/>
    <w:rsid w:val="0036530C"/>
    <w:rsid w:val="00365B83"/>
    <w:rsid w:val="00365FC0"/>
    <w:rsid w:val="00366C78"/>
    <w:rsid w:val="00371CA8"/>
    <w:rsid w:val="003739FE"/>
    <w:rsid w:val="00376B28"/>
    <w:rsid w:val="0038482E"/>
    <w:rsid w:val="003873D1"/>
    <w:rsid w:val="00391A6C"/>
    <w:rsid w:val="003A2F65"/>
    <w:rsid w:val="003A3BAD"/>
    <w:rsid w:val="003A6245"/>
    <w:rsid w:val="003A6EBC"/>
    <w:rsid w:val="003A7B47"/>
    <w:rsid w:val="003B000E"/>
    <w:rsid w:val="003B550D"/>
    <w:rsid w:val="003C23E5"/>
    <w:rsid w:val="003C486B"/>
    <w:rsid w:val="003C7DA2"/>
    <w:rsid w:val="003D5B4A"/>
    <w:rsid w:val="003D7083"/>
    <w:rsid w:val="003E0AD4"/>
    <w:rsid w:val="003E5172"/>
    <w:rsid w:val="003E705B"/>
    <w:rsid w:val="003F0BC1"/>
    <w:rsid w:val="003F398B"/>
    <w:rsid w:val="003F4C08"/>
    <w:rsid w:val="003F76A2"/>
    <w:rsid w:val="00411DBF"/>
    <w:rsid w:val="00414E14"/>
    <w:rsid w:val="004204B4"/>
    <w:rsid w:val="004266B0"/>
    <w:rsid w:val="00427A29"/>
    <w:rsid w:val="00432DEF"/>
    <w:rsid w:val="0043337B"/>
    <w:rsid w:val="004405E8"/>
    <w:rsid w:val="00444544"/>
    <w:rsid w:val="00444898"/>
    <w:rsid w:val="0046288F"/>
    <w:rsid w:val="004641AB"/>
    <w:rsid w:val="004659B9"/>
    <w:rsid w:val="00473EFC"/>
    <w:rsid w:val="00482288"/>
    <w:rsid w:val="00482C98"/>
    <w:rsid w:val="00494FA6"/>
    <w:rsid w:val="0049687F"/>
    <w:rsid w:val="004B04A5"/>
    <w:rsid w:val="004B4663"/>
    <w:rsid w:val="004C2415"/>
    <w:rsid w:val="004C3855"/>
    <w:rsid w:val="004F1DA0"/>
    <w:rsid w:val="004F7E91"/>
    <w:rsid w:val="00502896"/>
    <w:rsid w:val="00520470"/>
    <w:rsid w:val="00520B81"/>
    <w:rsid w:val="005252B1"/>
    <w:rsid w:val="00526DF5"/>
    <w:rsid w:val="00536C65"/>
    <w:rsid w:val="005411CB"/>
    <w:rsid w:val="005417A2"/>
    <w:rsid w:val="0054736E"/>
    <w:rsid w:val="0055314E"/>
    <w:rsid w:val="00553838"/>
    <w:rsid w:val="005566F8"/>
    <w:rsid w:val="00557970"/>
    <w:rsid w:val="005648C5"/>
    <w:rsid w:val="00575252"/>
    <w:rsid w:val="00576FED"/>
    <w:rsid w:val="00580F92"/>
    <w:rsid w:val="00592153"/>
    <w:rsid w:val="005C363A"/>
    <w:rsid w:val="005C3B02"/>
    <w:rsid w:val="005C4190"/>
    <w:rsid w:val="005D5653"/>
    <w:rsid w:val="005E14B6"/>
    <w:rsid w:val="005F1163"/>
    <w:rsid w:val="005F21BF"/>
    <w:rsid w:val="00600CC2"/>
    <w:rsid w:val="00615EA4"/>
    <w:rsid w:val="00620118"/>
    <w:rsid w:val="00621FDE"/>
    <w:rsid w:val="006227D6"/>
    <w:rsid w:val="00623B65"/>
    <w:rsid w:val="006262EA"/>
    <w:rsid w:val="00635DB1"/>
    <w:rsid w:val="00640276"/>
    <w:rsid w:val="00643D4C"/>
    <w:rsid w:val="00645752"/>
    <w:rsid w:val="00664207"/>
    <w:rsid w:val="006718B7"/>
    <w:rsid w:val="00680292"/>
    <w:rsid w:val="00682471"/>
    <w:rsid w:val="006870D6"/>
    <w:rsid w:val="0068739A"/>
    <w:rsid w:val="00695E67"/>
    <w:rsid w:val="00697AE6"/>
    <w:rsid w:val="006A3A65"/>
    <w:rsid w:val="006A736B"/>
    <w:rsid w:val="006B6911"/>
    <w:rsid w:val="006C04DC"/>
    <w:rsid w:val="006C20B0"/>
    <w:rsid w:val="006C3F99"/>
    <w:rsid w:val="006D2FEB"/>
    <w:rsid w:val="006D6433"/>
    <w:rsid w:val="006E3E59"/>
    <w:rsid w:val="006F1E96"/>
    <w:rsid w:val="006F1F64"/>
    <w:rsid w:val="00721BD7"/>
    <w:rsid w:val="00731FBE"/>
    <w:rsid w:val="007343C0"/>
    <w:rsid w:val="00735E48"/>
    <w:rsid w:val="00750E6D"/>
    <w:rsid w:val="007601F0"/>
    <w:rsid w:val="00767E74"/>
    <w:rsid w:val="00770AC7"/>
    <w:rsid w:val="007871E9"/>
    <w:rsid w:val="00791358"/>
    <w:rsid w:val="007A1968"/>
    <w:rsid w:val="007B42A0"/>
    <w:rsid w:val="007C232E"/>
    <w:rsid w:val="007C2A08"/>
    <w:rsid w:val="007D46B1"/>
    <w:rsid w:val="007D48FF"/>
    <w:rsid w:val="007D53E7"/>
    <w:rsid w:val="007E1ABE"/>
    <w:rsid w:val="007E5CBB"/>
    <w:rsid w:val="007F257D"/>
    <w:rsid w:val="007F5659"/>
    <w:rsid w:val="007F5A8C"/>
    <w:rsid w:val="008028F8"/>
    <w:rsid w:val="008040A4"/>
    <w:rsid w:val="00813993"/>
    <w:rsid w:val="00813E6A"/>
    <w:rsid w:val="00830A6C"/>
    <w:rsid w:val="00834090"/>
    <w:rsid w:val="00834E0C"/>
    <w:rsid w:val="008462DB"/>
    <w:rsid w:val="00846F31"/>
    <w:rsid w:val="00847D12"/>
    <w:rsid w:val="00852CE6"/>
    <w:rsid w:val="00855448"/>
    <w:rsid w:val="00867ED6"/>
    <w:rsid w:val="00875894"/>
    <w:rsid w:val="008761AB"/>
    <w:rsid w:val="008901A7"/>
    <w:rsid w:val="00893945"/>
    <w:rsid w:val="008A24CE"/>
    <w:rsid w:val="008C00E3"/>
    <w:rsid w:val="008C6F9B"/>
    <w:rsid w:val="008D09BE"/>
    <w:rsid w:val="008D4010"/>
    <w:rsid w:val="008D65E9"/>
    <w:rsid w:val="008D718E"/>
    <w:rsid w:val="008F65A1"/>
    <w:rsid w:val="00906283"/>
    <w:rsid w:val="00911789"/>
    <w:rsid w:val="00913868"/>
    <w:rsid w:val="00913B93"/>
    <w:rsid w:val="009140A1"/>
    <w:rsid w:val="00920C5A"/>
    <w:rsid w:val="0092316C"/>
    <w:rsid w:val="0092452F"/>
    <w:rsid w:val="0093498F"/>
    <w:rsid w:val="009402E2"/>
    <w:rsid w:val="00941546"/>
    <w:rsid w:val="009517C2"/>
    <w:rsid w:val="0095307F"/>
    <w:rsid w:val="00956FF5"/>
    <w:rsid w:val="009632AC"/>
    <w:rsid w:val="00971144"/>
    <w:rsid w:val="009722FE"/>
    <w:rsid w:val="009750FC"/>
    <w:rsid w:val="009A214A"/>
    <w:rsid w:val="009A53B2"/>
    <w:rsid w:val="009B35F0"/>
    <w:rsid w:val="009B7875"/>
    <w:rsid w:val="009C068F"/>
    <w:rsid w:val="009C5062"/>
    <w:rsid w:val="009C5F6D"/>
    <w:rsid w:val="009D1627"/>
    <w:rsid w:val="009D359C"/>
    <w:rsid w:val="009E3ADA"/>
    <w:rsid w:val="009E4BB6"/>
    <w:rsid w:val="00A03065"/>
    <w:rsid w:val="00A131C4"/>
    <w:rsid w:val="00A16A2B"/>
    <w:rsid w:val="00A2081B"/>
    <w:rsid w:val="00A26092"/>
    <w:rsid w:val="00A27F87"/>
    <w:rsid w:val="00A335C7"/>
    <w:rsid w:val="00A33C90"/>
    <w:rsid w:val="00A45C03"/>
    <w:rsid w:val="00A50383"/>
    <w:rsid w:val="00A5714D"/>
    <w:rsid w:val="00A575D7"/>
    <w:rsid w:val="00A669CB"/>
    <w:rsid w:val="00A71A8F"/>
    <w:rsid w:val="00AA18EF"/>
    <w:rsid w:val="00AA1FAD"/>
    <w:rsid w:val="00AA204B"/>
    <w:rsid w:val="00AC0ED1"/>
    <w:rsid w:val="00AC258D"/>
    <w:rsid w:val="00AD2158"/>
    <w:rsid w:val="00AD27A8"/>
    <w:rsid w:val="00AE2E1E"/>
    <w:rsid w:val="00AE3342"/>
    <w:rsid w:val="00AE698A"/>
    <w:rsid w:val="00AE7EB1"/>
    <w:rsid w:val="00AF1934"/>
    <w:rsid w:val="00AF32F7"/>
    <w:rsid w:val="00B072BF"/>
    <w:rsid w:val="00B07368"/>
    <w:rsid w:val="00B10A7E"/>
    <w:rsid w:val="00B11DCC"/>
    <w:rsid w:val="00B20AAF"/>
    <w:rsid w:val="00B2184B"/>
    <w:rsid w:val="00B41442"/>
    <w:rsid w:val="00B507F0"/>
    <w:rsid w:val="00B5785F"/>
    <w:rsid w:val="00B57C6B"/>
    <w:rsid w:val="00B74655"/>
    <w:rsid w:val="00B74B7B"/>
    <w:rsid w:val="00B751C1"/>
    <w:rsid w:val="00B76391"/>
    <w:rsid w:val="00B767C1"/>
    <w:rsid w:val="00B85B9E"/>
    <w:rsid w:val="00B87D4E"/>
    <w:rsid w:val="00B9071D"/>
    <w:rsid w:val="00B97F3A"/>
    <w:rsid w:val="00BF37AC"/>
    <w:rsid w:val="00C030E2"/>
    <w:rsid w:val="00C0773D"/>
    <w:rsid w:val="00C106F2"/>
    <w:rsid w:val="00C1286F"/>
    <w:rsid w:val="00C12FE5"/>
    <w:rsid w:val="00C13D71"/>
    <w:rsid w:val="00C1620F"/>
    <w:rsid w:val="00C27858"/>
    <w:rsid w:val="00C3252B"/>
    <w:rsid w:val="00C37D20"/>
    <w:rsid w:val="00C46230"/>
    <w:rsid w:val="00C51E58"/>
    <w:rsid w:val="00C57DE4"/>
    <w:rsid w:val="00C6229F"/>
    <w:rsid w:val="00C7291B"/>
    <w:rsid w:val="00C74CCC"/>
    <w:rsid w:val="00C81542"/>
    <w:rsid w:val="00C87A38"/>
    <w:rsid w:val="00CA7E89"/>
    <w:rsid w:val="00CB477C"/>
    <w:rsid w:val="00CB4B01"/>
    <w:rsid w:val="00CC7E5B"/>
    <w:rsid w:val="00CD633E"/>
    <w:rsid w:val="00CE15E7"/>
    <w:rsid w:val="00CE5EB0"/>
    <w:rsid w:val="00CF12CB"/>
    <w:rsid w:val="00CF443B"/>
    <w:rsid w:val="00D00B9C"/>
    <w:rsid w:val="00D01F16"/>
    <w:rsid w:val="00D0292D"/>
    <w:rsid w:val="00D0359A"/>
    <w:rsid w:val="00D04379"/>
    <w:rsid w:val="00D13351"/>
    <w:rsid w:val="00D40119"/>
    <w:rsid w:val="00D4592F"/>
    <w:rsid w:val="00D52F28"/>
    <w:rsid w:val="00D55CCB"/>
    <w:rsid w:val="00D57FBE"/>
    <w:rsid w:val="00D6642F"/>
    <w:rsid w:val="00D75030"/>
    <w:rsid w:val="00D85997"/>
    <w:rsid w:val="00D877C7"/>
    <w:rsid w:val="00D95592"/>
    <w:rsid w:val="00D95DAC"/>
    <w:rsid w:val="00D97025"/>
    <w:rsid w:val="00D9726C"/>
    <w:rsid w:val="00DA15C5"/>
    <w:rsid w:val="00DB01DC"/>
    <w:rsid w:val="00DB6496"/>
    <w:rsid w:val="00DB7873"/>
    <w:rsid w:val="00DC4E6A"/>
    <w:rsid w:val="00DD7C70"/>
    <w:rsid w:val="00DF0884"/>
    <w:rsid w:val="00DF09C9"/>
    <w:rsid w:val="00DF2046"/>
    <w:rsid w:val="00DF4AAE"/>
    <w:rsid w:val="00DF7A66"/>
    <w:rsid w:val="00E061FB"/>
    <w:rsid w:val="00E14BF2"/>
    <w:rsid w:val="00E50209"/>
    <w:rsid w:val="00E52402"/>
    <w:rsid w:val="00E52FB0"/>
    <w:rsid w:val="00E53812"/>
    <w:rsid w:val="00E63CB9"/>
    <w:rsid w:val="00E64660"/>
    <w:rsid w:val="00E667C4"/>
    <w:rsid w:val="00E83080"/>
    <w:rsid w:val="00E97505"/>
    <w:rsid w:val="00EB29AF"/>
    <w:rsid w:val="00EC104A"/>
    <w:rsid w:val="00EC1F13"/>
    <w:rsid w:val="00EC2050"/>
    <w:rsid w:val="00EE0CF0"/>
    <w:rsid w:val="00EE3182"/>
    <w:rsid w:val="00EE3CB1"/>
    <w:rsid w:val="00F00A46"/>
    <w:rsid w:val="00F11C29"/>
    <w:rsid w:val="00F13AB0"/>
    <w:rsid w:val="00F13AD1"/>
    <w:rsid w:val="00F27037"/>
    <w:rsid w:val="00F36ECD"/>
    <w:rsid w:val="00F5146E"/>
    <w:rsid w:val="00F55DBA"/>
    <w:rsid w:val="00F560F0"/>
    <w:rsid w:val="00F81766"/>
    <w:rsid w:val="00F8656B"/>
    <w:rsid w:val="00F92016"/>
    <w:rsid w:val="00F94E40"/>
    <w:rsid w:val="00FC0B16"/>
    <w:rsid w:val="00FC0E67"/>
    <w:rsid w:val="00FC16D9"/>
    <w:rsid w:val="00FC42C8"/>
    <w:rsid w:val="00FD27C5"/>
    <w:rsid w:val="00FD7726"/>
    <w:rsid w:val="00FE2F4D"/>
    <w:rsid w:val="00FE45E2"/>
    <w:rsid w:val="00FF68EB"/>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844ECC"/>
  <w15:docId w15:val="{3CC314F9-FF02-48BA-B424-5A6FCE166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11DCC"/>
    <w:pPr>
      <w:spacing w:after="120" w:line="240" w:lineRule="auto"/>
      <w:jc w:val="both"/>
    </w:pPr>
    <w:rPr>
      <w:sz w:val="24"/>
    </w:rPr>
  </w:style>
  <w:style w:type="paragraph" w:styleId="Nadpis1">
    <w:name w:val="heading 1"/>
    <w:basedOn w:val="Normln"/>
    <w:next w:val="Normln"/>
    <w:link w:val="Nadpis1Char"/>
    <w:autoRedefine/>
    <w:qFormat/>
    <w:rsid w:val="00E061FB"/>
    <w:pPr>
      <w:keepNext/>
      <w:numPr>
        <w:numId w:val="34"/>
      </w:numPr>
      <w:spacing w:before="240"/>
      <w:outlineLvl w:val="0"/>
    </w:pPr>
    <w:rPr>
      <w:rFonts w:eastAsiaTheme="majorEastAsia" w:cstheme="majorBidi"/>
      <w:b/>
      <w:bCs/>
      <w:color w:val="44769A"/>
      <w:sz w:val="32"/>
      <w:szCs w:val="28"/>
    </w:rPr>
  </w:style>
  <w:style w:type="paragraph" w:styleId="Nadpis2">
    <w:name w:val="heading 2"/>
    <w:basedOn w:val="Normln"/>
    <w:next w:val="Normln"/>
    <w:link w:val="Nadpis2Char"/>
    <w:autoRedefine/>
    <w:qFormat/>
    <w:rsid w:val="00125A0A"/>
    <w:pPr>
      <w:keepNext/>
      <w:numPr>
        <w:ilvl w:val="1"/>
        <w:numId w:val="34"/>
      </w:numPr>
      <w:spacing w:before="240" w:after="60"/>
      <w:outlineLvl w:val="1"/>
    </w:pPr>
    <w:rPr>
      <w:rFonts w:eastAsia="Times New Roman" w:cs="Arial"/>
      <w:b/>
      <w:bCs/>
      <w:i/>
      <w:iCs/>
      <w:sz w:val="28"/>
      <w:szCs w:val="28"/>
      <w:lang w:eastAsia="cs-CZ"/>
    </w:rPr>
  </w:style>
  <w:style w:type="paragraph" w:styleId="Nadpis30">
    <w:name w:val="heading 3"/>
    <w:basedOn w:val="Normln"/>
    <w:next w:val="Normln"/>
    <w:link w:val="Nadpis3Char"/>
    <w:autoRedefine/>
    <w:qFormat/>
    <w:rsid w:val="00172B9C"/>
    <w:pPr>
      <w:keepNext/>
      <w:numPr>
        <w:ilvl w:val="2"/>
        <w:numId w:val="34"/>
      </w:numPr>
      <w:spacing w:before="120" w:after="60"/>
      <w:outlineLvl w:val="2"/>
    </w:pPr>
    <w:rPr>
      <w:rFonts w:eastAsia="Times New Roman" w:cs="Arial"/>
      <w:b/>
      <w:bCs/>
      <w:i/>
      <w:sz w:val="26"/>
      <w:szCs w:val="26"/>
      <w:lang w:eastAsia="cs-CZ"/>
    </w:rPr>
  </w:style>
  <w:style w:type="paragraph" w:styleId="Nadpis4">
    <w:name w:val="heading 4"/>
    <w:basedOn w:val="Nadpis30"/>
    <w:next w:val="Normln"/>
    <w:link w:val="Nadpis4Char"/>
    <w:autoRedefine/>
    <w:qFormat/>
    <w:rsid w:val="00172B9C"/>
    <w:pPr>
      <w:numPr>
        <w:ilvl w:val="3"/>
      </w:numPr>
      <w:outlineLvl w:val="3"/>
    </w:pPr>
    <w:rPr>
      <w:sz w:val="24"/>
    </w:rPr>
  </w:style>
  <w:style w:type="paragraph" w:styleId="Nadpis5">
    <w:name w:val="heading 5"/>
    <w:basedOn w:val="Nadpis4"/>
    <w:next w:val="Normln"/>
    <w:link w:val="Nadpis5Char"/>
    <w:autoRedefine/>
    <w:qFormat/>
    <w:rsid w:val="00FC0E67"/>
    <w:pPr>
      <w:numPr>
        <w:ilvl w:val="4"/>
      </w:numPr>
      <w:outlineLvl w:val="4"/>
    </w:pPr>
  </w:style>
  <w:style w:type="paragraph" w:styleId="Nadpis6">
    <w:name w:val="heading 6"/>
    <w:basedOn w:val="Nadpis5"/>
    <w:next w:val="Normln"/>
    <w:link w:val="Nadpis6Char"/>
    <w:autoRedefine/>
    <w:rsid w:val="00FC0E67"/>
    <w:pPr>
      <w:numPr>
        <w:ilvl w:val="5"/>
      </w:numPr>
      <w:outlineLvl w:val="5"/>
    </w:pPr>
  </w:style>
  <w:style w:type="paragraph" w:styleId="Nadpis7">
    <w:name w:val="heading 7"/>
    <w:basedOn w:val="Nadpis6"/>
    <w:next w:val="Normln"/>
    <w:link w:val="Nadpis7Char"/>
    <w:rsid w:val="00FC0E67"/>
    <w:pPr>
      <w:numPr>
        <w:ilvl w:val="6"/>
      </w:numPr>
      <w:outlineLvl w:val="6"/>
    </w:pPr>
  </w:style>
  <w:style w:type="paragraph" w:styleId="Nadpis8">
    <w:name w:val="heading 8"/>
    <w:basedOn w:val="Nadpis7"/>
    <w:next w:val="Normln"/>
    <w:link w:val="Nadpis8Char"/>
    <w:rsid w:val="00FC0E67"/>
    <w:pPr>
      <w:numPr>
        <w:ilvl w:val="7"/>
      </w:numPr>
      <w:ind w:left="1560" w:hanging="1560"/>
      <w:outlineLvl w:val="7"/>
    </w:pPr>
  </w:style>
  <w:style w:type="paragraph" w:styleId="Nadpis9">
    <w:name w:val="heading 9"/>
    <w:basedOn w:val="Nadpis8"/>
    <w:next w:val="Normln"/>
    <w:link w:val="Nadpis9Char"/>
    <w:rsid w:val="00FC0E67"/>
    <w:pPr>
      <w:numPr>
        <w:ilvl w:val="8"/>
      </w:numPr>
      <w:ind w:left="1843" w:hanging="1843"/>
      <w:outlineLvl w:val="8"/>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nadpis31">
    <w:name w:val="nadpis3"/>
    <w:uiPriority w:val="99"/>
    <w:rsid w:val="00B10A7E"/>
    <w:pPr>
      <w:numPr>
        <w:numId w:val="16"/>
      </w:numPr>
    </w:pPr>
  </w:style>
  <w:style w:type="paragraph" w:styleId="Textbubliny">
    <w:name w:val="Balloon Text"/>
    <w:basedOn w:val="Normln"/>
    <w:link w:val="TextbublinyChar"/>
    <w:uiPriority w:val="99"/>
    <w:semiHidden/>
    <w:unhideWhenUsed/>
    <w:rsid w:val="00D57FBE"/>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57FBE"/>
    <w:rPr>
      <w:rFonts w:ascii="Tahoma" w:hAnsi="Tahoma" w:cs="Tahoma"/>
      <w:sz w:val="16"/>
      <w:szCs w:val="16"/>
    </w:rPr>
  </w:style>
  <w:style w:type="character" w:styleId="Zstupntext">
    <w:name w:val="Placeholder Text"/>
    <w:basedOn w:val="Standardnpsmoodstavce"/>
    <w:uiPriority w:val="99"/>
    <w:semiHidden/>
    <w:rsid w:val="00D57FBE"/>
    <w:rPr>
      <w:color w:val="808080"/>
    </w:rPr>
  </w:style>
  <w:style w:type="paragraph" w:styleId="Titulek">
    <w:name w:val="caption"/>
    <w:aliases w:val="(Obrázky,tabulky)"/>
    <w:basedOn w:val="Normln"/>
    <w:next w:val="Normln"/>
    <w:uiPriority w:val="35"/>
    <w:unhideWhenUsed/>
    <w:qFormat/>
    <w:rsid w:val="00643D4C"/>
    <w:pPr>
      <w:jc w:val="center"/>
    </w:pPr>
    <w:rPr>
      <w:bCs/>
      <w:sz w:val="16"/>
      <w:szCs w:val="18"/>
    </w:rPr>
  </w:style>
  <w:style w:type="character" w:customStyle="1" w:styleId="Nzevzprvy">
    <w:name w:val="Název zprávy"/>
    <w:basedOn w:val="Standardnpsmoodstavce"/>
    <w:uiPriority w:val="1"/>
    <w:qFormat/>
    <w:rsid w:val="003A3BAD"/>
    <w:rPr>
      <w:b/>
      <w:color w:val="336699"/>
      <w:sz w:val="44"/>
    </w:rPr>
  </w:style>
  <w:style w:type="paragraph" w:customStyle="1" w:styleId="Titulnstrana-normln">
    <w:name w:val="Titulní strana - normální"/>
    <w:basedOn w:val="Normln"/>
    <w:qFormat/>
    <w:rsid w:val="00B11DCC"/>
    <w:pPr>
      <w:jc w:val="left"/>
    </w:pPr>
    <w:rPr>
      <w:sz w:val="28"/>
    </w:rPr>
  </w:style>
  <w:style w:type="paragraph" w:customStyle="1" w:styleId="Titulnstrana-tun">
    <w:name w:val="Titulní strana - tučně"/>
    <w:basedOn w:val="Normln"/>
    <w:autoRedefine/>
    <w:qFormat/>
    <w:rsid w:val="00D13351"/>
    <w:pPr>
      <w:tabs>
        <w:tab w:val="left" w:pos="1134"/>
      </w:tabs>
      <w:spacing w:after="0"/>
      <w:jc w:val="left"/>
    </w:pPr>
    <w:rPr>
      <w:b/>
      <w:sz w:val="28"/>
    </w:rPr>
  </w:style>
  <w:style w:type="paragraph" w:customStyle="1" w:styleId="Zpat-prvnstrana">
    <w:name w:val="Zápatí - první strana"/>
    <w:basedOn w:val="Zpat"/>
    <w:qFormat/>
    <w:rsid w:val="009D1627"/>
    <w:pPr>
      <w:tabs>
        <w:tab w:val="left" w:pos="4971"/>
      </w:tabs>
    </w:pPr>
    <w:rPr>
      <w:sz w:val="14"/>
    </w:rPr>
  </w:style>
  <w:style w:type="paragraph" w:styleId="Zhlav">
    <w:name w:val="header"/>
    <w:link w:val="ZhlavChar"/>
    <w:autoRedefine/>
    <w:uiPriority w:val="99"/>
    <w:unhideWhenUsed/>
    <w:qFormat/>
    <w:rsid w:val="004641AB"/>
    <w:pPr>
      <w:tabs>
        <w:tab w:val="center" w:pos="4536"/>
        <w:tab w:val="right" w:pos="9072"/>
      </w:tabs>
      <w:spacing w:before="120" w:after="120" w:line="240" w:lineRule="auto"/>
      <w:jc w:val="right"/>
    </w:pPr>
    <w:rPr>
      <w:color w:val="FFFFFF" w:themeColor="background1"/>
      <w:sz w:val="24"/>
    </w:rPr>
  </w:style>
  <w:style w:type="character" w:customStyle="1" w:styleId="ZhlavChar">
    <w:name w:val="Záhlaví Char"/>
    <w:basedOn w:val="Standardnpsmoodstavce"/>
    <w:link w:val="Zhlav"/>
    <w:uiPriority w:val="99"/>
    <w:rsid w:val="004641AB"/>
    <w:rPr>
      <w:color w:val="FFFFFF" w:themeColor="background1"/>
      <w:sz w:val="24"/>
    </w:rPr>
  </w:style>
  <w:style w:type="paragraph" w:styleId="Zpat">
    <w:name w:val="footer"/>
    <w:basedOn w:val="Normln"/>
    <w:link w:val="ZpatChar"/>
    <w:uiPriority w:val="99"/>
    <w:unhideWhenUsed/>
    <w:rsid w:val="009D1627"/>
    <w:pPr>
      <w:tabs>
        <w:tab w:val="center" w:pos="4536"/>
        <w:tab w:val="right" w:pos="9072"/>
      </w:tabs>
      <w:spacing w:after="0"/>
    </w:pPr>
  </w:style>
  <w:style w:type="character" w:customStyle="1" w:styleId="ZpatChar">
    <w:name w:val="Zápatí Char"/>
    <w:basedOn w:val="Standardnpsmoodstavce"/>
    <w:link w:val="Zpat"/>
    <w:uiPriority w:val="99"/>
    <w:rsid w:val="009D1627"/>
    <w:rPr>
      <w:sz w:val="24"/>
    </w:rPr>
  </w:style>
  <w:style w:type="paragraph" w:customStyle="1" w:styleId="FooterOdd">
    <w:name w:val="Footer Odd"/>
    <w:basedOn w:val="Normln"/>
    <w:rsid w:val="000E0D99"/>
    <w:pPr>
      <w:pBdr>
        <w:top w:val="single" w:sz="4" w:space="1" w:color="4F81BD" w:themeColor="accent1"/>
      </w:pBdr>
      <w:spacing w:after="180" w:line="264" w:lineRule="auto"/>
      <w:jc w:val="right"/>
    </w:pPr>
    <w:rPr>
      <w:rFonts w:eastAsiaTheme="minorEastAsia"/>
      <w:color w:val="1F497D" w:themeColor="text2"/>
      <w:sz w:val="20"/>
      <w:szCs w:val="23"/>
      <w:lang w:eastAsia="ja-JP"/>
    </w:rPr>
  </w:style>
  <w:style w:type="character" w:customStyle="1" w:styleId="Zhlavzprva">
    <w:name w:val="Záhlaví zpráva"/>
    <w:basedOn w:val="Standardnpsmoodstavce"/>
    <w:uiPriority w:val="1"/>
    <w:qFormat/>
    <w:rsid w:val="000E0D99"/>
    <w:rPr>
      <w:rFonts w:asciiTheme="minorHAnsi" w:hAnsiTheme="minorHAnsi"/>
      <w:color w:val="000000" w:themeColor="text1"/>
      <w:sz w:val="24"/>
    </w:rPr>
  </w:style>
  <w:style w:type="character" w:customStyle="1" w:styleId="Nadpis1Char">
    <w:name w:val="Nadpis 1 Char"/>
    <w:basedOn w:val="Standardnpsmoodstavce"/>
    <w:link w:val="Nadpis1"/>
    <w:rsid w:val="00E061FB"/>
    <w:rPr>
      <w:rFonts w:eastAsiaTheme="majorEastAsia" w:cstheme="majorBidi"/>
      <w:b/>
      <w:bCs/>
      <w:color w:val="44769A"/>
      <w:sz w:val="32"/>
      <w:szCs w:val="28"/>
    </w:rPr>
  </w:style>
  <w:style w:type="character" w:customStyle="1" w:styleId="Nadpis2Char">
    <w:name w:val="Nadpis 2 Char"/>
    <w:basedOn w:val="Standardnpsmoodstavce"/>
    <w:link w:val="Nadpis2"/>
    <w:rsid w:val="00125A0A"/>
    <w:rPr>
      <w:rFonts w:eastAsia="Times New Roman" w:cs="Arial"/>
      <w:b/>
      <w:bCs/>
      <w:i/>
      <w:iCs/>
      <w:sz w:val="28"/>
      <w:szCs w:val="28"/>
      <w:lang w:eastAsia="cs-CZ"/>
    </w:rPr>
  </w:style>
  <w:style w:type="character" w:customStyle="1" w:styleId="Nadpis3Char">
    <w:name w:val="Nadpis 3 Char"/>
    <w:basedOn w:val="Standardnpsmoodstavce"/>
    <w:link w:val="Nadpis30"/>
    <w:rsid w:val="00172B9C"/>
    <w:rPr>
      <w:rFonts w:eastAsia="Times New Roman" w:cs="Arial"/>
      <w:b/>
      <w:bCs/>
      <w:i/>
      <w:sz w:val="26"/>
      <w:szCs w:val="26"/>
      <w:lang w:eastAsia="cs-CZ"/>
    </w:rPr>
  </w:style>
  <w:style w:type="character" w:customStyle="1" w:styleId="Nadpis4Char">
    <w:name w:val="Nadpis 4 Char"/>
    <w:basedOn w:val="Standardnpsmoodstavce"/>
    <w:link w:val="Nadpis4"/>
    <w:rsid w:val="00172B9C"/>
    <w:rPr>
      <w:rFonts w:eastAsia="Times New Roman" w:cs="Arial"/>
      <w:b/>
      <w:bCs/>
      <w:i/>
      <w:sz w:val="24"/>
      <w:szCs w:val="26"/>
      <w:lang w:eastAsia="cs-CZ"/>
    </w:rPr>
  </w:style>
  <w:style w:type="character" w:customStyle="1" w:styleId="Nadpis5Char">
    <w:name w:val="Nadpis 5 Char"/>
    <w:basedOn w:val="Standardnpsmoodstavce"/>
    <w:link w:val="Nadpis5"/>
    <w:rsid w:val="00FC0E67"/>
    <w:rPr>
      <w:rFonts w:eastAsia="Times New Roman" w:cs="Arial"/>
      <w:b/>
      <w:bCs/>
      <w:i/>
      <w:sz w:val="24"/>
      <w:szCs w:val="26"/>
      <w:lang w:eastAsia="cs-CZ"/>
    </w:rPr>
  </w:style>
  <w:style w:type="character" w:customStyle="1" w:styleId="Nadpis6Char">
    <w:name w:val="Nadpis 6 Char"/>
    <w:basedOn w:val="Standardnpsmoodstavce"/>
    <w:link w:val="Nadpis6"/>
    <w:rsid w:val="00FC0E67"/>
    <w:rPr>
      <w:rFonts w:eastAsia="Times New Roman" w:cs="Arial"/>
      <w:b/>
      <w:bCs/>
      <w:i/>
      <w:sz w:val="24"/>
      <w:szCs w:val="26"/>
      <w:lang w:eastAsia="cs-CZ"/>
    </w:rPr>
  </w:style>
  <w:style w:type="character" w:customStyle="1" w:styleId="Nadpis7Char">
    <w:name w:val="Nadpis 7 Char"/>
    <w:basedOn w:val="Standardnpsmoodstavce"/>
    <w:link w:val="Nadpis7"/>
    <w:rsid w:val="00FC0E67"/>
    <w:rPr>
      <w:rFonts w:eastAsia="Times New Roman" w:cs="Arial"/>
      <w:b/>
      <w:bCs/>
      <w:i/>
      <w:sz w:val="24"/>
      <w:szCs w:val="26"/>
      <w:lang w:eastAsia="cs-CZ"/>
    </w:rPr>
  </w:style>
  <w:style w:type="character" w:customStyle="1" w:styleId="Nadpis8Char">
    <w:name w:val="Nadpis 8 Char"/>
    <w:basedOn w:val="Standardnpsmoodstavce"/>
    <w:link w:val="Nadpis8"/>
    <w:rsid w:val="00FC0E67"/>
    <w:rPr>
      <w:rFonts w:eastAsia="Times New Roman" w:cs="Arial"/>
      <w:b/>
      <w:bCs/>
      <w:i/>
      <w:sz w:val="24"/>
      <w:szCs w:val="26"/>
      <w:lang w:eastAsia="cs-CZ"/>
    </w:rPr>
  </w:style>
  <w:style w:type="character" w:customStyle="1" w:styleId="Nadpis9Char">
    <w:name w:val="Nadpis 9 Char"/>
    <w:basedOn w:val="Standardnpsmoodstavce"/>
    <w:link w:val="Nadpis9"/>
    <w:rsid w:val="00FC0E67"/>
    <w:rPr>
      <w:rFonts w:eastAsia="Times New Roman" w:cs="Arial"/>
      <w:b/>
      <w:bCs/>
      <w:i/>
      <w:sz w:val="24"/>
      <w:szCs w:val="26"/>
      <w:lang w:eastAsia="cs-CZ"/>
    </w:rPr>
  </w:style>
  <w:style w:type="character" w:styleId="Hypertextovodkaz">
    <w:name w:val="Hyperlink"/>
    <w:uiPriority w:val="99"/>
    <w:rsid w:val="00482288"/>
    <w:rPr>
      <w:color w:val="0000FF"/>
      <w:u w:val="single"/>
    </w:rPr>
  </w:style>
  <w:style w:type="paragraph" w:styleId="Obsah2">
    <w:name w:val="toc 2"/>
    <w:basedOn w:val="Normln"/>
    <w:next w:val="Normln"/>
    <w:autoRedefine/>
    <w:uiPriority w:val="39"/>
    <w:rsid w:val="00482288"/>
    <w:pPr>
      <w:spacing w:after="0"/>
      <w:ind w:left="240"/>
      <w:jc w:val="left"/>
    </w:pPr>
    <w:rPr>
      <w:smallCaps/>
      <w:sz w:val="20"/>
      <w:szCs w:val="20"/>
    </w:rPr>
  </w:style>
  <w:style w:type="paragraph" w:styleId="Obsah1">
    <w:name w:val="toc 1"/>
    <w:basedOn w:val="Normln"/>
    <w:next w:val="Normln"/>
    <w:autoRedefine/>
    <w:uiPriority w:val="39"/>
    <w:rsid w:val="00004AFD"/>
    <w:pPr>
      <w:spacing w:before="120"/>
      <w:jc w:val="left"/>
    </w:pPr>
    <w:rPr>
      <w:b/>
      <w:bCs/>
      <w:caps/>
      <w:sz w:val="20"/>
      <w:szCs w:val="20"/>
    </w:rPr>
  </w:style>
  <w:style w:type="character" w:customStyle="1" w:styleId="Zhlavnadpis">
    <w:name w:val="Záhlaví nadpis"/>
    <w:uiPriority w:val="1"/>
    <w:qFormat/>
    <w:rsid w:val="00482288"/>
    <w:rPr>
      <w:rFonts w:asciiTheme="minorHAnsi" w:hAnsiTheme="minorHAnsi"/>
      <w:color w:val="000000" w:themeColor="text1"/>
      <w:sz w:val="24"/>
    </w:rPr>
  </w:style>
  <w:style w:type="paragraph" w:customStyle="1" w:styleId="Literatura">
    <w:name w:val="Literatura"/>
    <w:basedOn w:val="Normln"/>
    <w:link w:val="LiteraturaCharChar"/>
    <w:autoRedefine/>
    <w:rsid w:val="00121A22"/>
    <w:pPr>
      <w:numPr>
        <w:numId w:val="5"/>
      </w:numPr>
      <w:spacing w:after="240"/>
    </w:pPr>
    <w:rPr>
      <w:rFonts w:asciiTheme="majorHAnsi" w:eastAsia="Times New Roman" w:hAnsiTheme="majorHAnsi" w:cs="Times New Roman"/>
      <w:sz w:val="22"/>
      <w:szCs w:val="20"/>
      <w:lang w:eastAsia="cs-CZ"/>
    </w:rPr>
  </w:style>
  <w:style w:type="character" w:customStyle="1" w:styleId="LiteraturaCharChar">
    <w:name w:val="Literatura Char Char"/>
    <w:link w:val="Literatura"/>
    <w:rsid w:val="00121A22"/>
    <w:rPr>
      <w:rFonts w:asciiTheme="majorHAnsi" w:eastAsia="Times New Roman" w:hAnsiTheme="majorHAnsi" w:cs="Times New Roman"/>
      <w:szCs w:val="20"/>
      <w:lang w:eastAsia="cs-CZ"/>
    </w:rPr>
  </w:style>
  <w:style w:type="numbering" w:customStyle="1" w:styleId="Nadpis3">
    <w:name w:val="Nadpis3"/>
    <w:uiPriority w:val="99"/>
    <w:rsid w:val="00AF1934"/>
    <w:pPr>
      <w:numPr>
        <w:numId w:val="8"/>
      </w:numPr>
    </w:pPr>
  </w:style>
  <w:style w:type="paragraph" w:customStyle="1" w:styleId="Nadpis1necislovany">
    <w:name w:val="Nadpis 1 necislovany"/>
    <w:basedOn w:val="Nadpis1"/>
    <w:next w:val="Normln"/>
    <w:link w:val="Nadpis1necislovanyChar"/>
    <w:autoRedefine/>
    <w:rsid w:val="00104FA4"/>
    <w:pPr>
      <w:numPr>
        <w:numId w:val="0"/>
      </w:numPr>
    </w:pPr>
  </w:style>
  <w:style w:type="paragraph" w:styleId="Rejstk1">
    <w:name w:val="index 1"/>
    <w:next w:val="Normln"/>
    <w:semiHidden/>
    <w:rsid w:val="00365B83"/>
    <w:pPr>
      <w:spacing w:after="0" w:line="240" w:lineRule="auto"/>
    </w:pPr>
    <w:rPr>
      <w:rFonts w:ascii="Times New Roman" w:eastAsia="Times New Roman" w:hAnsi="Times New Roman" w:cs="Times New Roman"/>
      <w:szCs w:val="20"/>
      <w:lang w:val="en-US"/>
    </w:rPr>
  </w:style>
  <w:style w:type="character" w:customStyle="1" w:styleId="Nadpis1necislovanyChar">
    <w:name w:val="Nadpis 1 necislovany Char"/>
    <w:basedOn w:val="Standardnpsmoodstavce"/>
    <w:link w:val="Nadpis1necislovany"/>
    <w:rsid w:val="00104FA4"/>
    <w:rPr>
      <w:rFonts w:eastAsiaTheme="majorEastAsia" w:cstheme="majorBidi"/>
      <w:b/>
      <w:bCs/>
      <w:color w:val="44769A"/>
      <w:sz w:val="32"/>
      <w:szCs w:val="28"/>
    </w:rPr>
  </w:style>
  <w:style w:type="paragraph" w:styleId="Seznamobrzk">
    <w:name w:val="table of figures"/>
    <w:basedOn w:val="Normln"/>
    <w:next w:val="Normln"/>
    <w:autoRedefine/>
    <w:uiPriority w:val="99"/>
    <w:rsid w:val="00365B83"/>
    <w:pPr>
      <w:tabs>
        <w:tab w:val="right" w:leader="dot" w:pos="9062"/>
      </w:tabs>
      <w:spacing w:before="240" w:after="0"/>
      <w:ind w:left="851" w:hanging="851"/>
      <w:contextualSpacing/>
    </w:pPr>
    <w:rPr>
      <w:rFonts w:eastAsia="Times New Roman" w:cs="Times New Roman"/>
      <w:szCs w:val="24"/>
      <w:lang w:val="en-US" w:eastAsia="cs-CZ"/>
    </w:rPr>
  </w:style>
  <w:style w:type="paragraph" w:styleId="Odstavecseseznamem">
    <w:name w:val="List Paragraph"/>
    <w:basedOn w:val="Normln"/>
    <w:uiPriority w:val="34"/>
    <w:qFormat/>
    <w:rsid w:val="005F1163"/>
    <w:pPr>
      <w:numPr>
        <w:numId w:val="31"/>
      </w:numPr>
      <w:contextualSpacing/>
    </w:pPr>
  </w:style>
  <w:style w:type="character" w:customStyle="1" w:styleId="Zahlavirevize">
    <w:name w:val="Zahlavi_revize"/>
    <w:basedOn w:val="Standardnpsmoodstavce"/>
    <w:uiPriority w:val="1"/>
    <w:qFormat/>
    <w:rsid w:val="00004AFD"/>
    <w:rPr>
      <w:rFonts w:asciiTheme="minorHAnsi" w:hAnsiTheme="minorHAnsi"/>
      <w:color w:val="000000" w:themeColor="text1"/>
      <w:sz w:val="24"/>
    </w:rPr>
  </w:style>
  <w:style w:type="table" w:styleId="Mkatabulky">
    <w:name w:val="Table Grid"/>
    <w:basedOn w:val="Normlntabulka"/>
    <w:uiPriority w:val="39"/>
    <w:rsid w:val="00004A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sah3">
    <w:name w:val="toc 3"/>
    <w:basedOn w:val="Normln"/>
    <w:next w:val="Normln"/>
    <w:autoRedefine/>
    <w:uiPriority w:val="39"/>
    <w:unhideWhenUsed/>
    <w:rsid w:val="00004AFD"/>
    <w:pPr>
      <w:spacing w:after="0"/>
      <w:ind w:left="480"/>
      <w:jc w:val="left"/>
    </w:pPr>
    <w:rPr>
      <w:i/>
      <w:iCs/>
      <w:sz w:val="20"/>
      <w:szCs w:val="20"/>
    </w:rPr>
  </w:style>
  <w:style w:type="character" w:styleId="Sledovanodkaz">
    <w:name w:val="FollowedHyperlink"/>
    <w:basedOn w:val="Standardnpsmoodstavce"/>
    <w:uiPriority w:val="99"/>
    <w:semiHidden/>
    <w:unhideWhenUsed/>
    <w:rsid w:val="009C5062"/>
    <w:rPr>
      <w:color w:val="800080" w:themeColor="followedHyperlink"/>
      <w:u w:val="single"/>
    </w:rPr>
  </w:style>
  <w:style w:type="paragraph" w:styleId="Obsah4">
    <w:name w:val="toc 4"/>
    <w:basedOn w:val="Normln"/>
    <w:next w:val="Normln"/>
    <w:autoRedefine/>
    <w:uiPriority w:val="39"/>
    <w:unhideWhenUsed/>
    <w:rsid w:val="009C5062"/>
    <w:pPr>
      <w:spacing w:after="0"/>
      <w:ind w:left="720"/>
      <w:jc w:val="left"/>
    </w:pPr>
    <w:rPr>
      <w:sz w:val="18"/>
      <w:szCs w:val="18"/>
    </w:rPr>
  </w:style>
  <w:style w:type="paragraph" w:styleId="Obsah5">
    <w:name w:val="toc 5"/>
    <w:basedOn w:val="Normln"/>
    <w:next w:val="Normln"/>
    <w:autoRedefine/>
    <w:uiPriority w:val="39"/>
    <w:unhideWhenUsed/>
    <w:rsid w:val="009C5062"/>
    <w:pPr>
      <w:spacing w:after="0"/>
      <w:ind w:left="960"/>
      <w:jc w:val="left"/>
    </w:pPr>
    <w:rPr>
      <w:sz w:val="18"/>
      <w:szCs w:val="18"/>
    </w:rPr>
  </w:style>
  <w:style w:type="paragraph" w:styleId="Obsah6">
    <w:name w:val="toc 6"/>
    <w:basedOn w:val="Normln"/>
    <w:next w:val="Normln"/>
    <w:autoRedefine/>
    <w:uiPriority w:val="39"/>
    <w:unhideWhenUsed/>
    <w:rsid w:val="009C5062"/>
    <w:pPr>
      <w:spacing w:after="0"/>
      <w:ind w:left="1200"/>
      <w:jc w:val="left"/>
    </w:pPr>
    <w:rPr>
      <w:sz w:val="18"/>
      <w:szCs w:val="18"/>
    </w:rPr>
  </w:style>
  <w:style w:type="paragraph" w:styleId="Obsah7">
    <w:name w:val="toc 7"/>
    <w:basedOn w:val="Normln"/>
    <w:next w:val="Normln"/>
    <w:autoRedefine/>
    <w:uiPriority w:val="39"/>
    <w:unhideWhenUsed/>
    <w:rsid w:val="009C5062"/>
    <w:pPr>
      <w:spacing w:after="0"/>
      <w:ind w:left="1440"/>
      <w:jc w:val="left"/>
    </w:pPr>
    <w:rPr>
      <w:sz w:val="18"/>
      <w:szCs w:val="18"/>
    </w:rPr>
  </w:style>
  <w:style w:type="paragraph" w:styleId="Obsah8">
    <w:name w:val="toc 8"/>
    <w:basedOn w:val="Normln"/>
    <w:next w:val="Normln"/>
    <w:autoRedefine/>
    <w:uiPriority w:val="39"/>
    <w:unhideWhenUsed/>
    <w:rsid w:val="009C5062"/>
    <w:pPr>
      <w:spacing w:after="0"/>
      <w:ind w:left="1680"/>
      <w:jc w:val="left"/>
    </w:pPr>
    <w:rPr>
      <w:sz w:val="18"/>
      <w:szCs w:val="18"/>
    </w:rPr>
  </w:style>
  <w:style w:type="paragraph" w:styleId="Obsah9">
    <w:name w:val="toc 9"/>
    <w:basedOn w:val="Normln"/>
    <w:next w:val="Normln"/>
    <w:autoRedefine/>
    <w:uiPriority w:val="39"/>
    <w:unhideWhenUsed/>
    <w:rsid w:val="009C5062"/>
    <w:pPr>
      <w:spacing w:after="0"/>
      <w:ind w:left="1920"/>
      <w:jc w:val="left"/>
    </w:pPr>
    <w:rPr>
      <w:sz w:val="18"/>
      <w:szCs w:val="18"/>
    </w:rPr>
  </w:style>
  <w:style w:type="character" w:customStyle="1" w:styleId="UnresolvedMention">
    <w:name w:val="Unresolved Mention"/>
    <w:basedOn w:val="Standardnpsmoodstavce"/>
    <w:uiPriority w:val="99"/>
    <w:semiHidden/>
    <w:unhideWhenUsed/>
    <w:rsid w:val="001A5E3B"/>
    <w:rPr>
      <w:color w:val="605E5C"/>
      <w:shd w:val="clear" w:color="auto" w:fill="E1DFDD"/>
    </w:rPr>
  </w:style>
  <w:style w:type="character" w:customStyle="1" w:styleId="q4iawc">
    <w:name w:val="q4iawc"/>
    <w:basedOn w:val="Standardnpsmoodstavce"/>
    <w:rsid w:val="00237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38346">
      <w:bodyDiv w:val="1"/>
      <w:marLeft w:val="0"/>
      <w:marRight w:val="0"/>
      <w:marTop w:val="0"/>
      <w:marBottom w:val="0"/>
      <w:divBdr>
        <w:top w:val="none" w:sz="0" w:space="0" w:color="auto"/>
        <w:left w:val="none" w:sz="0" w:space="0" w:color="auto"/>
        <w:bottom w:val="none" w:sz="0" w:space="0" w:color="auto"/>
        <w:right w:val="none" w:sz="0" w:space="0" w:color="auto"/>
      </w:divBdr>
      <w:divsChild>
        <w:div w:id="314384026">
          <w:marLeft w:val="0"/>
          <w:marRight w:val="0"/>
          <w:marTop w:val="0"/>
          <w:marBottom w:val="0"/>
          <w:divBdr>
            <w:top w:val="none" w:sz="0" w:space="0" w:color="auto"/>
            <w:left w:val="none" w:sz="0" w:space="0" w:color="auto"/>
            <w:bottom w:val="none" w:sz="0" w:space="0" w:color="auto"/>
            <w:right w:val="none" w:sz="0" w:space="0" w:color="auto"/>
          </w:divBdr>
          <w:divsChild>
            <w:div w:id="160199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529153">
      <w:bodyDiv w:val="1"/>
      <w:marLeft w:val="0"/>
      <w:marRight w:val="0"/>
      <w:marTop w:val="0"/>
      <w:marBottom w:val="0"/>
      <w:divBdr>
        <w:top w:val="none" w:sz="0" w:space="0" w:color="auto"/>
        <w:left w:val="none" w:sz="0" w:space="0" w:color="auto"/>
        <w:bottom w:val="none" w:sz="0" w:space="0" w:color="auto"/>
        <w:right w:val="none" w:sz="0" w:space="0" w:color="auto"/>
      </w:divBdr>
      <w:divsChild>
        <w:div w:id="1631277159">
          <w:marLeft w:val="547"/>
          <w:marRight w:val="0"/>
          <w:marTop w:val="96"/>
          <w:marBottom w:val="0"/>
          <w:divBdr>
            <w:top w:val="none" w:sz="0" w:space="0" w:color="auto"/>
            <w:left w:val="none" w:sz="0" w:space="0" w:color="auto"/>
            <w:bottom w:val="none" w:sz="0" w:space="0" w:color="auto"/>
            <w:right w:val="none" w:sz="0" w:space="0" w:color="auto"/>
          </w:divBdr>
        </w:div>
      </w:divsChild>
    </w:div>
    <w:div w:id="370571618">
      <w:bodyDiv w:val="1"/>
      <w:marLeft w:val="0"/>
      <w:marRight w:val="0"/>
      <w:marTop w:val="0"/>
      <w:marBottom w:val="0"/>
      <w:divBdr>
        <w:top w:val="none" w:sz="0" w:space="0" w:color="auto"/>
        <w:left w:val="none" w:sz="0" w:space="0" w:color="auto"/>
        <w:bottom w:val="none" w:sz="0" w:space="0" w:color="auto"/>
        <w:right w:val="none" w:sz="0" w:space="0" w:color="auto"/>
      </w:divBdr>
      <w:divsChild>
        <w:div w:id="161050115">
          <w:marLeft w:val="0"/>
          <w:marRight w:val="0"/>
          <w:marTop w:val="0"/>
          <w:marBottom w:val="0"/>
          <w:divBdr>
            <w:top w:val="none" w:sz="0" w:space="0" w:color="auto"/>
            <w:left w:val="none" w:sz="0" w:space="0" w:color="auto"/>
            <w:bottom w:val="none" w:sz="0" w:space="0" w:color="auto"/>
            <w:right w:val="none" w:sz="0" w:space="0" w:color="auto"/>
          </w:divBdr>
          <w:divsChild>
            <w:div w:id="143937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318980">
      <w:bodyDiv w:val="1"/>
      <w:marLeft w:val="0"/>
      <w:marRight w:val="0"/>
      <w:marTop w:val="0"/>
      <w:marBottom w:val="0"/>
      <w:divBdr>
        <w:top w:val="none" w:sz="0" w:space="0" w:color="auto"/>
        <w:left w:val="none" w:sz="0" w:space="0" w:color="auto"/>
        <w:bottom w:val="none" w:sz="0" w:space="0" w:color="auto"/>
        <w:right w:val="none" w:sz="0" w:space="0" w:color="auto"/>
      </w:divBdr>
    </w:div>
    <w:div w:id="1110395449">
      <w:bodyDiv w:val="1"/>
      <w:marLeft w:val="0"/>
      <w:marRight w:val="0"/>
      <w:marTop w:val="0"/>
      <w:marBottom w:val="0"/>
      <w:divBdr>
        <w:top w:val="none" w:sz="0" w:space="0" w:color="auto"/>
        <w:left w:val="none" w:sz="0" w:space="0" w:color="auto"/>
        <w:bottom w:val="none" w:sz="0" w:space="0" w:color="auto"/>
        <w:right w:val="none" w:sz="0" w:space="0" w:color="auto"/>
      </w:divBdr>
    </w:div>
    <w:div w:id="1221556113">
      <w:bodyDiv w:val="1"/>
      <w:marLeft w:val="0"/>
      <w:marRight w:val="0"/>
      <w:marTop w:val="0"/>
      <w:marBottom w:val="0"/>
      <w:divBdr>
        <w:top w:val="none" w:sz="0" w:space="0" w:color="auto"/>
        <w:left w:val="none" w:sz="0" w:space="0" w:color="auto"/>
        <w:bottom w:val="none" w:sz="0" w:space="0" w:color="auto"/>
        <w:right w:val="none" w:sz="0" w:space="0" w:color="auto"/>
      </w:divBdr>
      <w:divsChild>
        <w:div w:id="2082753803">
          <w:marLeft w:val="0"/>
          <w:marRight w:val="0"/>
          <w:marTop w:val="0"/>
          <w:marBottom w:val="0"/>
          <w:divBdr>
            <w:top w:val="none" w:sz="0" w:space="0" w:color="auto"/>
            <w:left w:val="none" w:sz="0" w:space="0" w:color="auto"/>
            <w:bottom w:val="none" w:sz="0" w:space="0" w:color="auto"/>
            <w:right w:val="none" w:sz="0" w:space="0" w:color="auto"/>
          </w:divBdr>
          <w:divsChild>
            <w:div w:id="46145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950634">
      <w:bodyDiv w:val="1"/>
      <w:marLeft w:val="0"/>
      <w:marRight w:val="0"/>
      <w:marTop w:val="0"/>
      <w:marBottom w:val="0"/>
      <w:divBdr>
        <w:top w:val="none" w:sz="0" w:space="0" w:color="auto"/>
        <w:left w:val="none" w:sz="0" w:space="0" w:color="auto"/>
        <w:bottom w:val="none" w:sz="0" w:space="0" w:color="auto"/>
        <w:right w:val="none" w:sz="0" w:space="0" w:color="auto"/>
      </w:divBdr>
      <w:divsChild>
        <w:div w:id="458571909">
          <w:marLeft w:val="1166"/>
          <w:marRight w:val="0"/>
          <w:marTop w:val="77"/>
          <w:marBottom w:val="0"/>
          <w:divBdr>
            <w:top w:val="none" w:sz="0" w:space="0" w:color="auto"/>
            <w:left w:val="none" w:sz="0" w:space="0" w:color="auto"/>
            <w:bottom w:val="none" w:sz="0" w:space="0" w:color="auto"/>
            <w:right w:val="none" w:sz="0" w:space="0" w:color="auto"/>
          </w:divBdr>
        </w:div>
      </w:divsChild>
    </w:div>
    <w:div w:id="1339622098">
      <w:bodyDiv w:val="1"/>
      <w:marLeft w:val="0"/>
      <w:marRight w:val="0"/>
      <w:marTop w:val="0"/>
      <w:marBottom w:val="0"/>
      <w:divBdr>
        <w:top w:val="none" w:sz="0" w:space="0" w:color="auto"/>
        <w:left w:val="none" w:sz="0" w:space="0" w:color="auto"/>
        <w:bottom w:val="none" w:sz="0" w:space="0" w:color="auto"/>
        <w:right w:val="none" w:sz="0" w:space="0" w:color="auto"/>
      </w:divBdr>
    </w:div>
    <w:div w:id="1439257372">
      <w:bodyDiv w:val="1"/>
      <w:marLeft w:val="0"/>
      <w:marRight w:val="0"/>
      <w:marTop w:val="0"/>
      <w:marBottom w:val="0"/>
      <w:divBdr>
        <w:top w:val="none" w:sz="0" w:space="0" w:color="auto"/>
        <w:left w:val="none" w:sz="0" w:space="0" w:color="auto"/>
        <w:bottom w:val="none" w:sz="0" w:space="0" w:color="auto"/>
        <w:right w:val="none" w:sz="0" w:space="0" w:color="auto"/>
      </w:divBdr>
      <w:divsChild>
        <w:div w:id="205801366">
          <w:marLeft w:val="0"/>
          <w:marRight w:val="0"/>
          <w:marTop w:val="0"/>
          <w:marBottom w:val="0"/>
          <w:divBdr>
            <w:top w:val="none" w:sz="0" w:space="0" w:color="auto"/>
            <w:left w:val="none" w:sz="0" w:space="0" w:color="auto"/>
            <w:bottom w:val="none" w:sz="0" w:space="0" w:color="auto"/>
            <w:right w:val="none" w:sz="0" w:space="0" w:color="auto"/>
          </w:divBdr>
          <w:divsChild>
            <w:div w:id="27737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514426">
      <w:bodyDiv w:val="1"/>
      <w:marLeft w:val="0"/>
      <w:marRight w:val="0"/>
      <w:marTop w:val="0"/>
      <w:marBottom w:val="0"/>
      <w:divBdr>
        <w:top w:val="none" w:sz="0" w:space="0" w:color="auto"/>
        <w:left w:val="none" w:sz="0" w:space="0" w:color="auto"/>
        <w:bottom w:val="none" w:sz="0" w:space="0" w:color="auto"/>
        <w:right w:val="none" w:sz="0" w:space="0" w:color="auto"/>
      </w:divBdr>
    </w:div>
    <w:div w:id="1775856806">
      <w:bodyDiv w:val="1"/>
      <w:marLeft w:val="0"/>
      <w:marRight w:val="0"/>
      <w:marTop w:val="0"/>
      <w:marBottom w:val="0"/>
      <w:divBdr>
        <w:top w:val="none" w:sz="0" w:space="0" w:color="auto"/>
        <w:left w:val="none" w:sz="0" w:space="0" w:color="auto"/>
        <w:bottom w:val="none" w:sz="0" w:space="0" w:color="auto"/>
        <w:right w:val="none" w:sz="0" w:space="0" w:color="auto"/>
      </w:divBdr>
    </w:div>
    <w:div w:id="1865750480">
      <w:bodyDiv w:val="1"/>
      <w:marLeft w:val="0"/>
      <w:marRight w:val="0"/>
      <w:marTop w:val="0"/>
      <w:marBottom w:val="0"/>
      <w:divBdr>
        <w:top w:val="none" w:sz="0" w:space="0" w:color="auto"/>
        <w:left w:val="none" w:sz="0" w:space="0" w:color="auto"/>
        <w:bottom w:val="none" w:sz="0" w:space="0" w:color="auto"/>
        <w:right w:val="none" w:sz="0" w:space="0" w:color="auto"/>
      </w:divBdr>
      <w:divsChild>
        <w:div w:id="1690254767">
          <w:marLeft w:val="0"/>
          <w:marRight w:val="0"/>
          <w:marTop w:val="0"/>
          <w:marBottom w:val="0"/>
          <w:divBdr>
            <w:top w:val="none" w:sz="0" w:space="0" w:color="auto"/>
            <w:left w:val="none" w:sz="0" w:space="0" w:color="auto"/>
            <w:bottom w:val="none" w:sz="0" w:space="0" w:color="auto"/>
            <w:right w:val="none" w:sz="0" w:space="0" w:color="auto"/>
          </w:divBdr>
          <w:divsChild>
            <w:div w:id="189543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7982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SVN\RICE_Kvalita\01_management_handbook\03_templates\2014-04%20vyzkumna%20zprava\Sablona_vyzkumne_zpravy_RICE.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2014-08-19T00:00:00</PublishDate>
  <Abstract/>
  <CompanyAddress>CE FEL ZČU</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1BF549-E42E-43E1-85F3-43B46CA29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Sablona_vyzkumne_zpravy_RICE</Template>
  <TotalTime>0</TotalTime>
  <Pages>8</Pages>
  <Words>990</Words>
  <Characters>5845</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Šablona výzkumných zpráv RICE</vt:lpstr>
    </vt:vector>
  </TitlesOfParts>
  <Company>Gfg fgfgfgfgf gf gffffffffffffffffffffffffffffffffgfg fg fgf gfmm mmmmmmmmmmmm</Company>
  <LinksUpToDate>false</LinksUpToDate>
  <CharactersWithSpaces>6822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Šablona výzkumných zpráv RICE</dc:title>
  <dc:subject/>
  <dc:creator>Petr NETOLICKY</dc:creator>
  <cp:keywords/>
  <dc:description/>
  <cp:lastModifiedBy>martin.buk@tiscali.cz</cp:lastModifiedBy>
  <cp:revision>2</cp:revision>
  <cp:lastPrinted>2016-12-09T08:53:00Z</cp:lastPrinted>
  <dcterms:created xsi:type="dcterms:W3CDTF">2023-02-17T22:25:00Z</dcterms:created>
  <dcterms:modified xsi:type="dcterms:W3CDTF">2023-02-17T22:25:00Z</dcterms:modified>
</cp:coreProperties>
</file>