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4D7E1" w14:textId="2D557EFD" w:rsidR="00675427" w:rsidRDefault="00675427" w:rsidP="00675427">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352F9021" wp14:editId="7CB92291">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423F5476" wp14:editId="1DDC73DC">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7FE909"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053AA098" w14:textId="77777777" w:rsidR="00675427" w:rsidRDefault="00675427" w:rsidP="00675427">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09864C8D" w14:textId="1873C1F7" w:rsidR="003456F3" w:rsidRDefault="003456F3">
      <w:pPr>
        <w:rPr>
          <w:rFonts w:ascii="Arial" w:hAnsi="Arial" w:cs="Arial"/>
          <w:sz w:val="28"/>
          <w:szCs w:val="28"/>
          <w:lang w:val="en-US"/>
        </w:rPr>
      </w:pPr>
    </w:p>
    <w:p w14:paraId="1144800A" w14:textId="1A8F60EE" w:rsidR="00472609" w:rsidRPr="00D12502" w:rsidRDefault="00472609">
      <w:pPr>
        <w:rPr>
          <w:rFonts w:ascii="Arial" w:hAnsi="Arial" w:cs="Arial"/>
          <w:sz w:val="28"/>
          <w:szCs w:val="28"/>
          <w:lang w:val="en-US"/>
        </w:rPr>
      </w:pPr>
      <w:r w:rsidRPr="00D12502">
        <w:rPr>
          <w:rFonts w:ascii="Arial" w:hAnsi="Arial" w:cs="Arial"/>
          <w:sz w:val="28"/>
          <w:szCs w:val="28"/>
          <w:lang w:val="en-US"/>
        </w:rPr>
        <w:t>Pole Length: Fixed or Adju</w:t>
      </w:r>
      <w:bookmarkStart w:id="0" w:name="_GoBack"/>
      <w:bookmarkEnd w:id="0"/>
      <w:r w:rsidRPr="00D12502">
        <w:rPr>
          <w:rFonts w:ascii="Arial" w:hAnsi="Arial" w:cs="Arial"/>
          <w:sz w:val="28"/>
          <w:szCs w:val="28"/>
          <w:lang w:val="en-US"/>
        </w:rPr>
        <w:t>stable?</w:t>
      </w:r>
    </w:p>
    <w:p w14:paraId="0BF0BE20" w14:textId="77777777" w:rsidR="00E30BC8" w:rsidRPr="00D12502" w:rsidRDefault="00472609">
      <w:pPr>
        <w:rPr>
          <w:sz w:val="28"/>
          <w:szCs w:val="28"/>
          <w:lang w:val="en-US"/>
        </w:rPr>
      </w:pPr>
      <w:r w:rsidRPr="00D12502">
        <w:rPr>
          <w:sz w:val="28"/>
          <w:szCs w:val="28"/>
          <w:lang w:val="en-US"/>
        </w:rPr>
        <w:t>Depending on the brand you select</w:t>
      </w:r>
      <w:r w:rsidR="00E30BC8" w:rsidRPr="00D12502">
        <w:rPr>
          <w:sz w:val="28"/>
          <w:szCs w:val="28"/>
          <w:lang w:val="en-US"/>
        </w:rPr>
        <w:t>….</w:t>
      </w:r>
      <w:r w:rsidRPr="00D12502">
        <w:rPr>
          <w:sz w:val="28"/>
          <w:szCs w:val="28"/>
          <w:lang w:val="en-US"/>
        </w:rPr>
        <w:t xml:space="preserve">the length of Nordic walking poles is either fixed or adjustable. </w:t>
      </w:r>
    </w:p>
    <w:p w14:paraId="2DBA97D6" w14:textId="77777777" w:rsidR="00D12502" w:rsidRDefault="00472609">
      <w:pPr>
        <w:rPr>
          <w:sz w:val="28"/>
          <w:szCs w:val="28"/>
          <w:lang w:val="en-US"/>
        </w:rPr>
      </w:pPr>
      <w:r w:rsidRPr="00D12502">
        <w:rPr>
          <w:sz w:val="28"/>
          <w:szCs w:val="28"/>
          <w:lang w:val="en-US"/>
        </w:rPr>
        <w:t>The following section discusses the pros and cons of each type to help you make an educated selection.</w:t>
      </w:r>
      <w:r w:rsidR="00D12502">
        <w:rPr>
          <w:sz w:val="28"/>
          <w:szCs w:val="28"/>
          <w:lang w:val="en-US"/>
        </w:rPr>
        <w:t xml:space="preserve"> </w:t>
      </w:r>
      <w:r w:rsidRPr="00D12502">
        <w:rPr>
          <w:sz w:val="28"/>
          <w:szCs w:val="28"/>
          <w:lang w:val="en-US"/>
        </w:rPr>
        <w:t xml:space="preserve">Most manufacturers offer Nordic walking poles of adjustable length. </w:t>
      </w:r>
    </w:p>
    <w:p w14:paraId="6A5FA7C9" w14:textId="77777777" w:rsidR="00D12502" w:rsidRDefault="00472609">
      <w:pPr>
        <w:rPr>
          <w:sz w:val="28"/>
          <w:szCs w:val="28"/>
          <w:lang w:val="en-US"/>
        </w:rPr>
      </w:pPr>
      <w:r w:rsidRPr="00D12502">
        <w:rPr>
          <w:sz w:val="28"/>
          <w:szCs w:val="28"/>
          <w:lang w:val="en-US"/>
        </w:rPr>
        <w:t xml:space="preserve">Both types have certain advantages. </w:t>
      </w:r>
    </w:p>
    <w:p w14:paraId="72B4A8F3" w14:textId="77777777" w:rsidR="00D12502" w:rsidRDefault="00472609">
      <w:pPr>
        <w:rPr>
          <w:sz w:val="28"/>
          <w:szCs w:val="28"/>
          <w:lang w:val="en-US"/>
        </w:rPr>
      </w:pPr>
      <w:r w:rsidRPr="00D12502">
        <w:rPr>
          <w:sz w:val="28"/>
          <w:szCs w:val="28"/>
          <w:lang w:val="en-US"/>
        </w:rPr>
        <w:t>Some argue that fixed-length poles are lighter and quieter because they don’t have heavy moving parts or rattling hinges. Others purport that fixed-length poles are stronger and therefore safer. Fixed-length poles are typically less expensive than adjustable ones. Additionally, some walkers feel that they are easier to use.</w:t>
      </w:r>
      <w:r w:rsidR="00D12502">
        <w:rPr>
          <w:sz w:val="28"/>
          <w:szCs w:val="28"/>
          <w:lang w:val="en-US"/>
        </w:rPr>
        <w:t xml:space="preserve"> </w:t>
      </w:r>
      <w:r w:rsidRPr="00D12502">
        <w:rPr>
          <w:sz w:val="28"/>
          <w:szCs w:val="28"/>
          <w:lang w:val="en-US"/>
        </w:rPr>
        <w:t>Although some models of adjustable poles may be cumbersome, telescoping poles made from materials such as carbon fiber are often as light and as quiet</w:t>
      </w:r>
      <w:r w:rsidR="00D12502">
        <w:rPr>
          <w:sz w:val="28"/>
          <w:szCs w:val="28"/>
          <w:lang w:val="en-US"/>
        </w:rPr>
        <w:t xml:space="preserve"> </w:t>
      </w:r>
      <w:r w:rsidRPr="00D12502">
        <w:rPr>
          <w:sz w:val="28"/>
          <w:szCs w:val="28"/>
          <w:lang w:val="en-US"/>
        </w:rPr>
        <w:t>as fixed-length poles and can weigh between 7 and 9 ounces. As previously mentioned, an adjustable pole can accommodate up to approximately 300 pounds (140 kg), depending on the manufacturer. This weight limit should be more than sufficient for Nordic walking, particularly since the poles are used more for pushing off the ground in pulses than for bearing weight. Unless the equipment is being used for pole vaulting, most poles should provide more than enough support for a Nordic walker!</w:t>
      </w:r>
      <w:r w:rsidR="00D12502">
        <w:rPr>
          <w:sz w:val="28"/>
          <w:szCs w:val="28"/>
          <w:lang w:val="en-US"/>
        </w:rPr>
        <w:t xml:space="preserve"> </w:t>
      </w:r>
      <w:r w:rsidRPr="00D12502">
        <w:rPr>
          <w:sz w:val="28"/>
          <w:szCs w:val="28"/>
          <w:lang w:val="en-US"/>
        </w:rPr>
        <w:t xml:space="preserve">Assuming that adjustable poles are equal to those of fixed length in terms of strength and weight, there are several other advantages. First, you can alter an adjustable pole to accommodate your advances in skill level over time. </w:t>
      </w:r>
    </w:p>
    <w:p w14:paraId="17C277CD" w14:textId="77777777" w:rsidR="00D12502" w:rsidRDefault="00472609">
      <w:pPr>
        <w:rPr>
          <w:sz w:val="28"/>
          <w:szCs w:val="28"/>
          <w:lang w:val="en-US"/>
        </w:rPr>
      </w:pPr>
      <w:r w:rsidRPr="00D12502">
        <w:rPr>
          <w:sz w:val="28"/>
          <w:szCs w:val="28"/>
          <w:lang w:val="en-US"/>
        </w:rPr>
        <w:t xml:space="preserve">Beginning Nordic walkers tend to start with shorter poles, and may increase the length as they become more proficient or for use on varying terrain. For example, walking up and down hills, in sand, or in grass can require tiny adjustments. You may even decide to change </w:t>
      </w:r>
      <w:r w:rsidR="00D12502">
        <w:rPr>
          <w:sz w:val="28"/>
          <w:szCs w:val="28"/>
          <w:lang w:val="en-US"/>
        </w:rPr>
        <w:t>the height of your poles depend</w:t>
      </w:r>
      <w:r w:rsidRPr="00D12502">
        <w:rPr>
          <w:sz w:val="28"/>
          <w:szCs w:val="28"/>
          <w:lang w:val="en-US"/>
        </w:rPr>
        <w:t xml:space="preserve">ing on which shoes you’re wearing. Additionally, multiple users of </w:t>
      </w:r>
      <w:r w:rsidRPr="00D12502">
        <w:rPr>
          <w:sz w:val="28"/>
          <w:szCs w:val="28"/>
          <w:lang w:val="en-US"/>
        </w:rPr>
        <w:lastRenderedPageBreak/>
        <w:t xml:space="preserve">different heights can share adjustable poles. An obvious downside to this option is that users who share poles cannot walk together at the same time, benefiting from the social nature of the activity. </w:t>
      </w:r>
    </w:p>
    <w:p w14:paraId="1A7AC153" w14:textId="77777777" w:rsidR="0077757A" w:rsidRPr="00D12502" w:rsidRDefault="00472609">
      <w:pPr>
        <w:rPr>
          <w:sz w:val="28"/>
          <w:szCs w:val="28"/>
          <w:lang w:val="en-US"/>
        </w:rPr>
      </w:pPr>
      <w:r w:rsidRPr="00D12502">
        <w:rPr>
          <w:sz w:val="28"/>
          <w:szCs w:val="28"/>
          <w:lang w:val="en-US"/>
        </w:rPr>
        <w:t>Finally, adjustable poles are more travel-friendly because they can be stowed more readily. Some pole models have two adjustable points, which allows them to compress to fit into a suitcase. Be forewarned; do not attempt to pack your poles in your carry-on luggage. They may be confiscated by security, which is a bit more painful than losing a set of nail clippers. However, if you follow the rules and check them with your baggage, traveling with poles is a great option to ensure that your vacations include Nordic walking.</w:t>
      </w:r>
    </w:p>
    <w:sectPr w:rsidR="0077757A" w:rsidRPr="00D12502" w:rsidSect="00D970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09"/>
    <w:rsid w:val="003456F3"/>
    <w:rsid w:val="00472609"/>
    <w:rsid w:val="00675427"/>
    <w:rsid w:val="0077757A"/>
    <w:rsid w:val="0081612A"/>
    <w:rsid w:val="00D12502"/>
    <w:rsid w:val="00D970B8"/>
    <w:rsid w:val="00E30B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A22F"/>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970B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2355</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2748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2023-02-26T19:43:00Z</dcterms:created>
  <dcterms:modified xsi:type="dcterms:W3CDTF">2023-02-26T19:43:00Z</dcterms:modified>
</cp:coreProperties>
</file>