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2B3C77" w14:textId="45452F99" w:rsidR="00E75AB5" w:rsidRDefault="00E75AB5" w:rsidP="00E75AB5">
      <w:pPr>
        <w:spacing w:before="225" w:after="225" w:line="240" w:lineRule="auto"/>
        <w:jc w:val="center"/>
        <w:outlineLvl w:val="2"/>
        <w:rPr>
          <w:rFonts w:ascii="Arial" w:eastAsia="Times New Roman" w:hAnsi="Arial" w:cs="Arial"/>
          <w:b/>
          <w:bCs/>
          <w:color w:val="333333"/>
          <w:sz w:val="36"/>
          <w:szCs w:val="36"/>
          <w:lang w:eastAsia="cs-CZ"/>
        </w:rPr>
      </w:pPr>
      <w:r>
        <w:rPr>
          <w:noProof/>
          <w:lang w:eastAsia="cs-CZ"/>
        </w:rPr>
        <w:drawing>
          <wp:inline distT="0" distB="0" distL="0" distR="0" wp14:anchorId="6E4446FB" wp14:editId="4C63EE9D">
            <wp:extent cx="3840841" cy="853440"/>
            <wp:effectExtent l="0" t="0" r="7620" b="3810"/>
            <wp:docPr id="4" name="Obrázek 4" descr="https://opvvv.msmt.cz/media/msmt/uploads/OP_VVV/Pravidla_pro_publicitu/logolinky/JVS2_opraveny_aj/logolink_OP_VVV_hor_barva_e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opvvv.msmt.cz/media/msmt/uploads/OP_VVV/Pravidla_pro_publicitu/logolinky/JVS2_opraveny_aj/logolink_OP_VVV_hor_barva_eng.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861948" cy="858130"/>
                    </a:xfrm>
                    <a:prstGeom prst="rect">
                      <a:avLst/>
                    </a:prstGeom>
                    <a:noFill/>
                    <a:ln>
                      <a:noFill/>
                    </a:ln>
                  </pic:spPr>
                </pic:pic>
              </a:graphicData>
            </a:graphic>
          </wp:inline>
        </w:drawing>
      </w:r>
      <w:r>
        <w:rPr>
          <w:noProof/>
          <w:lang w:eastAsia="cs-CZ"/>
        </w:rPr>
        <mc:AlternateContent>
          <mc:Choice Requires="wps">
            <w:drawing>
              <wp:inline distT="0" distB="0" distL="0" distR="0" wp14:anchorId="79AB61C0" wp14:editId="3A074DEC">
                <wp:extent cx="304800" cy="304800"/>
                <wp:effectExtent l="0" t="0" r="0" b="0"/>
                <wp:docPr id="3" name="Obdélník 2" descr="https://phix.zcu.cz/moodle/draftfile.php/201366/user/draft/775871716/image.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100E06E" id="Obdélník 2" o:spid="_x0000_s1026" alt="https://phix.zcu.cz/moodle/draftfile.php/201366/user/draft/775871716/image.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CLDG479wIA&#10;AA8GAAAOAAAAAAAAAAAAAAAAAC4CAABkcnMvZTJvRG9jLnhtbFBLAQItABQABgAIAAAAIQBMoOks&#10;2AAAAAMBAAAPAAAAAAAAAAAAAAAAAFEFAABkcnMvZG93bnJldi54bWxQSwUGAAAAAAQABADzAAAA&#10;VgYAAAAA&#10;" filled="f" stroked="f">
                <o:lock v:ext="edit" aspectratio="t"/>
                <w10:anchorlock/>
              </v:rect>
            </w:pict>
          </mc:Fallback>
        </mc:AlternateContent>
      </w:r>
    </w:p>
    <w:p w14:paraId="23BB94B2" w14:textId="77777777" w:rsidR="00E75AB5" w:rsidRDefault="00E75AB5" w:rsidP="00E75AB5">
      <w:pPr>
        <w:spacing w:before="225" w:after="225" w:line="240" w:lineRule="auto"/>
        <w:jc w:val="center"/>
        <w:outlineLvl w:val="2"/>
        <w:rPr>
          <w:rFonts w:ascii="Arial" w:hAnsi="Arial" w:cs="Arial"/>
          <w:color w:val="000000"/>
          <w:sz w:val="18"/>
          <w:szCs w:val="18"/>
          <w:shd w:val="clear" w:color="auto" w:fill="FFFFFF"/>
        </w:rPr>
      </w:pPr>
      <w:r w:rsidRPr="008A00CC">
        <w:rPr>
          <w:rFonts w:ascii="Arial" w:hAnsi="Arial" w:cs="Arial"/>
          <w:color w:val="000000"/>
          <w:sz w:val="18"/>
          <w:szCs w:val="18"/>
          <w:shd w:val="clear" w:color="auto" w:fill="FFFFFF"/>
        </w:rPr>
        <w:t>ESF II project of the University of West Bohemia in Pilsen, reg. number: CZ.02.2.69/0.0/0.0/18_056/0013239</w:t>
      </w:r>
    </w:p>
    <w:p w14:paraId="4E453D7D" w14:textId="7D920733" w:rsidR="00FC5CDD" w:rsidRDefault="00FC5CDD">
      <w:pPr>
        <w:rPr>
          <w:rFonts w:ascii="Arial" w:hAnsi="Arial" w:cs="Arial"/>
          <w:sz w:val="40"/>
          <w:szCs w:val="40"/>
          <w:lang w:val="en-US"/>
        </w:rPr>
      </w:pPr>
    </w:p>
    <w:p w14:paraId="0FBE56EF" w14:textId="04BC7E48" w:rsidR="00D567BC" w:rsidRPr="00057AB9" w:rsidRDefault="00D567BC">
      <w:pPr>
        <w:rPr>
          <w:rFonts w:ascii="Arial" w:hAnsi="Arial" w:cs="Arial"/>
          <w:sz w:val="40"/>
          <w:szCs w:val="40"/>
          <w:lang w:val="en-US"/>
        </w:rPr>
      </w:pPr>
      <w:r w:rsidRPr="00057AB9">
        <w:rPr>
          <w:rFonts w:ascii="Arial" w:hAnsi="Arial" w:cs="Arial"/>
          <w:sz w:val="40"/>
          <w:szCs w:val="40"/>
          <w:lang w:val="en-US"/>
        </w:rPr>
        <w:t>Cupping for Grip Developme</w:t>
      </w:r>
      <w:bookmarkStart w:id="0" w:name="_GoBack"/>
      <w:bookmarkEnd w:id="0"/>
      <w:r w:rsidRPr="00057AB9">
        <w:rPr>
          <w:rFonts w:ascii="Arial" w:hAnsi="Arial" w:cs="Arial"/>
          <w:sz w:val="40"/>
          <w:szCs w:val="40"/>
          <w:lang w:val="en-US"/>
        </w:rPr>
        <w:t>nt -</w:t>
      </w:r>
      <w:r w:rsidRPr="00057AB9">
        <w:rPr>
          <w:rFonts w:ascii="Arial" w:hAnsi="Arial" w:cs="Arial"/>
          <w:sz w:val="57"/>
          <w:szCs w:val="57"/>
          <w:lang w:val="en-US"/>
        </w:rPr>
        <w:t xml:space="preserve"> </w:t>
      </w:r>
      <w:r w:rsidRPr="00057AB9">
        <w:rPr>
          <w:rFonts w:ascii="Arial" w:hAnsi="Arial" w:cs="Arial"/>
          <w:sz w:val="32"/>
          <w:szCs w:val="32"/>
          <w:lang w:val="en-US"/>
        </w:rPr>
        <w:t xml:space="preserve">Technique Progression </w:t>
      </w:r>
      <w:r w:rsidR="00306F16">
        <w:rPr>
          <w:rFonts w:ascii="Arial" w:hAnsi="Arial" w:cs="Arial"/>
          <w:sz w:val="32"/>
          <w:szCs w:val="32"/>
          <w:lang w:val="en-US"/>
        </w:rPr>
        <w:t>4</w:t>
      </w:r>
    </w:p>
    <w:p w14:paraId="1419BAE3" w14:textId="77777777" w:rsidR="00D567BC" w:rsidRPr="00057AB9" w:rsidRDefault="00D567BC">
      <w:pPr>
        <w:rPr>
          <w:rFonts w:ascii="Arial" w:hAnsi="Arial" w:cs="Arial"/>
          <w:sz w:val="28"/>
          <w:szCs w:val="28"/>
          <w:lang w:val="en-US"/>
        </w:rPr>
      </w:pPr>
      <w:r w:rsidRPr="00057AB9">
        <w:rPr>
          <w:rFonts w:ascii="Arial" w:hAnsi="Arial" w:cs="Arial"/>
          <w:sz w:val="28"/>
          <w:szCs w:val="28"/>
          <w:lang w:val="en-US"/>
        </w:rPr>
        <w:t>Once you have established oppositional awareness and longer arms, develop a better relationship with the pole handles. The most efficient way to hold the pole handles is to cup them, using relaxed effort to guide the poles. As you practice, you may develop several inefficient movements of the hand and wrists, which are</w:t>
      </w:r>
      <w:r w:rsidR="00057AB9">
        <w:rPr>
          <w:rFonts w:ascii="Arial" w:hAnsi="Arial" w:cs="Arial"/>
          <w:sz w:val="28"/>
          <w:szCs w:val="28"/>
          <w:lang w:val="en-US"/>
        </w:rPr>
        <w:t xml:space="preserve"> </w:t>
      </w:r>
      <w:r w:rsidRPr="00057AB9">
        <w:rPr>
          <w:rFonts w:ascii="Arial" w:hAnsi="Arial" w:cs="Arial"/>
          <w:sz w:val="28"/>
          <w:szCs w:val="28"/>
          <w:lang w:val="en-US"/>
        </w:rPr>
        <w:t xml:space="preserve">discussed later in </w:t>
      </w:r>
      <w:r w:rsidR="003C008B" w:rsidRPr="00057AB9">
        <w:rPr>
          <w:rFonts w:ascii="Arial" w:hAnsi="Arial" w:cs="Arial"/>
          <w:sz w:val="28"/>
          <w:szCs w:val="28"/>
          <w:lang w:val="en-US"/>
        </w:rPr>
        <w:t>„common errors“ part</w:t>
      </w:r>
      <w:r w:rsidR="00057AB9">
        <w:rPr>
          <w:rFonts w:ascii="Arial" w:hAnsi="Arial" w:cs="Arial"/>
          <w:sz w:val="28"/>
          <w:szCs w:val="28"/>
          <w:lang w:val="en-US"/>
        </w:rPr>
        <w:t>.</w:t>
      </w:r>
      <w:r w:rsidR="008E2040" w:rsidRPr="008E2040">
        <w:rPr>
          <w:rFonts w:ascii="Arial" w:hAnsi="Arial" w:cs="Arial"/>
          <w:sz w:val="20"/>
          <w:szCs w:val="20"/>
          <w:lang w:val="en-US"/>
        </w:rPr>
        <w:t xml:space="preserve"> (</w:t>
      </w:r>
      <w:r w:rsidR="008E2040" w:rsidRPr="008E2040">
        <w:rPr>
          <w:sz w:val="20"/>
          <w:szCs w:val="20"/>
          <w:lang w:val="en-US"/>
        </w:rPr>
        <w:t>Nottingham, 2009)</w:t>
      </w:r>
    </w:p>
    <w:p w14:paraId="3A234273" w14:textId="77777777" w:rsidR="00D567BC" w:rsidRPr="00057AB9" w:rsidRDefault="00D567BC">
      <w:pPr>
        <w:rPr>
          <w:rFonts w:ascii="Arial" w:hAnsi="Arial" w:cs="Arial"/>
          <w:sz w:val="28"/>
          <w:szCs w:val="28"/>
          <w:lang w:val="en-US"/>
        </w:rPr>
      </w:pPr>
      <w:r w:rsidRPr="00057AB9">
        <w:rPr>
          <w:rFonts w:ascii="Arial" w:hAnsi="Arial" w:cs="Arial"/>
          <w:sz w:val="28"/>
          <w:szCs w:val="28"/>
          <w:lang w:val="en-US"/>
        </w:rPr>
        <w:t>1. Rest the pole handle in the middle of your palm.</w:t>
      </w:r>
    </w:p>
    <w:p w14:paraId="75B90127" w14:textId="77777777" w:rsidR="00D567BC" w:rsidRPr="00057AB9" w:rsidRDefault="00D567BC">
      <w:pPr>
        <w:rPr>
          <w:rFonts w:ascii="Arial" w:hAnsi="Arial" w:cs="Arial"/>
          <w:sz w:val="28"/>
          <w:szCs w:val="28"/>
          <w:lang w:val="en-US"/>
        </w:rPr>
      </w:pPr>
      <w:r w:rsidRPr="00057AB9">
        <w:rPr>
          <w:rFonts w:ascii="Arial" w:hAnsi="Arial" w:cs="Arial"/>
          <w:sz w:val="28"/>
          <w:szCs w:val="28"/>
          <w:lang w:val="en-US"/>
        </w:rPr>
        <w:t>2. Wrap your thumb gently around your fore</w:t>
      </w:r>
      <w:r w:rsidR="003C008B" w:rsidRPr="00057AB9">
        <w:rPr>
          <w:rFonts w:ascii="Arial" w:hAnsi="Arial" w:cs="Arial"/>
          <w:sz w:val="28"/>
          <w:szCs w:val="28"/>
          <w:lang w:val="en-US"/>
        </w:rPr>
        <w:t>-</w:t>
      </w:r>
      <w:r w:rsidRPr="00057AB9">
        <w:rPr>
          <w:rFonts w:ascii="Arial" w:hAnsi="Arial" w:cs="Arial"/>
          <w:sz w:val="28"/>
          <w:szCs w:val="28"/>
          <w:lang w:val="en-US"/>
        </w:rPr>
        <w:t xml:space="preserve">finger to create a light bond. </w:t>
      </w:r>
    </w:p>
    <w:p w14:paraId="556E2B07" w14:textId="77777777" w:rsidR="0077757A" w:rsidRPr="00057AB9" w:rsidRDefault="00D567BC">
      <w:pPr>
        <w:rPr>
          <w:rFonts w:ascii="Arial" w:hAnsi="Arial" w:cs="Arial"/>
          <w:sz w:val="28"/>
          <w:szCs w:val="28"/>
          <w:lang w:val="en-US"/>
        </w:rPr>
      </w:pPr>
      <w:r w:rsidRPr="00057AB9">
        <w:rPr>
          <w:rFonts w:ascii="Arial" w:hAnsi="Arial" w:cs="Arial"/>
          <w:sz w:val="28"/>
          <w:szCs w:val="28"/>
          <w:lang w:val="en-US"/>
        </w:rPr>
        <w:t>3. Lightly wrap the remaining fingers around the pole.</w:t>
      </w:r>
      <w:r w:rsidR="00057AB9">
        <w:rPr>
          <w:rFonts w:ascii="Arial" w:hAnsi="Arial" w:cs="Arial"/>
          <w:sz w:val="28"/>
          <w:szCs w:val="28"/>
          <w:lang w:val="en-US"/>
        </w:rPr>
        <w:t xml:space="preserve"> </w:t>
      </w:r>
      <w:r w:rsidRPr="00057AB9">
        <w:rPr>
          <w:rFonts w:ascii="Arial" w:hAnsi="Arial" w:cs="Arial"/>
          <w:sz w:val="28"/>
          <w:szCs w:val="28"/>
          <w:lang w:val="en-US"/>
        </w:rPr>
        <w:t>Cupping</w:t>
      </w:r>
      <w:r w:rsidR="003C008B" w:rsidRPr="00057AB9">
        <w:rPr>
          <w:rFonts w:ascii="Arial" w:hAnsi="Arial" w:cs="Arial"/>
          <w:sz w:val="28"/>
          <w:szCs w:val="28"/>
          <w:lang w:val="en-US"/>
        </w:rPr>
        <w:t xml:space="preserve"> </w:t>
      </w:r>
      <w:r w:rsidRPr="00057AB9">
        <w:rPr>
          <w:rFonts w:ascii="Arial" w:hAnsi="Arial" w:cs="Arial"/>
          <w:sz w:val="28"/>
          <w:szCs w:val="28"/>
          <w:lang w:val="en-US"/>
        </w:rPr>
        <w:t>the poles</w:t>
      </w:r>
      <w:r w:rsidR="003C008B" w:rsidRPr="00057AB9">
        <w:rPr>
          <w:rFonts w:ascii="Arial" w:hAnsi="Arial" w:cs="Arial"/>
          <w:sz w:val="28"/>
          <w:szCs w:val="28"/>
          <w:lang w:val="en-US"/>
        </w:rPr>
        <w:t xml:space="preserve"> </w:t>
      </w:r>
      <w:r w:rsidRPr="00057AB9">
        <w:rPr>
          <w:rFonts w:ascii="Arial" w:hAnsi="Arial" w:cs="Arial"/>
          <w:sz w:val="28"/>
          <w:szCs w:val="28"/>
          <w:lang w:val="en-US"/>
        </w:rPr>
        <w:t>allows</w:t>
      </w:r>
      <w:r w:rsidR="003C008B" w:rsidRPr="00057AB9">
        <w:rPr>
          <w:rFonts w:ascii="Arial" w:hAnsi="Arial" w:cs="Arial"/>
          <w:sz w:val="28"/>
          <w:szCs w:val="28"/>
          <w:lang w:val="en-US"/>
        </w:rPr>
        <w:t xml:space="preserve"> </w:t>
      </w:r>
      <w:r w:rsidRPr="00057AB9">
        <w:rPr>
          <w:rFonts w:ascii="Arial" w:hAnsi="Arial" w:cs="Arial"/>
          <w:sz w:val="28"/>
          <w:szCs w:val="28"/>
          <w:lang w:val="en-US"/>
        </w:rPr>
        <w:t>you more</w:t>
      </w:r>
      <w:r w:rsidR="003C008B" w:rsidRPr="00057AB9">
        <w:rPr>
          <w:rFonts w:ascii="Arial" w:hAnsi="Arial" w:cs="Arial"/>
          <w:sz w:val="28"/>
          <w:szCs w:val="28"/>
          <w:lang w:val="en-US"/>
        </w:rPr>
        <w:t xml:space="preserve"> </w:t>
      </w:r>
      <w:r w:rsidRPr="00057AB9">
        <w:rPr>
          <w:rFonts w:ascii="Arial" w:hAnsi="Arial" w:cs="Arial"/>
          <w:sz w:val="28"/>
          <w:szCs w:val="28"/>
          <w:lang w:val="en-US"/>
        </w:rPr>
        <w:t>control during forward propulsion.</w:t>
      </w:r>
    </w:p>
    <w:p w14:paraId="7E75A11A" w14:textId="77777777" w:rsidR="00D567BC" w:rsidRPr="00057AB9" w:rsidRDefault="00D567BC">
      <w:pPr>
        <w:rPr>
          <w:rFonts w:ascii="Arial" w:hAnsi="Arial" w:cs="Arial"/>
          <w:sz w:val="28"/>
          <w:szCs w:val="28"/>
          <w:lang w:val="en-US"/>
        </w:rPr>
      </w:pPr>
    </w:p>
    <w:p w14:paraId="01B2626D" w14:textId="77777777" w:rsidR="00D567BC" w:rsidRPr="00D567BC" w:rsidRDefault="00D567BC">
      <w:pPr>
        <w:rPr>
          <w:sz w:val="28"/>
          <w:szCs w:val="28"/>
        </w:rPr>
      </w:pPr>
      <w:r>
        <w:rPr>
          <w:noProof/>
          <w:lang w:eastAsia="cs-CZ"/>
        </w:rPr>
        <w:drawing>
          <wp:inline distT="0" distB="0" distL="0" distR="0" wp14:anchorId="3376AC5E" wp14:editId="6ABF518A">
            <wp:extent cx="1918256" cy="3057525"/>
            <wp:effectExtent l="0" t="0" r="635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1925932" cy="3069760"/>
                    </a:xfrm>
                    <a:prstGeom prst="rect">
                      <a:avLst/>
                    </a:prstGeom>
                  </pic:spPr>
                </pic:pic>
              </a:graphicData>
            </a:graphic>
          </wp:inline>
        </w:drawing>
      </w:r>
      <w:r w:rsidR="008E2040">
        <w:rPr>
          <w:sz w:val="28"/>
          <w:szCs w:val="28"/>
        </w:rPr>
        <w:t xml:space="preserve"> </w:t>
      </w:r>
      <w:r w:rsidR="008E2040" w:rsidRPr="008E2040">
        <w:rPr>
          <w:rFonts w:ascii="Arial" w:hAnsi="Arial" w:cs="Arial"/>
          <w:sz w:val="20"/>
          <w:szCs w:val="20"/>
          <w:lang w:val="en-US"/>
        </w:rPr>
        <w:t>(</w:t>
      </w:r>
      <w:r w:rsidR="008E2040" w:rsidRPr="008E2040">
        <w:rPr>
          <w:sz w:val="20"/>
          <w:szCs w:val="20"/>
          <w:lang w:val="en-US"/>
        </w:rPr>
        <w:t>Nottingham, 2009)</w:t>
      </w:r>
    </w:p>
    <w:sectPr w:rsidR="00D567BC" w:rsidRPr="00D567BC" w:rsidSect="00D720D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67BC"/>
    <w:rsid w:val="00057AB9"/>
    <w:rsid w:val="00306F16"/>
    <w:rsid w:val="003C008B"/>
    <w:rsid w:val="00556C91"/>
    <w:rsid w:val="0077757A"/>
    <w:rsid w:val="008E2040"/>
    <w:rsid w:val="009A2732"/>
    <w:rsid w:val="00C07E5A"/>
    <w:rsid w:val="00D567BC"/>
    <w:rsid w:val="00D720D8"/>
    <w:rsid w:val="00D87FE3"/>
    <w:rsid w:val="00E75AB5"/>
    <w:rsid w:val="00FC5CD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F79469"/>
  <w15:docId w15:val="{76B3679C-BE35-4284-8B71-1AB2B40EC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D720D8"/>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057AB9"/>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057AB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jpe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118</Words>
  <Characters>702</Characters>
  <Application>Microsoft Office Word</Application>
  <DocSecurity>0</DocSecurity>
  <Lines>5</Lines>
  <Paragraphs>1</Paragraphs>
  <ScaleCrop>false</ScaleCrop>
  <HeadingPairs>
    <vt:vector size="2" baseType="variant">
      <vt:variant>
        <vt:lpstr>Název</vt:lpstr>
      </vt:variant>
      <vt:variant>
        <vt:i4>1</vt:i4>
      </vt:variant>
    </vt:vector>
  </HeadingPairs>
  <TitlesOfParts>
    <vt:vector size="1" baseType="lpstr">
      <vt:lpstr/>
    </vt:vector>
  </TitlesOfParts>
  <Company>FZS ZČU</Company>
  <LinksUpToDate>false</LinksUpToDate>
  <CharactersWithSpaces>819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martin.buk@tiscali.cz</cp:lastModifiedBy>
  <cp:revision>2</cp:revision>
  <dcterms:created xsi:type="dcterms:W3CDTF">2023-02-26T19:49:00Z</dcterms:created>
  <dcterms:modified xsi:type="dcterms:W3CDTF">2023-02-26T19:49:00Z</dcterms:modified>
</cp:coreProperties>
</file>