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5931FD" w:rsidRDefault="00127947" w:rsidP="00127947">
      <w:pPr>
        <w:pStyle w:val="Nzev"/>
        <w:jc w:val="center"/>
        <w:rPr>
          <w:rFonts w:ascii="Times New Roman" w:hAnsi="Times New Roman" w:cs="Times New Roman"/>
          <w:b/>
          <w:lang w:val="en-GB"/>
        </w:rPr>
      </w:pPr>
      <w:r w:rsidRPr="005931FD">
        <w:rPr>
          <w:rFonts w:ascii="Times New Roman" w:hAnsi="Times New Roman" w:cs="Times New Roman"/>
          <w:b/>
          <w:lang w:val="en-GB"/>
        </w:rPr>
        <w:t>AEL</w:t>
      </w:r>
      <w:r w:rsidR="000519FB" w:rsidRPr="005931FD">
        <w:rPr>
          <w:rFonts w:ascii="Times New Roman" w:hAnsi="Times New Roman" w:cs="Times New Roman"/>
          <w:b/>
          <w:lang w:val="en-GB"/>
        </w:rPr>
        <w:t>5</w:t>
      </w:r>
      <w:r w:rsidRPr="005931FD">
        <w:rPr>
          <w:rFonts w:ascii="Times New Roman" w:hAnsi="Times New Roman" w:cs="Times New Roman"/>
          <w:b/>
          <w:lang w:val="en-GB"/>
        </w:rPr>
        <w:t xml:space="preserve"> Unit </w:t>
      </w:r>
      <w:r w:rsidR="000519FB" w:rsidRPr="005931FD">
        <w:rPr>
          <w:rFonts w:ascii="Times New Roman" w:hAnsi="Times New Roman" w:cs="Times New Roman"/>
          <w:b/>
          <w:lang w:val="en-GB"/>
        </w:rPr>
        <w:t>1</w:t>
      </w:r>
      <w:r w:rsidR="00CB513C" w:rsidRPr="005931FD">
        <w:rPr>
          <w:rFonts w:ascii="Times New Roman" w:hAnsi="Times New Roman" w:cs="Times New Roman"/>
          <w:b/>
          <w:lang w:val="en-GB"/>
        </w:rPr>
        <w:t>b</w:t>
      </w:r>
      <w:r w:rsidRPr="005931FD">
        <w:rPr>
          <w:rFonts w:ascii="Times New Roman" w:hAnsi="Times New Roman" w:cs="Times New Roman"/>
          <w:b/>
          <w:lang w:val="en-GB"/>
        </w:rPr>
        <w:t xml:space="preserve">: </w:t>
      </w:r>
      <w:r w:rsidR="00CB513C" w:rsidRPr="005931FD">
        <w:rPr>
          <w:rFonts w:ascii="Times New Roman" w:hAnsi="Times New Roman" w:cs="Times New Roman"/>
          <w:b/>
          <w:lang w:val="en-GB"/>
        </w:rPr>
        <w:t>Smart Wells</w:t>
      </w:r>
    </w:p>
    <w:p w:rsidR="00127947" w:rsidRPr="005931FD" w:rsidRDefault="00127947" w:rsidP="00127947">
      <w:pPr>
        <w:jc w:val="center"/>
        <w:rPr>
          <w:rFonts w:ascii="Times New Roman" w:hAnsi="Times New Roman" w:cs="Times New Roman"/>
          <w:sz w:val="24"/>
          <w:szCs w:val="24"/>
          <w:lang w:val="en-GB"/>
        </w:rPr>
      </w:pPr>
      <w:bookmarkStart w:id="0" w:name="_GoBack"/>
      <w:bookmarkEnd w:id="0"/>
      <w:r w:rsidRPr="005931FD">
        <w:rPr>
          <w:rFonts w:ascii="Times New Roman" w:hAnsi="Times New Roman" w:cs="Times New Roman"/>
          <w:sz w:val="24"/>
          <w:szCs w:val="24"/>
          <w:lang w:val="en-GB"/>
        </w:rPr>
        <w:t>Printer-friendly version of exercises + key to exercises</w:t>
      </w:r>
    </w:p>
    <w:p w:rsidR="001F5523" w:rsidRPr="005931FD" w:rsidRDefault="001F5523">
      <w:pPr>
        <w:rPr>
          <w:rFonts w:ascii="Times New Roman" w:hAnsi="Times New Roman" w:cs="Times New Roman"/>
          <w:lang w:val="en-GB"/>
        </w:rPr>
      </w:pPr>
    </w:p>
    <w:p w:rsidR="004A6C05" w:rsidRPr="005931FD" w:rsidRDefault="000519FB" w:rsidP="00007A59">
      <w:pPr>
        <w:rPr>
          <w:rFonts w:ascii="Times New Roman" w:hAnsi="Times New Roman" w:cs="Times New Roman"/>
          <w:sz w:val="24"/>
          <w:szCs w:val="24"/>
          <w:lang w:val="en-GB"/>
        </w:rPr>
      </w:pPr>
      <w:r w:rsidRPr="005931FD">
        <w:rPr>
          <w:rFonts w:ascii="Times New Roman" w:hAnsi="Times New Roman" w:cs="Times New Roman"/>
          <w:sz w:val="24"/>
          <w:szCs w:val="24"/>
          <w:lang w:val="en-GB"/>
        </w:rPr>
        <w:t>1)</w:t>
      </w:r>
    </w:p>
    <w:p w:rsidR="00197CF6" w:rsidRPr="005931FD" w:rsidRDefault="00CB513C" w:rsidP="00197CF6">
      <w:pPr>
        <w:rPr>
          <w:rFonts w:ascii="Times New Roman" w:hAnsi="Times New Roman" w:cs="Times New Roman"/>
          <w:b/>
          <w:sz w:val="28"/>
          <w:szCs w:val="28"/>
          <w:lang w:val="en-GB"/>
        </w:rPr>
      </w:pPr>
      <w:r w:rsidRPr="005931FD">
        <w:rPr>
          <w:rFonts w:ascii="Times New Roman" w:hAnsi="Times New Roman" w:cs="Times New Roman"/>
          <w:b/>
          <w:sz w:val="28"/>
          <w:szCs w:val="28"/>
          <w:lang w:val="en-GB"/>
        </w:rPr>
        <w:t>A Smart Well: A Diagram and Explanatory Text</w:t>
      </w:r>
    </w:p>
    <w:p w:rsidR="00CB513C" w:rsidRPr="005931FD" w:rsidRDefault="00CB513C" w:rsidP="00CB513C">
      <w:pPr>
        <w:rPr>
          <w:rFonts w:ascii="Times New Roman" w:hAnsi="Times New Roman" w:cs="Times New Roman"/>
          <w:sz w:val="24"/>
          <w:szCs w:val="24"/>
          <w:lang w:val="en-GB"/>
        </w:rPr>
      </w:pPr>
      <w:r w:rsidRPr="005931FD">
        <w:rPr>
          <w:rFonts w:ascii="Times New Roman" w:hAnsi="Times New Roman" w:cs="Times New Roman"/>
          <w:sz w:val="24"/>
          <w:szCs w:val="24"/>
          <w:lang w:val="en-GB"/>
        </w:rPr>
        <w:t>Find p. 6 in the book. Look at the diagram in Task 1 and try to answer these two questions:</w:t>
      </w:r>
    </w:p>
    <w:p w:rsidR="00CB513C" w:rsidRPr="005931FD" w:rsidRDefault="00CB513C" w:rsidP="00CB513C">
      <w:pPr>
        <w:pStyle w:val="Odstavecseseznamem"/>
        <w:numPr>
          <w:ilvl w:val="0"/>
          <w:numId w:val="16"/>
        </w:numPr>
        <w:rPr>
          <w:rFonts w:ascii="Times New Roman" w:hAnsi="Times New Roman" w:cs="Times New Roman"/>
          <w:sz w:val="24"/>
          <w:szCs w:val="24"/>
          <w:lang w:val="en-US"/>
        </w:rPr>
      </w:pPr>
      <w:r w:rsidRPr="005931FD">
        <w:rPr>
          <w:rFonts w:ascii="Times New Roman" w:hAnsi="Times New Roman" w:cs="Times New Roman"/>
          <w:sz w:val="24"/>
          <w:szCs w:val="24"/>
          <w:lang w:val="en-US"/>
        </w:rPr>
        <w:t>What are the advantages of this method of oil extraction compared with vertical wells?</w:t>
      </w:r>
    </w:p>
    <w:p w:rsidR="00CB513C" w:rsidRPr="005931FD" w:rsidRDefault="00CB513C" w:rsidP="00CB513C">
      <w:pPr>
        <w:pStyle w:val="Odstavecseseznamem"/>
        <w:numPr>
          <w:ilvl w:val="0"/>
          <w:numId w:val="16"/>
        </w:numPr>
        <w:rPr>
          <w:rFonts w:ascii="Times New Roman" w:hAnsi="Times New Roman" w:cs="Times New Roman"/>
          <w:sz w:val="24"/>
          <w:szCs w:val="24"/>
          <w:lang w:val="en-US"/>
        </w:rPr>
      </w:pPr>
      <w:r w:rsidRPr="005931FD">
        <w:rPr>
          <w:rFonts w:ascii="Times New Roman" w:hAnsi="Times New Roman" w:cs="Times New Roman"/>
          <w:sz w:val="24"/>
          <w:szCs w:val="24"/>
          <w:lang w:val="en-US"/>
        </w:rPr>
        <w:t>How do you think computers are used in this method?</w:t>
      </w:r>
    </w:p>
    <w:p w:rsidR="00CB513C" w:rsidRPr="005931FD" w:rsidRDefault="00CB513C" w:rsidP="00CB513C">
      <w:pPr>
        <w:rPr>
          <w:rFonts w:ascii="Times New Roman" w:hAnsi="Times New Roman" w:cs="Times New Roman"/>
          <w:sz w:val="24"/>
          <w:szCs w:val="24"/>
          <w:lang w:val="en-US"/>
        </w:rPr>
      </w:pPr>
      <w:r w:rsidRPr="005931FD">
        <w:rPr>
          <w:rFonts w:ascii="Times New Roman" w:hAnsi="Times New Roman" w:cs="Times New Roman"/>
          <w:sz w:val="24"/>
          <w:szCs w:val="24"/>
          <w:lang w:val="en-GB"/>
        </w:rPr>
        <w:t xml:space="preserve">Questions from: Bonamy, D. (2013). </w:t>
      </w:r>
      <w:r w:rsidRPr="005931FD">
        <w:rPr>
          <w:rFonts w:ascii="Times New Roman" w:hAnsi="Times New Roman" w:cs="Times New Roman"/>
          <w:i/>
          <w:sz w:val="24"/>
          <w:szCs w:val="24"/>
          <w:lang w:val="en-GB"/>
        </w:rPr>
        <w:t>Technical English Level 4 Coursebook</w:t>
      </w:r>
      <w:r w:rsidRPr="005931FD">
        <w:rPr>
          <w:rFonts w:ascii="Times New Roman" w:hAnsi="Times New Roman" w:cs="Times New Roman"/>
          <w:sz w:val="24"/>
          <w:szCs w:val="24"/>
          <w:lang w:val="en-GB"/>
        </w:rPr>
        <w:t>. Pearson Longman, p. 6.</w:t>
      </w:r>
    </w:p>
    <w:p w:rsidR="00CB513C" w:rsidRPr="005931FD" w:rsidRDefault="00CB513C" w:rsidP="00CB513C">
      <w:pPr>
        <w:rPr>
          <w:rFonts w:ascii="Times New Roman" w:hAnsi="Times New Roman" w:cs="Times New Roman"/>
          <w:b/>
          <w:sz w:val="24"/>
          <w:szCs w:val="24"/>
          <w:lang w:val="en-GB"/>
        </w:rPr>
      </w:pPr>
      <w:r w:rsidRPr="005931FD">
        <w:rPr>
          <w:rFonts w:ascii="Times New Roman" w:hAnsi="Times New Roman" w:cs="Times New Roman"/>
          <w:b/>
          <w:sz w:val="24"/>
          <w:szCs w:val="24"/>
          <w:lang w:val="en-GB"/>
        </w:rPr>
        <w:t>Key:</w:t>
      </w:r>
    </w:p>
    <w:p w:rsidR="00CB513C" w:rsidRPr="005931FD" w:rsidRDefault="00CB513C" w:rsidP="00CB513C">
      <w:pPr>
        <w:pStyle w:val="Odstavecseseznamem"/>
        <w:numPr>
          <w:ilvl w:val="0"/>
          <w:numId w:val="17"/>
        </w:numPr>
        <w:rPr>
          <w:rFonts w:ascii="Times New Roman" w:hAnsi="Times New Roman" w:cs="Times New Roman"/>
          <w:sz w:val="24"/>
          <w:szCs w:val="24"/>
          <w:lang w:val="en-GB"/>
        </w:rPr>
      </w:pPr>
      <w:r w:rsidRPr="005931FD">
        <w:rPr>
          <w:rFonts w:ascii="Times New Roman" w:hAnsi="Times New Roman" w:cs="Times New Roman"/>
          <w:sz w:val="24"/>
          <w:szCs w:val="24"/>
          <w:lang w:val="en-GB"/>
        </w:rPr>
        <w:t>A single oil platform can access many small pockets of oil (and achieve output equivalent to several individual wells).</w:t>
      </w:r>
    </w:p>
    <w:p w:rsidR="00CB513C" w:rsidRPr="005931FD" w:rsidRDefault="00CB513C" w:rsidP="00CB513C">
      <w:pPr>
        <w:pStyle w:val="Odstavecseseznamem"/>
        <w:numPr>
          <w:ilvl w:val="0"/>
          <w:numId w:val="17"/>
        </w:numPr>
        <w:rPr>
          <w:rFonts w:ascii="Times New Roman" w:hAnsi="Times New Roman" w:cs="Times New Roman"/>
          <w:sz w:val="24"/>
          <w:szCs w:val="24"/>
          <w:lang w:val="en-GB"/>
        </w:rPr>
      </w:pPr>
      <w:r w:rsidRPr="005931FD">
        <w:rPr>
          <w:rFonts w:ascii="Times New Roman" w:hAnsi="Times New Roman" w:cs="Times New Roman"/>
          <w:sz w:val="24"/>
          <w:szCs w:val="24"/>
          <w:lang w:val="en-GB"/>
        </w:rPr>
        <w:t>Imaging software generates detailed computer models of underground geology; sensors steer the drill; sensors allow engineers to control valves and seals.</w:t>
      </w:r>
    </w:p>
    <w:p w:rsidR="00CB513C" w:rsidRPr="005931FD" w:rsidRDefault="00CB513C" w:rsidP="00CB513C">
      <w:pPr>
        <w:rPr>
          <w:rFonts w:ascii="Times New Roman" w:hAnsi="Times New Roman" w:cs="Times New Roman"/>
          <w:sz w:val="24"/>
          <w:szCs w:val="24"/>
          <w:lang w:val="en-GB"/>
        </w:rPr>
      </w:pPr>
      <w:r w:rsidRPr="005931FD">
        <w:rPr>
          <w:rFonts w:ascii="Times New Roman" w:hAnsi="Times New Roman" w:cs="Times New Roman"/>
          <w:sz w:val="24"/>
          <w:szCs w:val="24"/>
          <w:lang w:val="en-GB"/>
        </w:rPr>
        <w:t>2)</w:t>
      </w:r>
    </w:p>
    <w:p w:rsidR="00994052" w:rsidRPr="005931FD" w:rsidRDefault="00994052" w:rsidP="00994052">
      <w:pPr>
        <w:rPr>
          <w:rFonts w:ascii="Times New Roman" w:hAnsi="Times New Roman" w:cs="Times New Roman"/>
          <w:b/>
          <w:sz w:val="28"/>
          <w:szCs w:val="28"/>
          <w:lang w:val="en-GB"/>
        </w:rPr>
      </w:pPr>
      <w:r w:rsidRPr="005931FD">
        <w:rPr>
          <w:rFonts w:ascii="Times New Roman" w:hAnsi="Times New Roman" w:cs="Times New Roman"/>
          <w:b/>
          <w:sz w:val="28"/>
          <w:szCs w:val="28"/>
          <w:lang w:val="en-GB"/>
        </w:rPr>
        <w:t>Reading: Smart Wells</w:t>
      </w:r>
    </w:p>
    <w:p w:rsidR="00994052" w:rsidRPr="005931FD" w:rsidRDefault="00994052" w:rsidP="00994052">
      <w:pPr>
        <w:rPr>
          <w:rFonts w:ascii="Times New Roman" w:hAnsi="Times New Roman" w:cs="Times New Roman"/>
          <w:sz w:val="24"/>
          <w:szCs w:val="24"/>
          <w:lang w:val="en-GB"/>
        </w:rPr>
      </w:pPr>
      <w:r w:rsidRPr="005931FD">
        <w:rPr>
          <w:rFonts w:ascii="Times New Roman" w:hAnsi="Times New Roman" w:cs="Times New Roman"/>
          <w:sz w:val="24"/>
          <w:szCs w:val="24"/>
          <w:lang w:val="en-GB"/>
        </w:rPr>
        <w:t>Gap-fill task</w:t>
      </w:r>
    </w:p>
    <w:p w:rsidR="00994052" w:rsidRPr="005931FD" w:rsidRDefault="00994052" w:rsidP="00994052">
      <w:pPr>
        <w:rPr>
          <w:rFonts w:ascii="Times New Roman" w:hAnsi="Times New Roman" w:cs="Times New Roman"/>
          <w:i/>
          <w:sz w:val="24"/>
          <w:szCs w:val="24"/>
          <w:lang w:val="en-GB"/>
        </w:rPr>
      </w:pPr>
      <w:r w:rsidRPr="005931FD">
        <w:rPr>
          <w:rFonts w:ascii="Times New Roman" w:hAnsi="Times New Roman" w:cs="Times New Roman"/>
          <w:i/>
          <w:sz w:val="24"/>
          <w:szCs w:val="24"/>
          <w:lang w:val="en-GB"/>
        </w:rPr>
        <w:t xml:space="preserve">Read the text on p. 6 in your book (Bonamy, D. (2013). Technical English Level 4 Coursebook. Pearson Longman) and complete the answers below. </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190"/>
        <w:gridCol w:w="4866"/>
      </w:tblGrid>
      <w:tr w:rsidR="00994052"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94052" w:rsidRPr="005931FD" w:rsidRDefault="00994052"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1) What are the two main economic reasons for drilling a snake well?</w:t>
            </w:r>
            <w:r w:rsidRPr="005931FD">
              <w:rPr>
                <w:rFonts w:ascii="Times New Roman" w:eastAsia="Times New Roman" w:hAnsi="Times New Roman" w:cs="Times New Roman"/>
                <w:sz w:val="24"/>
                <w:szCs w:val="24"/>
                <w:lang w:val="en-GB" w:eastAsia="cs-CZ"/>
              </w:rPr>
              <w:br/>
              <w:t>2) How accurate is the drill of a snake well when it is guided remotely?</w:t>
            </w:r>
            <w:r w:rsidRPr="005931FD">
              <w:rPr>
                <w:rFonts w:ascii="Times New Roman" w:eastAsia="Times New Roman" w:hAnsi="Times New Roman" w:cs="Times New Roman"/>
                <w:sz w:val="24"/>
                <w:szCs w:val="24"/>
                <w:lang w:val="en-GB" w:eastAsia="cs-CZ"/>
              </w:rPr>
              <w:br/>
              <w:t>3) For how long was the Champion West oilfield left unused following the discovery of oil there? Why was it left unused?</w:t>
            </w:r>
            <w:r w:rsidRPr="005931FD">
              <w:rPr>
                <w:rFonts w:ascii="Times New Roman" w:eastAsia="Times New Roman" w:hAnsi="Times New Roman" w:cs="Times New Roman"/>
                <w:sz w:val="24"/>
                <w:szCs w:val="24"/>
                <w:lang w:val="en-GB" w:eastAsia="cs-CZ"/>
              </w:rPr>
              <w:br/>
              <w:t>4) How is data about conditions inside the snake well transmitted to the surface?</w:t>
            </w:r>
            <w:r w:rsidRPr="005931FD">
              <w:rPr>
                <w:rFonts w:ascii="Times New Roman" w:eastAsia="Times New Roman" w:hAnsi="Times New Roman" w:cs="Times New Roman"/>
                <w:sz w:val="24"/>
                <w:szCs w:val="24"/>
                <w:lang w:val="en-GB" w:eastAsia="cs-CZ"/>
              </w:rPr>
              <w:br/>
              <w:t>5) How do engineers stop the oil in the well being contaminated with water or gas?</w:t>
            </w:r>
          </w:p>
        </w:tc>
        <w:tc>
          <w:tcPr>
            <w:tcW w:w="0" w:type="auto"/>
            <w:tcBorders>
              <w:top w:val="outset" w:sz="6" w:space="0" w:color="auto"/>
              <w:left w:val="outset" w:sz="6" w:space="0" w:color="auto"/>
              <w:bottom w:val="outset" w:sz="6" w:space="0" w:color="auto"/>
              <w:right w:val="outset" w:sz="6" w:space="0" w:color="auto"/>
            </w:tcBorders>
            <w:vAlign w:val="center"/>
            <w:hideMark/>
          </w:tcPr>
          <w:p w:rsidR="00994052" w:rsidRPr="005931FD" w:rsidRDefault="00994052"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 xml:space="preserve">1) It reduces </w:t>
            </w:r>
            <w:r w:rsidRPr="005931FD">
              <w:rPr>
                <w:rFonts w:ascii="Times New Roman" w:eastAsia="Times New Roman" w:hAnsi="Times New Roman" w:cs="Times New Roman"/>
                <w:sz w:val="24"/>
                <w:szCs w:val="24"/>
                <w:lang w:val="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7" type="#_x0000_t75" style="width:33.6pt;height:18pt" o:ole="">
                  <v:imagedata r:id="rId7" o:title=""/>
                </v:shape>
                <w:control r:id="rId8" w:name="DefaultOcxName" w:shapeid="_x0000_i1147"/>
              </w:object>
            </w:r>
            <w:r w:rsidRPr="005931FD">
              <w:rPr>
                <w:rFonts w:ascii="Times New Roman" w:eastAsia="Times New Roman" w:hAnsi="Times New Roman" w:cs="Times New Roman"/>
                <w:sz w:val="24"/>
                <w:szCs w:val="24"/>
                <w:lang w:val="en-GB" w:eastAsia="cs-CZ"/>
              </w:rPr>
              <w:t xml:space="preserve">because you only need to build </w:t>
            </w:r>
            <w:r w:rsidRPr="005931FD">
              <w:rPr>
                <w:rFonts w:ascii="Times New Roman" w:eastAsia="Times New Roman" w:hAnsi="Times New Roman" w:cs="Times New Roman"/>
                <w:sz w:val="24"/>
                <w:szCs w:val="24"/>
                <w:lang w:val="en-GB"/>
              </w:rPr>
              <w:object w:dxaOrig="225" w:dyaOrig="225">
                <v:shape id="_x0000_i1150" type="#_x0000_t75" style="width:33.6pt;height:18pt" o:ole="">
                  <v:imagedata r:id="rId7" o:title=""/>
                </v:shape>
                <w:control r:id="rId9" w:name="DefaultOcxName1" w:shapeid="_x0000_i1150"/>
              </w:object>
            </w:r>
            <w:r w:rsidRPr="005931FD">
              <w:rPr>
                <w:rFonts w:ascii="Times New Roman" w:eastAsia="Times New Roman" w:hAnsi="Times New Roman" w:cs="Times New Roman"/>
                <w:sz w:val="24"/>
                <w:szCs w:val="24"/>
                <w:lang w:val="en-GB" w:eastAsia="cs-CZ"/>
              </w:rPr>
              <w:t>drilling platform for many oil pockets; it increases production, because no oil is overlooked.</w:t>
            </w:r>
            <w:r w:rsidRPr="005931FD">
              <w:rPr>
                <w:rFonts w:ascii="Times New Roman" w:eastAsia="Times New Roman" w:hAnsi="Times New Roman" w:cs="Times New Roman"/>
                <w:sz w:val="24"/>
                <w:szCs w:val="24"/>
                <w:lang w:val="en-GB" w:eastAsia="cs-CZ"/>
              </w:rPr>
              <w:br/>
              <w:t xml:space="preserve">2) Very </w:t>
            </w:r>
            <w:r w:rsidRPr="005931FD">
              <w:rPr>
                <w:rFonts w:ascii="Times New Roman" w:eastAsia="Times New Roman" w:hAnsi="Times New Roman" w:cs="Times New Roman"/>
                <w:sz w:val="24"/>
                <w:szCs w:val="24"/>
                <w:lang w:val="en-GB"/>
              </w:rPr>
              <w:object w:dxaOrig="225" w:dyaOrig="225">
                <v:shape id="_x0000_i1153" type="#_x0000_t75" style="width:40.8pt;height:18pt" o:ole="">
                  <v:imagedata r:id="rId10" o:title=""/>
                </v:shape>
                <w:control r:id="rId11" w:name="DefaultOcxName2" w:shapeid="_x0000_i1153"/>
              </w:object>
            </w:r>
            <w:r w:rsidRPr="005931FD">
              <w:rPr>
                <w:rFonts w:ascii="Times New Roman" w:eastAsia="Times New Roman" w:hAnsi="Times New Roman" w:cs="Times New Roman"/>
                <w:sz w:val="24"/>
                <w:szCs w:val="24"/>
                <w:lang w:val="en-GB" w:eastAsia="cs-CZ"/>
              </w:rPr>
              <w:t>: it can hit a target far underground that is less than two metres wide.</w:t>
            </w:r>
            <w:r w:rsidRPr="005931FD">
              <w:rPr>
                <w:rFonts w:ascii="Times New Roman" w:eastAsia="Times New Roman" w:hAnsi="Times New Roman" w:cs="Times New Roman"/>
                <w:sz w:val="24"/>
                <w:szCs w:val="24"/>
                <w:lang w:val="en-GB" w:eastAsia="cs-CZ"/>
              </w:rPr>
              <w:br/>
              <w:t xml:space="preserve">3) For </w:t>
            </w:r>
            <w:r w:rsidRPr="005931FD">
              <w:rPr>
                <w:rFonts w:ascii="Times New Roman" w:eastAsia="Times New Roman" w:hAnsi="Times New Roman" w:cs="Times New Roman"/>
                <w:sz w:val="24"/>
                <w:szCs w:val="24"/>
                <w:lang w:val="en-GB"/>
              </w:rPr>
              <w:object w:dxaOrig="225" w:dyaOrig="225">
                <v:shape id="_x0000_i1156" type="#_x0000_t75" style="width:33.6pt;height:18pt" o:ole="">
                  <v:imagedata r:id="rId7" o:title=""/>
                </v:shape>
                <w:control r:id="rId12" w:name="DefaultOcxName3" w:shapeid="_x0000_i1156"/>
              </w:object>
            </w:r>
            <w:r w:rsidRPr="005931FD">
              <w:rPr>
                <w:rFonts w:ascii="Times New Roman" w:eastAsia="Times New Roman" w:hAnsi="Times New Roman" w:cs="Times New Roman"/>
                <w:sz w:val="24"/>
                <w:szCs w:val="24"/>
                <w:lang w:val="en-GB" w:eastAsia="cs-CZ"/>
              </w:rPr>
              <w:t>years; because the oilfield consists of many small reservoirs, and the snake drill did not yet exist.</w:t>
            </w:r>
            <w:r w:rsidRPr="005931FD">
              <w:rPr>
                <w:rFonts w:ascii="Times New Roman" w:eastAsia="Times New Roman" w:hAnsi="Times New Roman" w:cs="Times New Roman"/>
                <w:sz w:val="24"/>
                <w:szCs w:val="24"/>
                <w:lang w:val="en-GB" w:eastAsia="cs-CZ"/>
              </w:rPr>
              <w:br/>
              <w:t xml:space="preserve">4) By means of </w:t>
            </w:r>
            <w:r w:rsidRPr="005931FD">
              <w:rPr>
                <w:rFonts w:ascii="Times New Roman" w:eastAsia="Times New Roman" w:hAnsi="Times New Roman" w:cs="Times New Roman"/>
                <w:sz w:val="24"/>
                <w:szCs w:val="24"/>
                <w:lang w:val="en-GB"/>
              </w:rPr>
              <w:object w:dxaOrig="225" w:dyaOrig="225">
                <v:shape id="_x0000_i1159" type="#_x0000_t75" style="width:37.2pt;height:18pt" o:ole="">
                  <v:imagedata r:id="rId13" o:title=""/>
                </v:shape>
                <w:control r:id="rId14" w:name="DefaultOcxName4" w:shapeid="_x0000_i1159"/>
              </w:object>
            </w:r>
            <w:r w:rsidRPr="005931FD">
              <w:rPr>
                <w:rFonts w:ascii="Times New Roman" w:eastAsia="Times New Roman" w:hAnsi="Times New Roman" w:cs="Times New Roman"/>
                <w:sz w:val="24"/>
                <w:szCs w:val="24"/>
                <w:lang w:val="en-GB" w:eastAsia="cs-CZ"/>
              </w:rPr>
              <w:t>and fibre-optic cables.</w:t>
            </w:r>
            <w:r w:rsidRPr="005931FD">
              <w:rPr>
                <w:rFonts w:ascii="Times New Roman" w:eastAsia="Times New Roman" w:hAnsi="Times New Roman" w:cs="Times New Roman"/>
                <w:sz w:val="24"/>
                <w:szCs w:val="24"/>
                <w:lang w:val="en-GB" w:eastAsia="cs-CZ"/>
              </w:rPr>
              <w:br/>
              <w:t xml:space="preserve">5) By closing valves via </w:t>
            </w:r>
            <w:r w:rsidRPr="005931FD">
              <w:rPr>
                <w:rFonts w:ascii="Times New Roman" w:eastAsia="Times New Roman" w:hAnsi="Times New Roman" w:cs="Times New Roman"/>
                <w:sz w:val="24"/>
                <w:szCs w:val="24"/>
                <w:lang w:val="en-GB"/>
              </w:rPr>
              <w:object w:dxaOrig="225" w:dyaOrig="225">
                <v:shape id="_x0000_i1162" type="#_x0000_t75" style="width:33.6pt;height:18pt" o:ole="">
                  <v:imagedata r:id="rId7" o:title=""/>
                </v:shape>
                <w:control r:id="rId15" w:name="DefaultOcxName5" w:shapeid="_x0000_i1162"/>
              </w:object>
            </w:r>
            <w:r w:rsidRPr="005931FD">
              <w:rPr>
                <w:rFonts w:ascii="Times New Roman" w:eastAsia="Times New Roman" w:hAnsi="Times New Roman" w:cs="Times New Roman"/>
                <w:sz w:val="24"/>
                <w:szCs w:val="24"/>
                <w:lang w:val="en-GB" w:eastAsia="cs-CZ"/>
              </w:rPr>
              <w:t>control.</w:t>
            </w:r>
          </w:p>
        </w:tc>
      </w:tr>
    </w:tbl>
    <w:p w:rsidR="00994052" w:rsidRPr="005931FD" w:rsidRDefault="00994052" w:rsidP="00994052">
      <w:pPr>
        <w:rPr>
          <w:rFonts w:ascii="Times New Roman" w:hAnsi="Times New Roman" w:cs="Times New Roman"/>
          <w:sz w:val="24"/>
          <w:szCs w:val="24"/>
          <w:lang w:val="en-GB"/>
        </w:rPr>
      </w:pPr>
      <w:r w:rsidRPr="005931FD">
        <w:rPr>
          <w:rFonts w:ascii="Times New Roman" w:hAnsi="Times New Roman" w:cs="Times New Roman"/>
          <w:b/>
          <w:sz w:val="24"/>
          <w:szCs w:val="24"/>
          <w:lang w:val="en-GB"/>
        </w:rPr>
        <w:t>Key:</w:t>
      </w:r>
      <w:r w:rsidRPr="005931FD">
        <w:rPr>
          <w:rFonts w:ascii="Times New Roman" w:hAnsi="Times New Roman" w:cs="Times New Roman"/>
          <w:sz w:val="24"/>
          <w:szCs w:val="24"/>
          <w:lang w:val="en-GB"/>
        </w:rPr>
        <w:t xml:space="preserve"> 1) cost; one</w:t>
      </w:r>
      <w:r w:rsidRPr="005931FD">
        <w:rPr>
          <w:rFonts w:ascii="Times New Roman" w:hAnsi="Times New Roman" w:cs="Times New Roman"/>
          <w:sz w:val="24"/>
          <w:szCs w:val="24"/>
          <w:lang w:val="en-GB"/>
        </w:rPr>
        <w:tab/>
        <w:t>2) accurate</w:t>
      </w:r>
      <w:r w:rsidRPr="005931FD">
        <w:rPr>
          <w:rFonts w:ascii="Times New Roman" w:hAnsi="Times New Roman" w:cs="Times New Roman"/>
          <w:sz w:val="24"/>
          <w:szCs w:val="24"/>
          <w:lang w:val="en-GB"/>
        </w:rPr>
        <w:tab/>
        <w:t xml:space="preserve">3) thirty </w:t>
      </w:r>
      <w:r w:rsidRPr="005931FD">
        <w:rPr>
          <w:rFonts w:ascii="Times New Roman" w:hAnsi="Times New Roman" w:cs="Times New Roman"/>
          <w:sz w:val="24"/>
          <w:szCs w:val="24"/>
          <w:lang w:val="en-GB"/>
        </w:rPr>
        <w:tab/>
        <w:t>4) sensors</w:t>
      </w:r>
      <w:r w:rsidRPr="005931FD">
        <w:rPr>
          <w:rFonts w:ascii="Times New Roman" w:hAnsi="Times New Roman" w:cs="Times New Roman"/>
          <w:sz w:val="24"/>
          <w:szCs w:val="24"/>
          <w:lang w:val="en-GB"/>
        </w:rPr>
        <w:tab/>
        <w:t>5) remote</w:t>
      </w:r>
    </w:p>
    <w:p w:rsidR="005931FD" w:rsidRDefault="005931FD" w:rsidP="00197CF6">
      <w:pPr>
        <w:rPr>
          <w:rFonts w:ascii="Times New Roman" w:hAnsi="Times New Roman" w:cs="Times New Roman"/>
          <w:sz w:val="24"/>
          <w:szCs w:val="24"/>
          <w:lang w:val="en-GB"/>
        </w:rPr>
      </w:pPr>
    </w:p>
    <w:p w:rsidR="005931FD" w:rsidRDefault="005931FD" w:rsidP="00197CF6">
      <w:pPr>
        <w:rPr>
          <w:rFonts w:ascii="Times New Roman" w:hAnsi="Times New Roman" w:cs="Times New Roman"/>
          <w:sz w:val="24"/>
          <w:szCs w:val="24"/>
          <w:lang w:val="en-GB"/>
        </w:rPr>
      </w:pPr>
    </w:p>
    <w:p w:rsidR="00756B6B" w:rsidRPr="005931FD" w:rsidRDefault="00994052" w:rsidP="00197CF6">
      <w:pPr>
        <w:rPr>
          <w:rFonts w:ascii="Times New Roman" w:hAnsi="Times New Roman" w:cs="Times New Roman"/>
          <w:sz w:val="24"/>
          <w:szCs w:val="24"/>
          <w:lang w:val="en-GB"/>
        </w:rPr>
      </w:pPr>
      <w:r w:rsidRPr="005931FD">
        <w:rPr>
          <w:rFonts w:ascii="Times New Roman" w:hAnsi="Times New Roman" w:cs="Times New Roman"/>
          <w:sz w:val="24"/>
          <w:szCs w:val="24"/>
          <w:lang w:val="en-GB"/>
        </w:rPr>
        <w:lastRenderedPageBreak/>
        <w:t>3)</w:t>
      </w:r>
    </w:p>
    <w:p w:rsidR="00C9355C" w:rsidRPr="005931FD" w:rsidRDefault="00C9355C" w:rsidP="00C9355C">
      <w:pPr>
        <w:rPr>
          <w:rFonts w:ascii="Times New Roman" w:hAnsi="Times New Roman" w:cs="Times New Roman"/>
          <w:b/>
          <w:sz w:val="28"/>
          <w:szCs w:val="28"/>
          <w:lang w:val="en-GB"/>
        </w:rPr>
      </w:pPr>
      <w:r w:rsidRPr="005931FD">
        <w:rPr>
          <w:rFonts w:ascii="Times New Roman" w:hAnsi="Times New Roman" w:cs="Times New Roman"/>
          <w:b/>
          <w:sz w:val="28"/>
          <w:szCs w:val="28"/>
          <w:lang w:val="en-GB"/>
        </w:rPr>
        <w:t>Reading: Smart Wells 2 - Focus on Technical Vocabulary</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Matching exercise</w:t>
      </w:r>
    </w:p>
    <w:p w:rsidR="00C9355C" w:rsidRPr="005931FD" w:rsidRDefault="00C9355C" w:rsidP="00C9355C">
      <w:pPr>
        <w:rPr>
          <w:rFonts w:ascii="Times New Roman" w:hAnsi="Times New Roman" w:cs="Times New Roman"/>
          <w:i/>
          <w:sz w:val="24"/>
          <w:szCs w:val="24"/>
          <w:lang w:val="en-GB"/>
        </w:rPr>
      </w:pPr>
      <w:r w:rsidRPr="005931FD">
        <w:rPr>
          <w:rFonts w:ascii="Times New Roman" w:hAnsi="Times New Roman" w:cs="Times New Roman"/>
          <w:i/>
          <w:sz w:val="24"/>
          <w:szCs w:val="24"/>
          <w:lang w:val="en-GB"/>
        </w:rPr>
        <w:t xml:space="preserve">Based on the text on p. 6 in your book, do the task below: match the words on the right with their synonyms on the left (these are bold in the article on p. 6). </w:t>
      </w:r>
    </w:p>
    <w:p w:rsidR="00C9355C" w:rsidRPr="005931FD" w:rsidRDefault="00C9355C" w:rsidP="00C9355C">
      <w:pPr>
        <w:rPr>
          <w:rFonts w:ascii="Times New Roman" w:hAnsi="Times New Roman" w:cs="Times New Roman"/>
          <w:sz w:val="24"/>
          <w:szCs w:val="24"/>
          <w:lang w:val="en-GB"/>
        </w:rPr>
      </w:pP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swellable (line 60)</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normal</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complex (line 33)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trapped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steerable (line 21)</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capable of being expanded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adjacent (line 63)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separated from one another</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conventional (line 11)</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equal in value</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dual (line 18)</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neighbouring</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locked (line 32)</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having two parts</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isolated (line 7)</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horizontally sideways</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laterally (line 13)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capable of being guided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equivalent (line 17)</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complicated</w:t>
      </w:r>
    </w:p>
    <w:p w:rsidR="00C9355C" w:rsidRPr="005931FD" w:rsidRDefault="00C9355C" w:rsidP="00C9355C">
      <w:pPr>
        <w:rPr>
          <w:rFonts w:ascii="Times New Roman" w:hAnsi="Times New Roman" w:cs="Times New Roman"/>
          <w:sz w:val="24"/>
          <w:szCs w:val="24"/>
          <w:lang w:val="en-GB"/>
        </w:rPr>
      </w:pP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----------Key----------</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swellable (line 60)</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capable of being expanded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complex (line 33)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complicated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steerable (line 21)</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capable of being guided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adjacent (line 63)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neighbouring</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conventional (line 11)</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normal</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dual (line 18)</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having two parts</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locked (line 32)</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trapped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isolated (line 7)</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separated from one another</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laterally (line 13)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horizontally sideways</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equivalent (line 17)</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equal in value</w:t>
      </w:r>
    </w:p>
    <w:p w:rsidR="00994052" w:rsidRPr="005931FD" w:rsidRDefault="00994052" w:rsidP="00197CF6">
      <w:pPr>
        <w:rPr>
          <w:rFonts w:ascii="Times New Roman" w:hAnsi="Times New Roman" w:cs="Times New Roman"/>
          <w:sz w:val="24"/>
          <w:szCs w:val="24"/>
          <w:lang w:val="en-GB"/>
        </w:rPr>
      </w:pPr>
    </w:p>
    <w:p w:rsidR="00077C7B" w:rsidRPr="005931FD" w:rsidRDefault="00077C7B" w:rsidP="00197CF6">
      <w:pPr>
        <w:rPr>
          <w:rFonts w:ascii="Times New Roman" w:hAnsi="Times New Roman" w:cs="Times New Roman"/>
          <w:sz w:val="24"/>
          <w:szCs w:val="24"/>
          <w:lang w:val="en-GB"/>
        </w:rPr>
      </w:pPr>
    </w:p>
    <w:p w:rsidR="00077C7B" w:rsidRPr="005931FD" w:rsidRDefault="00077C7B" w:rsidP="00197CF6">
      <w:pPr>
        <w:rPr>
          <w:rFonts w:ascii="Times New Roman" w:hAnsi="Times New Roman" w:cs="Times New Roman"/>
          <w:sz w:val="24"/>
          <w:szCs w:val="24"/>
          <w:lang w:val="en-GB"/>
        </w:rPr>
      </w:pPr>
    </w:p>
    <w:p w:rsidR="00077C7B" w:rsidRPr="005931FD" w:rsidRDefault="00077C7B" w:rsidP="00197CF6">
      <w:pPr>
        <w:rPr>
          <w:rFonts w:ascii="Times New Roman" w:hAnsi="Times New Roman" w:cs="Times New Roman"/>
          <w:sz w:val="24"/>
          <w:szCs w:val="24"/>
          <w:lang w:val="en-GB"/>
        </w:rPr>
      </w:pPr>
      <w:r w:rsidRPr="005931FD">
        <w:rPr>
          <w:rFonts w:ascii="Times New Roman" w:hAnsi="Times New Roman" w:cs="Times New Roman"/>
          <w:sz w:val="24"/>
          <w:szCs w:val="24"/>
          <w:lang w:val="en-GB"/>
        </w:rPr>
        <w:lastRenderedPageBreak/>
        <w:t>3)</w:t>
      </w:r>
    </w:p>
    <w:p w:rsidR="004A3FBB" w:rsidRPr="005931FD" w:rsidRDefault="004A3FBB" w:rsidP="004A3FBB">
      <w:pPr>
        <w:rPr>
          <w:rFonts w:ascii="Times New Roman" w:hAnsi="Times New Roman" w:cs="Times New Roman"/>
          <w:b/>
          <w:sz w:val="28"/>
          <w:szCs w:val="28"/>
          <w:lang w:val="en-GB"/>
        </w:rPr>
      </w:pPr>
      <w:r w:rsidRPr="005931FD">
        <w:rPr>
          <w:rFonts w:ascii="Times New Roman" w:hAnsi="Times New Roman" w:cs="Times New Roman"/>
          <w:b/>
          <w:sz w:val="28"/>
          <w:szCs w:val="28"/>
          <w:lang w:val="en-GB"/>
        </w:rPr>
        <w:t>Reading: Smart Wells - Referencing</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Matching exercise</w:t>
      </w:r>
    </w:p>
    <w:p w:rsidR="004A3FBB" w:rsidRPr="005931FD" w:rsidRDefault="004A3FBB" w:rsidP="004A3FBB">
      <w:pPr>
        <w:rPr>
          <w:rFonts w:ascii="Times New Roman" w:hAnsi="Times New Roman" w:cs="Times New Roman"/>
          <w:i/>
          <w:sz w:val="24"/>
          <w:szCs w:val="24"/>
          <w:lang w:val="en-GB"/>
        </w:rPr>
      </w:pPr>
      <w:r w:rsidRPr="005931FD">
        <w:rPr>
          <w:rFonts w:ascii="Times New Roman" w:hAnsi="Times New Roman" w:cs="Times New Roman"/>
          <w:i/>
          <w:sz w:val="24"/>
          <w:szCs w:val="24"/>
          <w:lang w:val="en-GB"/>
        </w:rPr>
        <w:t>The text on p. 6 in the book (Bonamy, D. (2013). Technical English Level 4 Coursebook. Pearson Longman) contains some reference words like: this, that and they. What do they refer to in the text? Match the reference words on the right with the correct words or ideas that they refer to.</w:t>
      </w:r>
    </w:p>
    <w:p w:rsidR="004A3FBB" w:rsidRPr="005931FD" w:rsidRDefault="004A3FBB" w:rsidP="004A3FBB">
      <w:pPr>
        <w:rPr>
          <w:rFonts w:ascii="Times New Roman" w:hAnsi="Times New Roman" w:cs="Times New Roman"/>
          <w:sz w:val="24"/>
          <w:szCs w:val="24"/>
          <w:lang w:val="en-GB"/>
        </w:rPr>
      </w:pP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increased output from many oil zones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this (line 12)</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engineers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which (line 18)</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snake well</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This (line 47)</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transmission of data</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that (= which; line 21)</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computer model generation</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They (line 54)</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steerable drills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This (line 25)</w:t>
      </w:r>
    </w:p>
    <w:p w:rsidR="004A3FBB" w:rsidRPr="005931FD" w:rsidRDefault="004A3FBB" w:rsidP="004A3FBB">
      <w:pPr>
        <w:rPr>
          <w:rFonts w:ascii="Times New Roman" w:hAnsi="Times New Roman" w:cs="Times New Roman"/>
          <w:sz w:val="24"/>
          <w:szCs w:val="24"/>
          <w:lang w:val="en-GB"/>
        </w:rPr>
      </w:pP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----------Key----------</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increased output from many oil zones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which (line 18)</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engineers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They (line 54)</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snake well</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this (line 12)</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transmission of data</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This (line 47)</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computer model generation</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This (line 25)</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steerable drills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that (= which; line 21)</w:t>
      </w:r>
    </w:p>
    <w:p w:rsidR="00077C7B" w:rsidRPr="005931FD" w:rsidRDefault="00077C7B" w:rsidP="00197CF6">
      <w:pPr>
        <w:rPr>
          <w:rFonts w:ascii="Times New Roman" w:hAnsi="Times New Roman" w:cs="Times New Roman"/>
          <w:sz w:val="24"/>
          <w:szCs w:val="24"/>
          <w:lang w:val="en-GB"/>
        </w:rPr>
      </w:pPr>
    </w:p>
    <w:p w:rsidR="00095C78" w:rsidRPr="005931FD" w:rsidRDefault="000F733E" w:rsidP="00197CF6">
      <w:pPr>
        <w:rPr>
          <w:rFonts w:ascii="Times New Roman" w:hAnsi="Times New Roman" w:cs="Times New Roman"/>
          <w:sz w:val="24"/>
          <w:szCs w:val="24"/>
          <w:lang w:val="en-GB"/>
        </w:rPr>
      </w:pPr>
      <w:r w:rsidRPr="005931FD">
        <w:rPr>
          <w:rFonts w:ascii="Times New Roman" w:hAnsi="Times New Roman" w:cs="Times New Roman"/>
          <w:sz w:val="24"/>
          <w:szCs w:val="24"/>
          <w:lang w:val="en-GB"/>
        </w:rPr>
        <w:t>4)</w:t>
      </w:r>
    </w:p>
    <w:p w:rsidR="001E10CE" w:rsidRPr="005931FD" w:rsidRDefault="001E10CE" w:rsidP="001E10CE">
      <w:pPr>
        <w:rPr>
          <w:rFonts w:ascii="Times New Roman" w:hAnsi="Times New Roman" w:cs="Times New Roman"/>
          <w:b/>
          <w:sz w:val="28"/>
          <w:szCs w:val="28"/>
          <w:lang w:val="en-GB"/>
        </w:rPr>
      </w:pPr>
      <w:r w:rsidRPr="005931FD">
        <w:rPr>
          <w:rFonts w:ascii="Times New Roman" w:hAnsi="Times New Roman" w:cs="Times New Roman"/>
          <w:b/>
          <w:sz w:val="28"/>
          <w:szCs w:val="28"/>
          <w:lang w:val="en-GB"/>
        </w:rPr>
        <w:t>Grammar: The Use of Past Participles for the Reduction of Passive Defining Relative Clauses</w:t>
      </w:r>
    </w:p>
    <w:p w:rsidR="001E10CE" w:rsidRPr="005931FD" w:rsidRDefault="001E10CE"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Gap-fill exercise</w:t>
      </w:r>
    </w:p>
    <w:p w:rsidR="001E10CE" w:rsidRPr="005931FD" w:rsidRDefault="001E10CE" w:rsidP="001E10CE">
      <w:pPr>
        <w:rPr>
          <w:rFonts w:ascii="Times New Roman" w:hAnsi="Times New Roman" w:cs="Times New Roman"/>
          <w:i/>
          <w:sz w:val="24"/>
          <w:szCs w:val="24"/>
          <w:lang w:val="en-GB"/>
        </w:rPr>
      </w:pPr>
      <w:r w:rsidRPr="005931FD">
        <w:rPr>
          <w:rFonts w:ascii="Times New Roman" w:hAnsi="Times New Roman" w:cs="Times New Roman"/>
          <w:i/>
          <w:sz w:val="24"/>
          <w:szCs w:val="24"/>
          <w:lang w:val="en-GB"/>
        </w:rPr>
        <w:t>Read the pair of sentences and rewrite the information as a complex sentence with a defining relative clause. Sometimes you may need more than one word per gap.</w:t>
      </w:r>
      <w:r w:rsidR="001F3EF3" w:rsidRPr="005931FD">
        <w:rPr>
          <w:rFonts w:ascii="Times New Roman" w:hAnsi="Times New Roman" w:cs="Times New Roman"/>
          <w:i/>
          <w:sz w:val="24"/>
          <w:szCs w:val="24"/>
          <w:lang w:val="en-GB"/>
        </w:rPr>
        <w:t xml:space="preserve"> </w:t>
      </w:r>
      <w:r w:rsidRPr="005931FD">
        <w:rPr>
          <w:rFonts w:ascii="Times New Roman" w:hAnsi="Times New Roman" w:cs="Times New Roman"/>
          <w:i/>
          <w:sz w:val="24"/>
          <w:szCs w:val="24"/>
          <w:lang w:val="en-GB"/>
        </w:rPr>
        <w:t xml:space="preserve">The part that can be omitted should be written in brackets. The first sentence has been done for you as an example. (NB: A defining relative clause does not have any commas because it contains information that is important for understanding the entire sentence, i.e. without this information, the sentence would lose its meaning.) </w:t>
      </w:r>
    </w:p>
    <w:p w:rsidR="001F3EF3" w:rsidRPr="005931FD" w:rsidRDefault="001F3EF3" w:rsidP="001E10CE">
      <w:pPr>
        <w:rPr>
          <w:rFonts w:ascii="Times New Roman" w:hAnsi="Times New Roman" w:cs="Times New Roman"/>
          <w:sz w:val="24"/>
          <w:szCs w:val="24"/>
          <w:lang w:val="en-GB"/>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568"/>
        <w:gridCol w:w="4488"/>
      </w:tblGrid>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TWO SEPARATED SENTENCES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RELATIVE CLAUSE</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 is chosen as the winner. He will get a prize.</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 (WHO IS) CHOSEN as the winner will get a prize.</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models have been inspected. So far none of them have passed the test.</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So far none of the models (</w:t>
            </w:r>
            <w:r w:rsidRPr="005931FD">
              <w:rPr>
                <w:rFonts w:ascii="Times New Roman" w:eastAsia="Times New Roman" w:hAnsi="Times New Roman" w:cs="Times New Roman"/>
                <w:sz w:val="24"/>
                <w:szCs w:val="24"/>
                <w:lang w:val="en-GB"/>
              </w:rPr>
              <w:object w:dxaOrig="225" w:dyaOrig="225">
                <v:shape id="_x0000_i1165" type="#_x0000_t75" style="width:55.2pt;height:18pt" o:ole="">
                  <v:imagedata r:id="rId16" o:title=""/>
                </v:shape>
                <w:control r:id="rId17" w:name="DefaultOcxName1911" w:shapeid="_x0000_i1165"/>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169" type="#_x0000_t75" style="width:44.4pt;height:18pt" o:ole="">
                  <v:imagedata r:id="rId18" o:title=""/>
                </v:shape>
                <w:control r:id="rId19" w:name="DefaultOcxName1811" w:shapeid="_x0000_i1169"/>
              </w:object>
            </w:r>
            <w:r w:rsidRPr="005931FD">
              <w:rPr>
                <w:rFonts w:ascii="Times New Roman" w:eastAsia="Times New Roman" w:hAnsi="Times New Roman" w:cs="Times New Roman"/>
                <w:sz w:val="24"/>
                <w:szCs w:val="24"/>
                <w:lang w:val="en-GB" w:eastAsia="cs-CZ"/>
              </w:rPr>
              <w:t>have passed the test.</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saplings are being planted today. One day they will grow into huge trees.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saplings (</w:t>
            </w:r>
            <w:r w:rsidRPr="005931FD">
              <w:rPr>
                <w:rFonts w:ascii="Times New Roman" w:eastAsia="Times New Roman" w:hAnsi="Times New Roman" w:cs="Times New Roman"/>
                <w:sz w:val="24"/>
                <w:szCs w:val="24"/>
                <w:lang w:val="en-GB"/>
              </w:rPr>
              <w:object w:dxaOrig="225" w:dyaOrig="225">
                <v:shape id="_x0000_i1172" type="#_x0000_t75" style="width:44.4pt;height:18pt" o:ole="">
                  <v:imagedata r:id="rId18" o:title=""/>
                </v:shape>
                <w:control r:id="rId20" w:name="DefaultOcxName2111" w:shapeid="_x0000_i1172"/>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175" type="#_x0000_t75" style="width:58.8pt;height:18pt" o:ole="">
                  <v:imagedata r:id="rId21" o:title=""/>
                </v:shape>
                <w:control r:id="rId22" w:name="DefaultOcxName3111" w:shapeid="_x0000_i1175"/>
              </w:object>
            </w:r>
            <w:r w:rsidRPr="005931FD">
              <w:rPr>
                <w:rFonts w:ascii="Times New Roman" w:eastAsia="Times New Roman" w:hAnsi="Times New Roman" w:cs="Times New Roman"/>
                <w:sz w:val="24"/>
                <w:szCs w:val="24"/>
                <w:lang w:val="en-GB" w:eastAsia="cs-CZ"/>
              </w:rPr>
              <w:t xml:space="preserve"> today will one day grow into huge trees.</w:t>
            </w:r>
          </w:p>
        </w:tc>
      </w:tr>
    </w:tbl>
    <w:p w:rsidR="001F3EF3" w:rsidRPr="005931FD" w:rsidRDefault="001F3EF3" w:rsidP="001F3EF3">
      <w:pPr>
        <w:spacing w:after="0" w:line="240" w:lineRule="auto"/>
        <w:rPr>
          <w:rFonts w:ascii="Times New Roman" w:eastAsia="Times New Roman" w:hAnsi="Times New Roman" w:cs="Times New Roman"/>
          <w:vanish/>
          <w:sz w:val="24"/>
          <w:szCs w:val="24"/>
          <w:lang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403"/>
        <w:gridCol w:w="4653"/>
      </w:tblGrid>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 xml:space="preserve">A driver has been stopped by the police. He was three times over the legal limit.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driver (</w:t>
            </w:r>
            <w:r w:rsidRPr="005931FD">
              <w:rPr>
                <w:rFonts w:ascii="Times New Roman" w:eastAsia="Times New Roman" w:hAnsi="Times New Roman" w:cs="Times New Roman"/>
                <w:sz w:val="24"/>
                <w:szCs w:val="24"/>
                <w:lang w:val="en-GB"/>
              </w:rPr>
              <w:object w:dxaOrig="225" w:dyaOrig="225">
                <v:shape id="_x0000_i1178" type="#_x0000_t75" style="width:55.2pt;height:18pt" o:ole="">
                  <v:imagedata r:id="rId16" o:title=""/>
                </v:shape>
                <w:control r:id="rId23" w:name="DefaultOcxName4111" w:shapeid="_x0000_i1178"/>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182" type="#_x0000_t75" style="width:37.2pt;height:18pt" o:ole="">
                  <v:imagedata r:id="rId13" o:title=""/>
                </v:shape>
                <w:control r:id="rId24" w:name="DefaultOcxName5111" w:shapeid="_x0000_i1182"/>
              </w:object>
            </w:r>
            <w:r w:rsidRPr="005931FD">
              <w:rPr>
                <w:rFonts w:ascii="Times New Roman" w:eastAsia="Times New Roman" w:hAnsi="Times New Roman" w:cs="Times New Roman"/>
                <w:sz w:val="24"/>
                <w:szCs w:val="24"/>
                <w:lang w:val="en-GB" w:eastAsia="cs-CZ"/>
              </w:rPr>
              <w:t>by the police was three times over the legal limit.</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dog was hit by our neighbour's car. It is not seriously hurt.</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dog (</w:t>
            </w:r>
            <w:r w:rsidRPr="005931FD">
              <w:rPr>
                <w:rFonts w:ascii="Times New Roman" w:eastAsia="Times New Roman" w:hAnsi="Times New Roman" w:cs="Times New Roman"/>
                <w:sz w:val="24"/>
                <w:szCs w:val="24"/>
                <w:lang w:val="en-GB"/>
              </w:rPr>
              <w:object w:dxaOrig="225" w:dyaOrig="225">
                <v:shape id="_x0000_i1185" type="#_x0000_t75" style="width:44.4pt;height:18pt" o:ole="">
                  <v:imagedata r:id="rId18" o:title=""/>
                </v:shape>
                <w:control r:id="rId25" w:name="DefaultOcxName611" w:shapeid="_x0000_i1185"/>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188" type="#_x0000_t75" style="width:33.6pt;height:18pt" o:ole="">
                  <v:imagedata r:id="rId7" o:title=""/>
                </v:shape>
                <w:control r:id="rId26" w:name="DefaultOcxName711" w:shapeid="_x0000_i1188"/>
              </w:object>
            </w:r>
            <w:r w:rsidRPr="005931FD">
              <w:rPr>
                <w:rFonts w:ascii="Times New Roman" w:eastAsia="Times New Roman" w:hAnsi="Times New Roman" w:cs="Times New Roman"/>
                <w:sz w:val="24"/>
                <w:szCs w:val="24"/>
                <w:lang w:val="en-GB" w:eastAsia="cs-CZ"/>
              </w:rPr>
              <w:t>by our neighbour's car is not seriously hurt.</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horse is being ridden by a jockey in blue. It is the odds-on favourite to win.</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horse (</w:t>
            </w:r>
            <w:r w:rsidRPr="005931FD">
              <w:rPr>
                <w:rFonts w:ascii="Times New Roman" w:eastAsia="Times New Roman" w:hAnsi="Times New Roman" w:cs="Times New Roman"/>
                <w:sz w:val="24"/>
                <w:szCs w:val="24"/>
                <w:lang w:val="en-GB"/>
              </w:rPr>
              <w:object w:dxaOrig="225" w:dyaOrig="225">
                <v:shape id="_x0000_i1191" type="#_x0000_t75" style="width:37.2pt;height:18pt" o:ole="">
                  <v:imagedata r:id="rId13" o:title=""/>
                </v:shape>
                <w:control r:id="rId27" w:name="DefaultOcxName811" w:shapeid="_x0000_i1191"/>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194" type="#_x0000_t75" style="width:55.2pt;height:18pt" o:ole="">
                  <v:imagedata r:id="rId16" o:title=""/>
                </v:shape>
                <w:control r:id="rId28" w:name="DefaultOcxName911" w:shapeid="_x0000_i1194"/>
              </w:object>
            </w:r>
            <w:r w:rsidRPr="005931FD">
              <w:rPr>
                <w:rFonts w:ascii="Times New Roman" w:eastAsia="Times New Roman" w:hAnsi="Times New Roman" w:cs="Times New Roman"/>
                <w:sz w:val="24"/>
                <w:szCs w:val="24"/>
                <w:lang w:val="en-GB" w:eastAsia="cs-CZ"/>
              </w:rPr>
              <w:t xml:space="preserve"> by the jockey in blue is the odds-on favourite to win.</w:t>
            </w:r>
          </w:p>
        </w:tc>
      </w:tr>
    </w:tbl>
    <w:p w:rsidR="001F3EF3" w:rsidRPr="005931FD" w:rsidRDefault="001F3EF3" w:rsidP="001F3EF3">
      <w:pPr>
        <w:spacing w:after="0" w:line="240" w:lineRule="auto"/>
        <w:rPr>
          <w:rFonts w:ascii="Times New Roman" w:eastAsia="Times New Roman" w:hAnsi="Times New Roman" w:cs="Times New Roman"/>
          <w:vanish/>
          <w:sz w:val="24"/>
          <w:szCs w:val="24"/>
          <w:lang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554"/>
        <w:gridCol w:w="4502"/>
      </w:tblGrid>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boy was knocked off his bicycle. He broke his leg.</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boy (</w:t>
            </w:r>
            <w:r w:rsidRPr="005931FD">
              <w:rPr>
                <w:rFonts w:ascii="Times New Roman" w:eastAsia="Times New Roman" w:hAnsi="Times New Roman" w:cs="Times New Roman"/>
                <w:sz w:val="24"/>
                <w:szCs w:val="24"/>
                <w:lang w:val="en-GB"/>
              </w:rPr>
              <w:object w:dxaOrig="225" w:dyaOrig="225">
                <v:shape id="_x0000_i1198" type="#_x0000_t75" style="width:37.2pt;height:18pt" o:ole="">
                  <v:imagedata r:id="rId13" o:title=""/>
                </v:shape>
                <w:control r:id="rId29" w:name="DefaultOcxName1011" w:shapeid="_x0000_i1198"/>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01" type="#_x0000_t75" style="width:37.2pt;height:18pt" o:ole="">
                  <v:imagedata r:id="rId13" o:title=""/>
                </v:shape>
                <w:control r:id="rId30" w:name="DefaultOcxName1111" w:shapeid="_x0000_i1201"/>
              </w:object>
            </w:r>
            <w:r w:rsidRPr="005931FD">
              <w:rPr>
                <w:rFonts w:ascii="Times New Roman" w:eastAsia="Times New Roman" w:hAnsi="Times New Roman" w:cs="Times New Roman"/>
                <w:sz w:val="24"/>
                <w:szCs w:val="24"/>
                <w:lang w:val="en-GB" w:eastAsia="cs-CZ"/>
              </w:rPr>
              <w:t>off his bicycle broke his leg.</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students will be selected tomorrow. They will be offered a scholarship.</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students (</w:t>
            </w:r>
            <w:r w:rsidRPr="005931FD">
              <w:rPr>
                <w:rFonts w:ascii="Times New Roman" w:eastAsia="Times New Roman" w:hAnsi="Times New Roman" w:cs="Times New Roman"/>
                <w:sz w:val="24"/>
                <w:szCs w:val="24"/>
                <w:lang w:val="en-GB"/>
              </w:rPr>
              <w:object w:dxaOrig="225" w:dyaOrig="225">
                <v:shape id="_x0000_i1204" type="#_x0000_t75" style="width:51.6pt;height:18pt" o:ole="">
                  <v:imagedata r:id="rId31" o:title=""/>
                </v:shape>
                <w:control r:id="rId32" w:name="DefaultOcxName1211" w:shapeid="_x0000_i1204"/>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07" type="#_x0000_t75" style="width:40.8pt;height:18pt" o:ole="">
                  <v:imagedata r:id="rId10" o:title=""/>
                </v:shape>
                <w:control r:id="rId33" w:name="DefaultOcxName1311" w:shapeid="_x0000_i1207"/>
              </w:object>
            </w:r>
            <w:r w:rsidRPr="005931FD">
              <w:rPr>
                <w:rFonts w:ascii="Times New Roman" w:eastAsia="Times New Roman" w:hAnsi="Times New Roman" w:cs="Times New Roman"/>
                <w:sz w:val="24"/>
                <w:szCs w:val="24"/>
                <w:lang w:val="en-GB" w:eastAsia="cs-CZ"/>
              </w:rPr>
              <w:t>tomorrow will be offered a scholarship.</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men were involved in the robbery. They have all been arrested.</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men (</w:t>
            </w:r>
            <w:r w:rsidRPr="005931FD">
              <w:rPr>
                <w:rFonts w:ascii="Times New Roman" w:eastAsia="Times New Roman" w:hAnsi="Times New Roman" w:cs="Times New Roman"/>
                <w:sz w:val="24"/>
                <w:szCs w:val="24"/>
                <w:lang w:val="en-GB"/>
              </w:rPr>
              <w:object w:dxaOrig="225" w:dyaOrig="225">
                <v:shape id="_x0000_i1210" type="#_x0000_t75" style="width:40.8pt;height:18pt" o:ole="">
                  <v:imagedata r:id="rId10" o:title=""/>
                </v:shape>
                <w:control r:id="rId34" w:name="DefaultOcxName1411" w:shapeid="_x0000_i1210"/>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13" type="#_x0000_t75" style="width:40.8pt;height:18pt" o:ole="">
                  <v:imagedata r:id="rId10" o:title=""/>
                </v:shape>
                <w:control r:id="rId35" w:name="DefaultOcxName1511" w:shapeid="_x0000_i1213"/>
              </w:object>
            </w:r>
            <w:r w:rsidRPr="005931FD">
              <w:rPr>
                <w:rFonts w:ascii="Times New Roman" w:eastAsia="Times New Roman" w:hAnsi="Times New Roman" w:cs="Times New Roman"/>
                <w:sz w:val="24"/>
                <w:szCs w:val="24"/>
                <w:lang w:val="en-GB" w:eastAsia="cs-CZ"/>
              </w:rPr>
              <w:t>in the robbery have all been arrested.</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wallet was found on the street. It was handed in to the police.</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wallet (</w:t>
            </w:r>
            <w:r w:rsidRPr="005931FD">
              <w:rPr>
                <w:rFonts w:ascii="Times New Roman" w:eastAsia="Times New Roman" w:hAnsi="Times New Roman" w:cs="Times New Roman"/>
                <w:sz w:val="24"/>
                <w:szCs w:val="24"/>
                <w:lang w:val="en-GB"/>
              </w:rPr>
              <w:object w:dxaOrig="225" w:dyaOrig="225">
                <v:shape id="_x0000_i1216" type="#_x0000_t75" style="width:40.8pt;height:18pt" o:ole="">
                  <v:imagedata r:id="rId10" o:title=""/>
                </v:shape>
                <w:control r:id="rId36" w:name="DefaultOcxName1611" w:shapeid="_x0000_i1216"/>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19" type="#_x0000_t75" style="width:33.6pt;height:18pt" o:ole="">
                  <v:imagedata r:id="rId7" o:title=""/>
                </v:shape>
                <w:control r:id="rId37" w:name="DefaultOcxName1711" w:shapeid="_x0000_i1219"/>
              </w:object>
            </w:r>
            <w:r w:rsidRPr="005931FD">
              <w:rPr>
                <w:rFonts w:ascii="Times New Roman" w:eastAsia="Times New Roman" w:hAnsi="Times New Roman" w:cs="Times New Roman"/>
                <w:sz w:val="24"/>
                <w:szCs w:val="24"/>
                <w:lang w:val="en-GB" w:eastAsia="cs-CZ"/>
              </w:rPr>
              <w:t>on the street was handed in to the police.</w:t>
            </w:r>
          </w:p>
        </w:tc>
      </w:tr>
    </w:tbl>
    <w:p w:rsidR="001F3EF3" w:rsidRPr="005931FD" w:rsidRDefault="001F3EF3" w:rsidP="001F3EF3">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Sentences adapted from: </w:t>
      </w:r>
      <w:r w:rsidRPr="005931FD">
        <w:rPr>
          <w:rFonts w:ascii="Times New Roman" w:hAnsi="Times New Roman" w:cs="Times New Roman"/>
          <w:sz w:val="24"/>
          <w:szCs w:val="24"/>
          <w:lang w:val="en-GB"/>
        </w:rPr>
        <w:fldChar w:fldCharType="begin"/>
      </w:r>
      <w:r w:rsidRPr="005931FD">
        <w:rPr>
          <w:rFonts w:ascii="Times New Roman" w:hAnsi="Times New Roman" w:cs="Times New Roman"/>
          <w:sz w:val="24"/>
          <w:szCs w:val="24"/>
          <w:lang w:val="en-GB"/>
        </w:rPr>
        <w:instrText xml:space="preserve"> HYPERLINK "http://random-idea-english.blogspot.com/2012/02/reduced-relative-clauses-lesson-and.html </w:instrText>
      </w:r>
    </w:p>
    <w:p w:rsidR="001F3EF3" w:rsidRPr="005931FD" w:rsidRDefault="001F3EF3" w:rsidP="001F3EF3">
      <w:pPr>
        <w:rPr>
          <w:rStyle w:val="Hypertextovodkaz"/>
          <w:rFonts w:ascii="Times New Roman" w:hAnsi="Times New Roman" w:cs="Times New Roman"/>
          <w:sz w:val="24"/>
          <w:szCs w:val="24"/>
          <w:lang w:val="en-GB"/>
        </w:rPr>
      </w:pPr>
      <w:r w:rsidRPr="005931FD">
        <w:rPr>
          <w:rFonts w:ascii="Times New Roman" w:hAnsi="Times New Roman" w:cs="Times New Roman"/>
          <w:sz w:val="24"/>
          <w:szCs w:val="24"/>
          <w:lang w:val="en-GB"/>
        </w:rPr>
        <w:instrText xml:space="preserve">3" </w:instrText>
      </w:r>
      <w:r w:rsidRPr="005931FD">
        <w:rPr>
          <w:rFonts w:ascii="Times New Roman" w:hAnsi="Times New Roman" w:cs="Times New Roman"/>
          <w:sz w:val="24"/>
          <w:szCs w:val="24"/>
          <w:lang w:val="en-GB"/>
        </w:rPr>
        <w:fldChar w:fldCharType="separate"/>
      </w:r>
      <w:r w:rsidRPr="005931FD">
        <w:rPr>
          <w:rStyle w:val="Hypertextovodkaz"/>
          <w:rFonts w:ascii="Times New Roman" w:hAnsi="Times New Roman" w:cs="Times New Roman"/>
          <w:sz w:val="24"/>
          <w:szCs w:val="24"/>
          <w:lang w:val="en-GB"/>
        </w:rPr>
        <w:t xml:space="preserve">http://random-idea-english.blogspot.com/2012/02/reduced-relative-clauses-lesson-and.html </w:t>
      </w:r>
    </w:p>
    <w:p w:rsidR="001F3EF3" w:rsidRPr="005931FD" w:rsidRDefault="001F3EF3" w:rsidP="001F3EF3">
      <w:pPr>
        <w:rPr>
          <w:rFonts w:ascii="Times New Roman" w:hAnsi="Times New Roman" w:cs="Times New Roman"/>
          <w:b/>
          <w:sz w:val="24"/>
          <w:szCs w:val="24"/>
          <w:lang w:val="en-GB"/>
        </w:rPr>
      </w:pPr>
      <w:r w:rsidRPr="005931FD">
        <w:rPr>
          <w:rFonts w:ascii="Times New Roman" w:hAnsi="Times New Roman" w:cs="Times New Roman"/>
          <w:sz w:val="24"/>
          <w:szCs w:val="24"/>
          <w:lang w:val="en-GB"/>
        </w:rPr>
        <w:fldChar w:fldCharType="end"/>
      </w:r>
    </w:p>
    <w:p w:rsidR="001F3EF3" w:rsidRPr="005931FD" w:rsidRDefault="001F3EF3" w:rsidP="001E10CE">
      <w:pPr>
        <w:rPr>
          <w:rFonts w:ascii="Times New Roman" w:hAnsi="Times New Roman" w:cs="Times New Roman"/>
          <w:b/>
          <w:sz w:val="24"/>
          <w:szCs w:val="24"/>
          <w:lang w:val="en-GB"/>
        </w:rPr>
      </w:pPr>
    </w:p>
    <w:p w:rsidR="001E10CE" w:rsidRPr="005931FD" w:rsidRDefault="001E10CE" w:rsidP="001E10CE">
      <w:pPr>
        <w:rPr>
          <w:rFonts w:ascii="Times New Roman" w:hAnsi="Times New Roman" w:cs="Times New Roman"/>
          <w:b/>
          <w:sz w:val="24"/>
          <w:szCs w:val="24"/>
          <w:lang w:val="en-GB"/>
        </w:rPr>
      </w:pPr>
      <w:r w:rsidRPr="005931FD">
        <w:rPr>
          <w:rFonts w:ascii="Times New Roman" w:hAnsi="Times New Roman" w:cs="Times New Roman"/>
          <w:b/>
          <w:sz w:val="24"/>
          <w:szCs w:val="24"/>
          <w:lang w:val="en-GB"/>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568"/>
        <w:gridCol w:w="4488"/>
      </w:tblGrid>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TWO SEPARATED SENTENCES</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RELATIVE CLAUSE</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 is chosen as the winner. He will get a prize.</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 (WHO IS) CHOSEN as the winner will get a prize.</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models have been inspected. So far none of them have passed the test.</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So far none of the models (</w:t>
            </w:r>
            <w:r w:rsidRPr="005931FD">
              <w:rPr>
                <w:rFonts w:ascii="Times New Roman" w:eastAsia="Times New Roman" w:hAnsi="Times New Roman" w:cs="Times New Roman"/>
                <w:sz w:val="24"/>
                <w:szCs w:val="24"/>
                <w:lang w:val="en-GB"/>
              </w:rPr>
              <w:object w:dxaOrig="225" w:dyaOrig="225">
                <v:shape id="_x0000_i1222" type="#_x0000_t75" style="width:55.2pt;height:18pt" o:ole="">
                  <v:imagedata r:id="rId38" o:title=""/>
                </v:shape>
                <w:control r:id="rId39" w:name="DefaultOcxName191" w:shapeid="_x0000_i1222"/>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26" type="#_x0000_t75" style="width:44.4pt;height:18pt" o:ole="">
                  <v:imagedata r:id="rId40" o:title=""/>
                </v:shape>
                <w:control r:id="rId41" w:name="DefaultOcxName181" w:shapeid="_x0000_i1226"/>
              </w:object>
            </w:r>
            <w:r w:rsidRPr="005931FD">
              <w:rPr>
                <w:rFonts w:ascii="Times New Roman" w:eastAsia="Times New Roman" w:hAnsi="Times New Roman" w:cs="Times New Roman"/>
                <w:sz w:val="24"/>
                <w:szCs w:val="24"/>
                <w:lang w:val="en-GB" w:eastAsia="cs-CZ"/>
              </w:rPr>
              <w:t>have passed the test.</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saplings are being planted today. One day they will grow into huge trees.</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saplings (</w:t>
            </w:r>
            <w:r w:rsidRPr="005931FD">
              <w:rPr>
                <w:rFonts w:ascii="Times New Roman" w:eastAsia="Times New Roman" w:hAnsi="Times New Roman" w:cs="Times New Roman"/>
                <w:sz w:val="24"/>
                <w:szCs w:val="24"/>
                <w:lang w:val="en-GB"/>
              </w:rPr>
              <w:object w:dxaOrig="225" w:dyaOrig="225">
                <v:shape id="_x0000_i1229" type="#_x0000_t75" style="width:44.4pt;height:18pt" o:ole="">
                  <v:imagedata r:id="rId42" o:title=""/>
                </v:shape>
                <w:control r:id="rId43" w:name="DefaultOcxName211" w:shapeid="_x0000_i1229"/>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32" type="#_x0000_t75" style="width:58.8pt;height:18pt" o:ole="">
                  <v:imagedata r:id="rId44" o:title=""/>
                </v:shape>
                <w:control r:id="rId45" w:name="DefaultOcxName311" w:shapeid="_x0000_i1232"/>
              </w:object>
            </w:r>
            <w:r w:rsidRPr="005931FD">
              <w:rPr>
                <w:rFonts w:ascii="Times New Roman" w:eastAsia="Times New Roman" w:hAnsi="Times New Roman" w:cs="Times New Roman"/>
                <w:sz w:val="24"/>
                <w:szCs w:val="24"/>
                <w:lang w:val="en-GB" w:eastAsia="cs-CZ"/>
              </w:rPr>
              <w:t xml:space="preserve"> today will one day grow into huge trees.</w:t>
            </w:r>
          </w:p>
        </w:tc>
      </w:tr>
    </w:tbl>
    <w:p w:rsidR="001E10CE" w:rsidRPr="005931FD" w:rsidRDefault="001E10CE" w:rsidP="001E10CE">
      <w:pPr>
        <w:spacing w:after="0" w:line="240" w:lineRule="auto"/>
        <w:rPr>
          <w:rFonts w:ascii="Times New Roman" w:eastAsia="Times New Roman" w:hAnsi="Times New Roman" w:cs="Times New Roman"/>
          <w:vanish/>
          <w:sz w:val="24"/>
          <w:szCs w:val="24"/>
          <w:lang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403"/>
        <w:gridCol w:w="4653"/>
      </w:tblGrid>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 xml:space="preserve">A driver has been stopped by the police. He was three times over the legal limit. </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driver (</w:t>
            </w:r>
            <w:r w:rsidRPr="005931FD">
              <w:rPr>
                <w:rFonts w:ascii="Times New Roman" w:eastAsia="Times New Roman" w:hAnsi="Times New Roman" w:cs="Times New Roman"/>
                <w:sz w:val="24"/>
                <w:szCs w:val="24"/>
                <w:lang w:val="en-GB"/>
              </w:rPr>
              <w:object w:dxaOrig="225" w:dyaOrig="225">
                <v:shape id="_x0000_i1235" type="#_x0000_t75" style="width:55.2pt;height:18pt" o:ole="">
                  <v:imagedata r:id="rId46" o:title=""/>
                </v:shape>
                <w:control r:id="rId47" w:name="DefaultOcxName411" w:shapeid="_x0000_i1235"/>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39" type="#_x0000_t75" style="width:37.2pt;height:18pt" o:ole="">
                  <v:imagedata r:id="rId48" o:title=""/>
                </v:shape>
                <w:control r:id="rId49" w:name="DefaultOcxName511" w:shapeid="_x0000_i1239"/>
              </w:object>
            </w:r>
            <w:r w:rsidRPr="005931FD">
              <w:rPr>
                <w:rFonts w:ascii="Times New Roman" w:eastAsia="Times New Roman" w:hAnsi="Times New Roman" w:cs="Times New Roman"/>
                <w:sz w:val="24"/>
                <w:szCs w:val="24"/>
                <w:lang w:val="en-GB" w:eastAsia="cs-CZ"/>
              </w:rPr>
              <w:t>by the police was three times over the legal limit.</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dog was hit by our neighbour's car. It is not seriously hurt.</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dog (</w:t>
            </w:r>
            <w:r w:rsidRPr="005931FD">
              <w:rPr>
                <w:rFonts w:ascii="Times New Roman" w:eastAsia="Times New Roman" w:hAnsi="Times New Roman" w:cs="Times New Roman"/>
                <w:sz w:val="24"/>
                <w:szCs w:val="24"/>
                <w:lang w:val="en-GB"/>
              </w:rPr>
              <w:object w:dxaOrig="225" w:dyaOrig="225">
                <v:shape id="_x0000_i1242" type="#_x0000_t75" style="width:44.4pt;height:18pt" o:ole="">
                  <v:imagedata r:id="rId50" o:title=""/>
                </v:shape>
                <w:control r:id="rId51" w:name="DefaultOcxName61" w:shapeid="_x0000_i1242"/>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45" type="#_x0000_t75" style="width:33.6pt;height:18pt" o:ole="">
                  <v:imagedata r:id="rId52" o:title=""/>
                </v:shape>
                <w:control r:id="rId53" w:name="DefaultOcxName71" w:shapeid="_x0000_i1245"/>
              </w:object>
            </w:r>
            <w:r w:rsidRPr="005931FD">
              <w:rPr>
                <w:rFonts w:ascii="Times New Roman" w:eastAsia="Times New Roman" w:hAnsi="Times New Roman" w:cs="Times New Roman"/>
                <w:sz w:val="24"/>
                <w:szCs w:val="24"/>
                <w:lang w:val="en-GB" w:eastAsia="cs-CZ"/>
              </w:rPr>
              <w:t>by our neighbour's car is not seriously hurt.</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horse is being ridden by a jockey in blue. It is the odds-on favourite to win.</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horse (</w:t>
            </w:r>
            <w:r w:rsidRPr="005931FD">
              <w:rPr>
                <w:rFonts w:ascii="Times New Roman" w:eastAsia="Times New Roman" w:hAnsi="Times New Roman" w:cs="Times New Roman"/>
                <w:sz w:val="24"/>
                <w:szCs w:val="24"/>
                <w:lang w:val="en-GB"/>
              </w:rPr>
              <w:object w:dxaOrig="225" w:dyaOrig="225">
                <v:shape id="_x0000_i1248" type="#_x0000_t75" style="width:37.2pt;height:18pt" o:ole="">
                  <v:imagedata r:id="rId54" o:title=""/>
                </v:shape>
                <w:control r:id="rId55" w:name="DefaultOcxName81" w:shapeid="_x0000_i1248"/>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51" type="#_x0000_t75" style="width:55.2pt;height:18pt" o:ole="">
                  <v:imagedata r:id="rId56" o:title=""/>
                </v:shape>
                <w:control r:id="rId57" w:name="DefaultOcxName91" w:shapeid="_x0000_i1251"/>
              </w:object>
            </w:r>
            <w:r w:rsidRPr="005931FD">
              <w:rPr>
                <w:rFonts w:ascii="Times New Roman" w:eastAsia="Times New Roman" w:hAnsi="Times New Roman" w:cs="Times New Roman"/>
                <w:sz w:val="24"/>
                <w:szCs w:val="24"/>
                <w:lang w:val="en-GB" w:eastAsia="cs-CZ"/>
              </w:rPr>
              <w:t xml:space="preserve"> by the jockey in blue is the odds-on favourite to win.</w:t>
            </w:r>
          </w:p>
        </w:tc>
      </w:tr>
    </w:tbl>
    <w:p w:rsidR="001E10CE" w:rsidRPr="005931FD" w:rsidRDefault="001E10CE" w:rsidP="001E10CE">
      <w:pPr>
        <w:spacing w:after="0" w:line="240" w:lineRule="auto"/>
        <w:rPr>
          <w:rFonts w:ascii="Times New Roman" w:eastAsia="Times New Roman" w:hAnsi="Times New Roman" w:cs="Times New Roman"/>
          <w:vanish/>
          <w:sz w:val="24"/>
          <w:szCs w:val="24"/>
          <w:lang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554"/>
        <w:gridCol w:w="4502"/>
      </w:tblGrid>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boy was knocked off his bicycle. He broke his leg.</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boy (</w:t>
            </w:r>
            <w:r w:rsidRPr="005931FD">
              <w:rPr>
                <w:rFonts w:ascii="Times New Roman" w:eastAsia="Times New Roman" w:hAnsi="Times New Roman" w:cs="Times New Roman"/>
                <w:sz w:val="24"/>
                <w:szCs w:val="24"/>
                <w:lang w:val="en-GB"/>
              </w:rPr>
              <w:object w:dxaOrig="225" w:dyaOrig="225">
                <v:shape id="_x0000_i1255" type="#_x0000_t75" style="width:37.2pt;height:18pt" o:ole="">
                  <v:imagedata r:id="rId58" o:title=""/>
                </v:shape>
                <w:control r:id="rId59" w:name="DefaultOcxName101" w:shapeid="_x0000_i1255"/>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58" type="#_x0000_t75" style="width:37.2pt;height:18pt" o:ole="">
                  <v:imagedata r:id="rId60" o:title=""/>
                </v:shape>
                <w:control r:id="rId61" w:name="DefaultOcxName111" w:shapeid="_x0000_i1258"/>
              </w:object>
            </w:r>
            <w:r w:rsidRPr="005931FD">
              <w:rPr>
                <w:rFonts w:ascii="Times New Roman" w:eastAsia="Times New Roman" w:hAnsi="Times New Roman" w:cs="Times New Roman"/>
                <w:sz w:val="24"/>
                <w:szCs w:val="24"/>
                <w:lang w:val="en-GB" w:eastAsia="cs-CZ"/>
              </w:rPr>
              <w:t>off his bicycle broke his leg.</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students will be selected tomorrow. They will be offered a scholarship.</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students (</w:t>
            </w:r>
            <w:r w:rsidRPr="005931FD">
              <w:rPr>
                <w:rFonts w:ascii="Times New Roman" w:eastAsia="Times New Roman" w:hAnsi="Times New Roman" w:cs="Times New Roman"/>
                <w:sz w:val="24"/>
                <w:szCs w:val="24"/>
                <w:lang w:val="en-GB"/>
              </w:rPr>
              <w:object w:dxaOrig="225" w:dyaOrig="225">
                <v:shape id="_x0000_i1261" type="#_x0000_t75" style="width:51.6pt;height:18pt" o:ole="">
                  <v:imagedata r:id="rId62" o:title=""/>
                </v:shape>
                <w:control r:id="rId63" w:name="DefaultOcxName121" w:shapeid="_x0000_i1261"/>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64" type="#_x0000_t75" style="width:40.8pt;height:18pt" o:ole="">
                  <v:imagedata r:id="rId64" o:title=""/>
                </v:shape>
                <w:control r:id="rId65" w:name="DefaultOcxName131" w:shapeid="_x0000_i1264"/>
              </w:object>
            </w:r>
            <w:r w:rsidRPr="005931FD">
              <w:rPr>
                <w:rFonts w:ascii="Times New Roman" w:eastAsia="Times New Roman" w:hAnsi="Times New Roman" w:cs="Times New Roman"/>
                <w:sz w:val="24"/>
                <w:szCs w:val="24"/>
                <w:lang w:val="en-GB" w:eastAsia="cs-CZ"/>
              </w:rPr>
              <w:t>tomorrow will be offered a scholarship.</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men were involved in the robbery. They have all been arrested.</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men (</w:t>
            </w:r>
            <w:r w:rsidRPr="005931FD">
              <w:rPr>
                <w:rFonts w:ascii="Times New Roman" w:eastAsia="Times New Roman" w:hAnsi="Times New Roman" w:cs="Times New Roman"/>
                <w:sz w:val="24"/>
                <w:szCs w:val="24"/>
                <w:lang w:val="en-GB"/>
              </w:rPr>
              <w:object w:dxaOrig="225" w:dyaOrig="225">
                <v:shape id="_x0000_i1267" type="#_x0000_t75" style="width:40.8pt;height:18pt" o:ole="">
                  <v:imagedata r:id="rId66" o:title=""/>
                </v:shape>
                <w:control r:id="rId67" w:name="DefaultOcxName141" w:shapeid="_x0000_i1267"/>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70" type="#_x0000_t75" style="width:40.8pt;height:18pt" o:ole="">
                  <v:imagedata r:id="rId68" o:title=""/>
                </v:shape>
                <w:control r:id="rId69" w:name="DefaultOcxName151" w:shapeid="_x0000_i1270"/>
              </w:object>
            </w:r>
            <w:r w:rsidRPr="005931FD">
              <w:rPr>
                <w:rFonts w:ascii="Times New Roman" w:eastAsia="Times New Roman" w:hAnsi="Times New Roman" w:cs="Times New Roman"/>
                <w:sz w:val="24"/>
                <w:szCs w:val="24"/>
                <w:lang w:val="en-GB" w:eastAsia="cs-CZ"/>
              </w:rPr>
              <w:t>in the robbery have all been arrested.</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wallet was found on the street. It was handed in to the police.</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wallet (</w:t>
            </w:r>
            <w:r w:rsidRPr="005931FD">
              <w:rPr>
                <w:rFonts w:ascii="Times New Roman" w:eastAsia="Times New Roman" w:hAnsi="Times New Roman" w:cs="Times New Roman"/>
                <w:sz w:val="24"/>
                <w:szCs w:val="24"/>
                <w:lang w:val="en-GB"/>
              </w:rPr>
              <w:object w:dxaOrig="225" w:dyaOrig="225">
                <v:shape id="_x0000_i1273" type="#_x0000_t75" style="width:40.8pt;height:18pt" o:ole="">
                  <v:imagedata r:id="rId70" o:title=""/>
                </v:shape>
                <w:control r:id="rId71" w:name="DefaultOcxName161" w:shapeid="_x0000_i1273"/>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225" w:dyaOrig="225">
                <v:shape id="_x0000_i1276" type="#_x0000_t75" style="width:33.6pt;height:18pt" o:ole="">
                  <v:imagedata r:id="rId72" o:title=""/>
                </v:shape>
                <w:control r:id="rId73" w:name="DefaultOcxName171" w:shapeid="_x0000_i1276"/>
              </w:object>
            </w:r>
            <w:r w:rsidRPr="005931FD">
              <w:rPr>
                <w:rFonts w:ascii="Times New Roman" w:eastAsia="Times New Roman" w:hAnsi="Times New Roman" w:cs="Times New Roman"/>
                <w:sz w:val="24"/>
                <w:szCs w:val="24"/>
                <w:lang w:val="en-GB" w:eastAsia="cs-CZ"/>
              </w:rPr>
              <w:t>on the street was handed in to the police.</w:t>
            </w:r>
          </w:p>
        </w:tc>
      </w:tr>
    </w:tbl>
    <w:p w:rsidR="001E10CE" w:rsidRPr="005931FD" w:rsidRDefault="001E10CE"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Sentences adapted from: </w:t>
      </w:r>
      <w:r w:rsidRPr="005931FD">
        <w:rPr>
          <w:rFonts w:ascii="Times New Roman" w:hAnsi="Times New Roman" w:cs="Times New Roman"/>
          <w:sz w:val="24"/>
          <w:szCs w:val="24"/>
          <w:lang w:val="en-GB"/>
        </w:rPr>
        <w:fldChar w:fldCharType="begin"/>
      </w:r>
      <w:r w:rsidRPr="005931FD">
        <w:rPr>
          <w:rFonts w:ascii="Times New Roman" w:hAnsi="Times New Roman" w:cs="Times New Roman"/>
          <w:sz w:val="24"/>
          <w:szCs w:val="24"/>
          <w:lang w:val="en-GB"/>
        </w:rPr>
        <w:instrText xml:space="preserve"> HYPERLINK "http://random-idea-english.blogspot.com/2012/02/reduced-relative-clauses-lesson-and.html </w:instrText>
      </w:r>
    </w:p>
    <w:p w:rsidR="001E10CE" w:rsidRPr="005931FD" w:rsidRDefault="001E10CE" w:rsidP="001E10CE">
      <w:pPr>
        <w:rPr>
          <w:rStyle w:val="Hypertextovodkaz"/>
          <w:rFonts w:ascii="Times New Roman" w:hAnsi="Times New Roman" w:cs="Times New Roman"/>
          <w:sz w:val="24"/>
          <w:szCs w:val="24"/>
          <w:lang w:val="en-GB"/>
        </w:rPr>
      </w:pPr>
      <w:r w:rsidRPr="005931FD">
        <w:rPr>
          <w:rFonts w:ascii="Times New Roman" w:hAnsi="Times New Roman" w:cs="Times New Roman"/>
          <w:sz w:val="24"/>
          <w:szCs w:val="24"/>
          <w:lang w:val="en-GB"/>
        </w:rPr>
        <w:instrText xml:space="preserve">3" </w:instrText>
      </w:r>
      <w:r w:rsidRPr="005931FD">
        <w:rPr>
          <w:rFonts w:ascii="Times New Roman" w:hAnsi="Times New Roman" w:cs="Times New Roman"/>
          <w:sz w:val="24"/>
          <w:szCs w:val="24"/>
          <w:lang w:val="en-GB"/>
        </w:rPr>
        <w:fldChar w:fldCharType="separate"/>
      </w:r>
      <w:r w:rsidRPr="005931FD">
        <w:rPr>
          <w:rStyle w:val="Hypertextovodkaz"/>
          <w:rFonts w:ascii="Times New Roman" w:hAnsi="Times New Roman" w:cs="Times New Roman"/>
          <w:sz w:val="24"/>
          <w:szCs w:val="24"/>
          <w:lang w:val="en-GB"/>
        </w:rPr>
        <w:t xml:space="preserve">http://random-idea-english.blogspot.com/2012/02/reduced-relative-clauses-lesson-and.html </w:t>
      </w:r>
    </w:p>
    <w:p w:rsidR="000F733E" w:rsidRPr="005931FD" w:rsidRDefault="001E10CE"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fldChar w:fldCharType="end"/>
      </w:r>
    </w:p>
    <w:p w:rsidR="00B43D84" w:rsidRPr="005931FD" w:rsidRDefault="00B43D84"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5)</w:t>
      </w:r>
    </w:p>
    <w:p w:rsidR="001F1FC3" w:rsidRPr="005931FD" w:rsidRDefault="001F1FC3" w:rsidP="001F1FC3">
      <w:pPr>
        <w:rPr>
          <w:rFonts w:ascii="Times New Roman" w:hAnsi="Times New Roman" w:cs="Times New Roman"/>
          <w:b/>
          <w:sz w:val="28"/>
          <w:szCs w:val="28"/>
          <w:lang w:val="en-GB"/>
        </w:rPr>
      </w:pPr>
      <w:r w:rsidRPr="005931FD">
        <w:rPr>
          <w:rFonts w:ascii="Times New Roman" w:hAnsi="Times New Roman" w:cs="Times New Roman"/>
          <w:b/>
          <w:sz w:val="28"/>
          <w:szCs w:val="28"/>
          <w:lang w:val="en-GB"/>
        </w:rPr>
        <w:t>Grammar: The Use of Past Participles for the Reduction of Passive Non-Defining Relative Clauses</w:t>
      </w:r>
    </w:p>
    <w:p w:rsidR="001F1FC3" w:rsidRPr="005931FD" w:rsidRDefault="001F1FC3" w:rsidP="001F1FC3">
      <w:pPr>
        <w:rPr>
          <w:rFonts w:ascii="Times New Roman" w:hAnsi="Times New Roman" w:cs="Times New Roman"/>
          <w:sz w:val="24"/>
          <w:szCs w:val="24"/>
          <w:lang w:val="en-GB"/>
        </w:rPr>
      </w:pPr>
      <w:r w:rsidRPr="005931FD">
        <w:rPr>
          <w:rFonts w:ascii="Times New Roman" w:hAnsi="Times New Roman" w:cs="Times New Roman"/>
          <w:sz w:val="24"/>
          <w:szCs w:val="24"/>
          <w:lang w:val="en-GB"/>
        </w:rPr>
        <w:t>Gap-fill exercise</w:t>
      </w:r>
    </w:p>
    <w:p w:rsidR="001F1FC3" w:rsidRPr="005931FD" w:rsidRDefault="001F1FC3" w:rsidP="001F1FC3">
      <w:pPr>
        <w:rPr>
          <w:rFonts w:ascii="Times New Roman" w:hAnsi="Times New Roman" w:cs="Times New Roman"/>
          <w:i/>
          <w:sz w:val="24"/>
          <w:szCs w:val="24"/>
          <w:lang w:val="en-GB"/>
        </w:rPr>
      </w:pPr>
      <w:r w:rsidRPr="005931FD">
        <w:rPr>
          <w:rFonts w:ascii="Times New Roman" w:hAnsi="Times New Roman" w:cs="Times New Roman"/>
          <w:i/>
          <w:sz w:val="24"/>
          <w:szCs w:val="24"/>
          <w:lang w:val="en-GB"/>
        </w:rPr>
        <w:t xml:space="preserve">Reduce and change the position of the information given in the non-defining relative clauses on the left by filling in the gaps on the right. Sometimes you may need more than one word per gap. Notice that the verb tense in the original sentence does not affect the way the reduction is done. (NB: A non-defining relative clause must have commas because it contains information that is unimportant for understanding the entire sentence, i.e. the extra information given by the non-defining relative clause can be left out without impairing the meaning of the main clause.) </w:t>
      </w:r>
    </w:p>
    <w:p w:rsidR="001F1FC3" w:rsidRPr="005931FD" w:rsidRDefault="001F1FC3" w:rsidP="001F1FC3">
      <w:pPr>
        <w:rPr>
          <w:rFonts w:ascii="Times New Roman" w:hAnsi="Times New Roman" w:cs="Times New Roman"/>
          <w:sz w:val="24"/>
          <w:szCs w:val="24"/>
          <w:lang w:val="en-US"/>
        </w:rPr>
      </w:pPr>
    </w:p>
    <w:p w:rsidR="001F1FC3" w:rsidRPr="005931FD" w:rsidRDefault="001F1FC3" w:rsidP="001F1FC3">
      <w:pPr>
        <w:rPr>
          <w:rFonts w:ascii="Times New Roman" w:hAnsi="Times New Roman" w:cs="Times New Roman"/>
          <w:b/>
          <w:sz w:val="24"/>
          <w:szCs w:val="24"/>
          <w:lang w:val="en-GB"/>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602"/>
        <w:gridCol w:w="4454"/>
      </w:tblGrid>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Wikipedia, (which was) launched in 2001, is one of the greatest internet successes.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279" type="#_x0000_t75" style="width:40.8pt;height:18pt" o:ole="">
                  <v:imagedata r:id="rId10" o:title=""/>
                </v:shape>
                <w:control r:id="rId74" w:name="DefaultOcxName2311" w:shapeid="_x0000_i1279"/>
              </w:object>
            </w:r>
            <w:r w:rsidRPr="005931FD">
              <w:rPr>
                <w:rFonts w:ascii="Times New Roman" w:eastAsia="Times New Roman" w:hAnsi="Times New Roman" w:cs="Times New Roman"/>
                <w:sz w:val="24"/>
                <w:szCs w:val="24"/>
                <w:lang w:val="en-US" w:eastAsia="cs-CZ"/>
              </w:rPr>
              <w:t xml:space="preserve">in 2001, </w:t>
            </w:r>
            <w:r w:rsidRPr="005931FD">
              <w:rPr>
                <w:rFonts w:ascii="Times New Roman" w:eastAsia="Times New Roman" w:hAnsi="Times New Roman" w:cs="Times New Roman"/>
                <w:sz w:val="24"/>
                <w:szCs w:val="24"/>
                <w:lang w:val="en-US"/>
              </w:rPr>
              <w:object w:dxaOrig="225" w:dyaOrig="225">
                <v:shape id="_x0000_i1282" type="#_x0000_t75" style="width:44.4pt;height:18pt" o:ole="">
                  <v:imagedata r:id="rId18" o:title=""/>
                </v:shape>
                <w:control r:id="rId75" w:name="DefaultOcxName11011" w:shapeid="_x0000_i1282"/>
              </w:object>
            </w:r>
            <w:r w:rsidRPr="005931FD">
              <w:rPr>
                <w:rFonts w:ascii="Times New Roman" w:eastAsia="Times New Roman" w:hAnsi="Times New Roman" w:cs="Times New Roman"/>
                <w:sz w:val="24"/>
                <w:szCs w:val="24"/>
                <w:lang w:val="en-US" w:eastAsia="cs-CZ"/>
              </w:rPr>
              <w:t>is one of the greatest internet successes.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book, (which was) first published in 1970, has sold over a million copies.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First </w:t>
            </w:r>
            <w:r w:rsidRPr="005931FD">
              <w:rPr>
                <w:rFonts w:ascii="Times New Roman" w:eastAsia="Times New Roman" w:hAnsi="Times New Roman" w:cs="Times New Roman"/>
                <w:sz w:val="24"/>
                <w:szCs w:val="24"/>
                <w:lang w:val="en-US"/>
              </w:rPr>
              <w:object w:dxaOrig="225" w:dyaOrig="225">
                <v:shape id="_x0000_i1285" type="#_x0000_t75" style="width:44.4pt;height:18pt" o:ole="">
                  <v:imagedata r:id="rId18" o:title=""/>
                </v:shape>
                <w:control r:id="rId76" w:name="DefaultOcxName2211" w:shapeid="_x0000_i1285"/>
              </w:object>
            </w:r>
            <w:r w:rsidRPr="005931FD">
              <w:rPr>
                <w:rFonts w:ascii="Times New Roman" w:eastAsia="Times New Roman" w:hAnsi="Times New Roman" w:cs="Times New Roman"/>
                <w:sz w:val="24"/>
                <w:szCs w:val="24"/>
                <w:lang w:val="en-US" w:eastAsia="cs-CZ"/>
              </w:rPr>
              <w:t xml:space="preserve">in 1970, </w:t>
            </w:r>
            <w:r w:rsidRPr="005931FD">
              <w:rPr>
                <w:rFonts w:ascii="Times New Roman" w:eastAsia="Times New Roman" w:hAnsi="Times New Roman" w:cs="Times New Roman"/>
                <w:sz w:val="24"/>
                <w:szCs w:val="24"/>
                <w:lang w:val="en-US"/>
              </w:rPr>
              <w:object w:dxaOrig="225" w:dyaOrig="225">
                <v:shape id="_x0000_i1288" type="#_x0000_t75" style="width:40.8pt;height:18pt" o:ole="">
                  <v:imagedata r:id="rId10" o:title=""/>
                </v:shape>
                <w:control r:id="rId77" w:name="DefaultOcxName3211" w:shapeid="_x0000_i1288"/>
              </w:object>
            </w:r>
            <w:r w:rsidRPr="005931FD">
              <w:rPr>
                <w:rFonts w:ascii="Times New Roman" w:eastAsia="Times New Roman" w:hAnsi="Times New Roman" w:cs="Times New Roman"/>
                <w:sz w:val="24"/>
                <w:szCs w:val="24"/>
                <w:lang w:val="en-US" w:eastAsia="cs-CZ"/>
              </w:rPr>
              <w:t>has sold over a million copies.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Martha, (who was) brought up in the inner city, had never seen a cow before.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291" type="#_x0000_t75" style="width:37.2pt;height:18pt" o:ole="">
                  <v:imagedata r:id="rId13" o:title=""/>
                </v:shape>
                <w:control r:id="rId78" w:name="DefaultOcxName4211" w:shapeid="_x0000_i1291"/>
              </w:object>
            </w:r>
            <w:r w:rsidRPr="005931FD">
              <w:rPr>
                <w:rFonts w:ascii="Times New Roman" w:eastAsia="Times New Roman" w:hAnsi="Times New Roman" w:cs="Times New Roman"/>
                <w:sz w:val="24"/>
                <w:szCs w:val="24"/>
                <w:lang w:val="en-US" w:eastAsia="cs-CZ"/>
              </w:rPr>
              <w:t xml:space="preserve">up in the inner city, </w:t>
            </w:r>
            <w:r w:rsidRPr="005931FD">
              <w:rPr>
                <w:rFonts w:ascii="Times New Roman" w:eastAsia="Times New Roman" w:hAnsi="Times New Roman" w:cs="Times New Roman"/>
                <w:sz w:val="24"/>
                <w:szCs w:val="24"/>
                <w:lang w:val="en-US"/>
              </w:rPr>
              <w:object w:dxaOrig="225" w:dyaOrig="225">
                <v:shape id="_x0000_i1294" type="#_x0000_t75" style="width:33.6pt;height:18pt" o:ole="">
                  <v:imagedata r:id="rId7" o:title=""/>
                </v:shape>
                <w:control r:id="rId79" w:name="DefaultOcxName5211" w:shapeid="_x0000_i1294"/>
              </w:object>
            </w:r>
            <w:r w:rsidRPr="005931FD">
              <w:rPr>
                <w:rFonts w:ascii="Times New Roman" w:eastAsia="Times New Roman" w:hAnsi="Times New Roman" w:cs="Times New Roman"/>
                <w:sz w:val="24"/>
                <w:szCs w:val="24"/>
                <w:lang w:val="en-US" w:eastAsia="cs-CZ"/>
              </w:rPr>
              <w:t>had never seen a cow before.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This vase, (which was) made in the 14th century, is very valuable.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297" type="#_x0000_t75" style="width:33.6pt;height:18pt" o:ole="">
                  <v:imagedata r:id="rId7" o:title=""/>
                </v:shape>
                <w:control r:id="rId80" w:name="DefaultOcxName6211" w:shapeid="_x0000_i1297"/>
              </w:object>
            </w:r>
            <w:r w:rsidRPr="005931FD">
              <w:rPr>
                <w:rFonts w:ascii="Times New Roman" w:eastAsia="Times New Roman" w:hAnsi="Times New Roman" w:cs="Times New Roman"/>
                <w:sz w:val="24"/>
                <w:szCs w:val="24"/>
                <w:lang w:val="en-US" w:eastAsia="cs-CZ"/>
              </w:rPr>
              <w:t xml:space="preserve">in the 14th century, </w:t>
            </w:r>
            <w:r w:rsidRPr="005931FD">
              <w:rPr>
                <w:rFonts w:ascii="Times New Roman" w:eastAsia="Times New Roman" w:hAnsi="Times New Roman" w:cs="Times New Roman"/>
                <w:sz w:val="24"/>
                <w:szCs w:val="24"/>
                <w:lang w:val="en-US"/>
              </w:rPr>
              <w:object w:dxaOrig="225" w:dyaOrig="225">
                <v:shape id="_x0000_i1300" type="#_x0000_t75" style="width:44.4pt;height:18pt" o:ole="">
                  <v:imagedata r:id="rId18" o:title=""/>
                </v:shape>
                <w:control r:id="rId81" w:name="DefaultOcxName7211" w:shapeid="_x0000_i1300"/>
              </w:object>
            </w:r>
            <w:r w:rsidRPr="005931FD">
              <w:rPr>
                <w:rFonts w:ascii="Times New Roman" w:eastAsia="Times New Roman" w:hAnsi="Times New Roman" w:cs="Times New Roman"/>
                <w:sz w:val="24"/>
                <w:szCs w:val="24"/>
                <w:lang w:val="en-US" w:eastAsia="cs-CZ"/>
              </w:rPr>
              <w:t>is very valuable.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Hamlet, (which was) written by Shakespeare sometime in the early 1600s, is among the classics.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03" type="#_x0000_t75" style="width:37.2pt;height:18pt" o:ole="">
                  <v:imagedata r:id="rId13" o:title=""/>
                </v:shape>
                <w:control r:id="rId82" w:name="DefaultOcxName8211" w:shapeid="_x0000_i1303"/>
              </w:object>
            </w:r>
            <w:r w:rsidRPr="005931FD">
              <w:rPr>
                <w:rFonts w:ascii="Times New Roman" w:eastAsia="Times New Roman" w:hAnsi="Times New Roman" w:cs="Times New Roman"/>
                <w:sz w:val="24"/>
                <w:szCs w:val="24"/>
                <w:lang w:val="en-US" w:eastAsia="cs-CZ"/>
              </w:rPr>
              <w:t xml:space="preserve">by Shakespeare sometime in the early 1600s, </w:t>
            </w:r>
            <w:r w:rsidRPr="005931FD">
              <w:rPr>
                <w:rFonts w:ascii="Times New Roman" w:eastAsia="Times New Roman" w:hAnsi="Times New Roman" w:cs="Times New Roman"/>
                <w:sz w:val="24"/>
                <w:szCs w:val="24"/>
                <w:lang w:val="en-US"/>
              </w:rPr>
              <w:object w:dxaOrig="225" w:dyaOrig="225">
                <v:shape id="_x0000_i1306" type="#_x0000_t75" style="width:33.6pt;height:18pt" o:ole="">
                  <v:imagedata r:id="rId7" o:title=""/>
                </v:shape>
                <w:control r:id="rId83" w:name="DefaultOcxName9211" w:shapeid="_x0000_i1306"/>
              </w:object>
            </w:r>
            <w:r w:rsidRPr="005931FD">
              <w:rPr>
                <w:rFonts w:ascii="Times New Roman" w:eastAsia="Times New Roman" w:hAnsi="Times New Roman" w:cs="Times New Roman"/>
                <w:sz w:val="24"/>
                <w:szCs w:val="24"/>
                <w:lang w:val="en-US" w:eastAsia="cs-CZ"/>
              </w:rPr>
              <w:t>is among the classics.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London Underground, (which is) known as 'the Tube', serves 270 stations and comprises over 400km of track.</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09" type="#_x0000_t75" style="width:33.6pt;height:18pt" o:ole="">
                  <v:imagedata r:id="rId7" o:title=""/>
                </v:shape>
                <w:control r:id="rId84" w:name="DefaultOcxName10211" w:shapeid="_x0000_i1309"/>
              </w:object>
            </w:r>
            <w:r w:rsidRPr="005931FD">
              <w:rPr>
                <w:rFonts w:ascii="Times New Roman" w:eastAsia="Times New Roman" w:hAnsi="Times New Roman" w:cs="Times New Roman"/>
                <w:sz w:val="24"/>
                <w:szCs w:val="24"/>
                <w:lang w:val="en-US" w:eastAsia="cs-CZ"/>
              </w:rPr>
              <w:t xml:space="preserve">as 'the Tube', </w:t>
            </w:r>
            <w:r w:rsidRPr="005931FD">
              <w:rPr>
                <w:rFonts w:ascii="Times New Roman" w:eastAsia="Times New Roman" w:hAnsi="Times New Roman" w:cs="Times New Roman"/>
                <w:sz w:val="24"/>
                <w:szCs w:val="24"/>
                <w:lang w:val="en-US"/>
              </w:rPr>
              <w:object w:dxaOrig="225" w:dyaOrig="225">
                <v:shape id="_x0000_i1312" type="#_x0000_t75" style="width:91.2pt;height:18pt" o:ole="">
                  <v:imagedata r:id="rId85" o:title=""/>
                </v:shape>
                <w:control r:id="rId86" w:name="DefaultOcxName11211" w:shapeid="_x0000_i1312"/>
              </w:object>
            </w:r>
            <w:r w:rsidRPr="005931FD">
              <w:rPr>
                <w:rFonts w:ascii="Times New Roman" w:eastAsia="Times New Roman" w:hAnsi="Times New Roman" w:cs="Times New Roman"/>
                <w:sz w:val="24"/>
                <w:szCs w:val="24"/>
                <w:lang w:val="en-US" w:eastAsia="cs-CZ"/>
              </w:rPr>
              <w:t>serves 270 stations and comprises over 400km of track.</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Suez Canal, (which was) opened in 1869, is 192 kilometres long and links the Mediterranean with the Red Sea.</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15" type="#_x0000_t75" style="width:33.6pt;height:18pt" o:ole="">
                  <v:imagedata r:id="rId7" o:title=""/>
                </v:shape>
                <w:control r:id="rId87" w:name="DefaultOcxName12211" w:shapeid="_x0000_i1315"/>
              </w:object>
            </w:r>
            <w:r w:rsidRPr="005931FD">
              <w:rPr>
                <w:rFonts w:ascii="Times New Roman" w:eastAsia="Times New Roman" w:hAnsi="Times New Roman" w:cs="Times New Roman"/>
                <w:sz w:val="24"/>
                <w:szCs w:val="24"/>
                <w:lang w:val="en-US" w:eastAsia="cs-CZ"/>
              </w:rPr>
              <w:t xml:space="preserve">in 1869, </w:t>
            </w:r>
            <w:r w:rsidRPr="005931FD">
              <w:rPr>
                <w:rFonts w:ascii="Times New Roman" w:eastAsia="Times New Roman" w:hAnsi="Times New Roman" w:cs="Times New Roman"/>
                <w:sz w:val="24"/>
                <w:szCs w:val="24"/>
                <w:lang w:val="en-US"/>
              </w:rPr>
              <w:object w:dxaOrig="225" w:dyaOrig="225">
                <v:shape id="_x0000_i1318" type="#_x0000_t75" style="width:55.2pt;height:18pt" o:ole="">
                  <v:imagedata r:id="rId16" o:title=""/>
                </v:shape>
                <w:control r:id="rId88" w:name="DefaultOcxName13211" w:shapeid="_x0000_i1318"/>
              </w:object>
            </w:r>
            <w:r w:rsidRPr="005931FD">
              <w:rPr>
                <w:rFonts w:ascii="Times New Roman" w:eastAsia="Times New Roman" w:hAnsi="Times New Roman" w:cs="Times New Roman"/>
                <w:sz w:val="24"/>
                <w:szCs w:val="24"/>
                <w:lang w:val="en-US" w:eastAsia="cs-CZ"/>
              </w:rPr>
              <w:t>is 192 kilometres long and links the Mediterranean with the Red Sea.</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Taj Mahal, (which was) completed around 1653, was built as a mausoleum for his favourite wife by the Mughal Emperor Shah Jahan.</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22" type="#_x0000_t75" style="width:44.4pt;height:18pt" o:ole="">
                  <v:imagedata r:id="rId18" o:title=""/>
                </v:shape>
                <w:control r:id="rId89" w:name="DefaultOcxName14211" w:shapeid="_x0000_i1322"/>
              </w:object>
            </w:r>
            <w:r w:rsidRPr="005931FD">
              <w:rPr>
                <w:rFonts w:ascii="Times New Roman" w:eastAsia="Times New Roman" w:hAnsi="Times New Roman" w:cs="Times New Roman"/>
                <w:sz w:val="24"/>
                <w:szCs w:val="24"/>
                <w:lang w:val="en-US" w:eastAsia="cs-CZ"/>
              </w:rPr>
              <w:t xml:space="preserve">around 1653, </w:t>
            </w:r>
            <w:r w:rsidRPr="005931FD">
              <w:rPr>
                <w:rFonts w:ascii="Times New Roman" w:eastAsia="Times New Roman" w:hAnsi="Times New Roman" w:cs="Times New Roman"/>
                <w:sz w:val="24"/>
                <w:szCs w:val="24"/>
                <w:lang w:val="en-US"/>
              </w:rPr>
              <w:object w:dxaOrig="225" w:dyaOrig="225">
                <v:shape id="_x0000_i1325" type="#_x0000_t75" style="width:58.8pt;height:18pt" o:ole="">
                  <v:imagedata r:id="rId21" o:title=""/>
                </v:shape>
                <w:control r:id="rId90" w:name="DefaultOcxName15211" w:shapeid="_x0000_i1325"/>
              </w:object>
            </w:r>
            <w:r w:rsidRPr="005931FD">
              <w:rPr>
                <w:rFonts w:ascii="Times New Roman" w:eastAsia="Times New Roman" w:hAnsi="Times New Roman" w:cs="Times New Roman"/>
                <w:sz w:val="24"/>
                <w:szCs w:val="24"/>
                <w:lang w:val="en-US" w:eastAsia="cs-CZ"/>
              </w:rPr>
              <w:t>was built as a mausoleum for his favourite wife by the Mughal Emperor Shah Jahan.</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Berlin Wall, (which was) started in 1961, was a symbol of the Cold War.</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28" type="#_x0000_t75" style="width:37.2pt;height:18pt" o:ole="">
                  <v:imagedata r:id="rId13" o:title=""/>
                </v:shape>
                <w:control r:id="rId91" w:name="DefaultOcxName16211" w:shapeid="_x0000_i1328"/>
              </w:object>
            </w:r>
            <w:r w:rsidRPr="005931FD">
              <w:rPr>
                <w:rFonts w:ascii="Times New Roman" w:eastAsia="Times New Roman" w:hAnsi="Times New Roman" w:cs="Times New Roman"/>
                <w:sz w:val="24"/>
                <w:szCs w:val="24"/>
                <w:lang w:val="en-US" w:eastAsia="cs-CZ"/>
              </w:rPr>
              <w:t xml:space="preserve">in 1961, </w:t>
            </w:r>
            <w:r w:rsidRPr="005931FD">
              <w:rPr>
                <w:rFonts w:ascii="Times New Roman" w:eastAsia="Times New Roman" w:hAnsi="Times New Roman" w:cs="Times New Roman"/>
                <w:sz w:val="24"/>
                <w:szCs w:val="24"/>
                <w:lang w:val="en-US"/>
              </w:rPr>
              <w:object w:dxaOrig="225" w:dyaOrig="225">
                <v:shape id="_x0000_i1331" type="#_x0000_t75" style="width:66pt;height:18pt" o:ole="">
                  <v:imagedata r:id="rId92" o:title=""/>
                </v:shape>
                <w:control r:id="rId93" w:name="DefaultOcxName17211" w:shapeid="_x0000_i1331"/>
              </w:object>
            </w:r>
            <w:r w:rsidRPr="005931FD">
              <w:rPr>
                <w:rFonts w:ascii="Times New Roman" w:eastAsia="Times New Roman" w:hAnsi="Times New Roman" w:cs="Times New Roman"/>
                <w:sz w:val="24"/>
                <w:szCs w:val="24"/>
                <w:lang w:val="en-US" w:eastAsia="cs-CZ"/>
              </w:rPr>
              <w:t>was a symbol of the Cold War.</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Eiffel Tower, (which was) built in the 19th century as a temporary structure, has become a symbol of France.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34" type="#_x0000_t75" style="width:33.6pt;height:18pt" o:ole="">
                  <v:imagedata r:id="rId7" o:title=""/>
                </v:shape>
                <w:control r:id="rId94" w:name="DefaultOcxName18211" w:shapeid="_x0000_i1334"/>
              </w:object>
            </w:r>
            <w:r w:rsidRPr="005931FD">
              <w:rPr>
                <w:rFonts w:ascii="Times New Roman" w:eastAsia="Times New Roman" w:hAnsi="Times New Roman" w:cs="Times New Roman"/>
                <w:sz w:val="24"/>
                <w:szCs w:val="24"/>
                <w:lang w:val="en-US" w:eastAsia="cs-CZ"/>
              </w:rPr>
              <w:t xml:space="preserve">in the 19th century as a temporary structure, </w:t>
            </w:r>
            <w:r w:rsidRPr="005931FD">
              <w:rPr>
                <w:rFonts w:ascii="Times New Roman" w:eastAsia="Times New Roman" w:hAnsi="Times New Roman" w:cs="Times New Roman"/>
                <w:sz w:val="24"/>
                <w:szCs w:val="24"/>
                <w:lang w:val="en-US"/>
              </w:rPr>
              <w:object w:dxaOrig="225" w:dyaOrig="225">
                <v:shape id="_x0000_i1337" type="#_x0000_t75" style="width:69.6pt;height:18pt" o:ole="">
                  <v:imagedata r:id="rId95" o:title=""/>
                </v:shape>
                <w:control r:id="rId96" w:name="DefaultOcxName19211" w:shapeid="_x0000_i1337"/>
              </w:object>
            </w:r>
            <w:r w:rsidRPr="005931FD">
              <w:rPr>
                <w:rFonts w:ascii="Times New Roman" w:eastAsia="Times New Roman" w:hAnsi="Times New Roman" w:cs="Times New Roman"/>
                <w:sz w:val="24"/>
                <w:szCs w:val="24"/>
                <w:lang w:val="en-US" w:eastAsia="cs-CZ"/>
              </w:rPr>
              <w:t>has become a symbol of France.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singer, (who has been) called 'Hong Kong's Michael Jackson', started his career in his father's jewellery shop.</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40" type="#_x0000_t75" style="width:33.6pt;height:18pt" o:ole="">
                  <v:imagedata r:id="rId7" o:title=""/>
                </v:shape>
                <w:control r:id="rId97" w:name="DefaultOcxName2011" w:shapeid="_x0000_i1340"/>
              </w:object>
            </w:r>
            <w:r w:rsidRPr="005931FD">
              <w:rPr>
                <w:rFonts w:ascii="Times New Roman" w:eastAsia="Times New Roman" w:hAnsi="Times New Roman" w:cs="Times New Roman"/>
                <w:sz w:val="24"/>
                <w:szCs w:val="24"/>
                <w:lang w:val="en-US" w:eastAsia="cs-CZ"/>
              </w:rPr>
              <w:t xml:space="preserve">'Hong Kong's Michael Jackson', </w:t>
            </w:r>
            <w:r w:rsidRPr="005931FD">
              <w:rPr>
                <w:rFonts w:ascii="Times New Roman" w:eastAsia="Times New Roman" w:hAnsi="Times New Roman" w:cs="Times New Roman"/>
                <w:sz w:val="24"/>
                <w:szCs w:val="24"/>
                <w:lang w:val="en-US"/>
              </w:rPr>
              <w:object w:dxaOrig="225" w:dyaOrig="225">
                <v:shape id="_x0000_i1343" type="#_x0000_t75" style="width:48pt;height:18pt" o:ole="">
                  <v:imagedata r:id="rId98" o:title=""/>
                </v:shape>
                <w:control r:id="rId99" w:name="DefaultOcxName21211" w:shapeid="_x0000_i1343"/>
              </w:object>
            </w:r>
            <w:r w:rsidRPr="005931FD">
              <w:rPr>
                <w:rFonts w:ascii="Times New Roman" w:eastAsia="Times New Roman" w:hAnsi="Times New Roman" w:cs="Times New Roman"/>
                <w:sz w:val="24"/>
                <w:szCs w:val="24"/>
                <w:lang w:val="en-US" w:eastAsia="cs-CZ"/>
              </w:rPr>
              <w:t>started his career in his father's jewellery shop.</w:t>
            </w:r>
          </w:p>
        </w:tc>
      </w:tr>
    </w:tbl>
    <w:p w:rsidR="001F1FC3" w:rsidRPr="005931FD" w:rsidRDefault="001F1FC3" w:rsidP="001F1FC3">
      <w:pPr>
        <w:rPr>
          <w:rFonts w:ascii="Times New Roman" w:hAnsi="Times New Roman" w:cs="Times New Roman"/>
          <w:sz w:val="24"/>
          <w:szCs w:val="24"/>
          <w:lang w:val="en-US"/>
        </w:rPr>
      </w:pPr>
      <w:r w:rsidRPr="005931FD">
        <w:rPr>
          <w:rFonts w:ascii="Times New Roman" w:eastAsia="Times New Roman" w:hAnsi="Times New Roman" w:cs="Times New Roman"/>
          <w:sz w:val="24"/>
          <w:szCs w:val="24"/>
          <w:lang w:val="en-US" w:eastAsia="cs-CZ"/>
        </w:rPr>
        <w:t xml:space="preserve">Sentences adapted from: http://random-idea-english.blogspot.com/2012/02/reduced-relative-clauses-lesson-and.html and </w:t>
      </w:r>
      <w:hyperlink r:id="rId100" w:history="1">
        <w:r w:rsidRPr="005931FD">
          <w:rPr>
            <w:rStyle w:val="Hypertextovodkaz"/>
            <w:rFonts w:ascii="Times New Roman" w:eastAsia="Times New Roman" w:hAnsi="Times New Roman" w:cs="Times New Roman"/>
            <w:sz w:val="24"/>
            <w:szCs w:val="24"/>
            <w:lang w:val="en-US" w:eastAsia="cs-CZ"/>
          </w:rPr>
          <w:t>https://www.eltbase.com/worksheet-969-non-defining-relative-clauses-assembly-ii</w:t>
        </w:r>
      </w:hyperlink>
    </w:p>
    <w:p w:rsidR="001F1FC3" w:rsidRPr="005931FD" w:rsidRDefault="001F1FC3" w:rsidP="001F1FC3">
      <w:pPr>
        <w:rPr>
          <w:rFonts w:ascii="Times New Roman" w:hAnsi="Times New Roman" w:cs="Times New Roman"/>
          <w:sz w:val="24"/>
          <w:szCs w:val="24"/>
          <w:lang w:val="en-US"/>
        </w:rPr>
      </w:pPr>
    </w:p>
    <w:p w:rsidR="001F1FC3" w:rsidRPr="005931FD" w:rsidRDefault="001F1FC3" w:rsidP="001F1FC3">
      <w:pPr>
        <w:rPr>
          <w:rFonts w:ascii="Times New Roman" w:hAnsi="Times New Roman" w:cs="Times New Roman"/>
          <w:b/>
          <w:sz w:val="24"/>
          <w:szCs w:val="24"/>
          <w:lang w:val="en-GB"/>
        </w:rPr>
      </w:pPr>
      <w:r w:rsidRPr="005931FD">
        <w:rPr>
          <w:rFonts w:ascii="Times New Roman" w:hAnsi="Times New Roman" w:cs="Times New Roman"/>
          <w:b/>
          <w:sz w:val="24"/>
          <w:szCs w:val="24"/>
          <w:lang w:val="en-GB"/>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602"/>
        <w:gridCol w:w="4454"/>
      </w:tblGrid>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Wikipedia, (which was) launched in 2001, is one of the greatest internet successes.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46" type="#_x0000_t75" style="width:40.8pt;height:18pt" o:ole="">
                  <v:imagedata r:id="rId101" o:title=""/>
                </v:shape>
                <w:control r:id="rId102" w:name="DefaultOcxName231" w:shapeid="_x0000_i1346"/>
              </w:object>
            </w:r>
            <w:r w:rsidRPr="005931FD">
              <w:rPr>
                <w:rFonts w:ascii="Times New Roman" w:eastAsia="Times New Roman" w:hAnsi="Times New Roman" w:cs="Times New Roman"/>
                <w:sz w:val="24"/>
                <w:szCs w:val="24"/>
                <w:lang w:val="en-US" w:eastAsia="cs-CZ"/>
              </w:rPr>
              <w:t xml:space="preserve">in 2001, </w:t>
            </w:r>
            <w:r w:rsidRPr="005931FD">
              <w:rPr>
                <w:rFonts w:ascii="Times New Roman" w:eastAsia="Times New Roman" w:hAnsi="Times New Roman" w:cs="Times New Roman"/>
                <w:sz w:val="24"/>
                <w:szCs w:val="24"/>
                <w:lang w:val="en-US"/>
              </w:rPr>
              <w:object w:dxaOrig="225" w:dyaOrig="225">
                <v:shape id="_x0000_i1349" type="#_x0000_t75" style="width:44.4pt;height:18pt" o:ole="">
                  <v:imagedata r:id="rId103" o:title=""/>
                </v:shape>
                <w:control r:id="rId104" w:name="DefaultOcxName1101" w:shapeid="_x0000_i1349"/>
              </w:object>
            </w:r>
            <w:r w:rsidRPr="005931FD">
              <w:rPr>
                <w:rFonts w:ascii="Times New Roman" w:eastAsia="Times New Roman" w:hAnsi="Times New Roman" w:cs="Times New Roman"/>
                <w:sz w:val="24"/>
                <w:szCs w:val="24"/>
                <w:lang w:val="en-US" w:eastAsia="cs-CZ"/>
              </w:rPr>
              <w:t>is one of the greatest internet successes.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book, (which was) first published in 1970, has sold over a million copies.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First </w:t>
            </w:r>
            <w:r w:rsidRPr="005931FD">
              <w:rPr>
                <w:rFonts w:ascii="Times New Roman" w:eastAsia="Times New Roman" w:hAnsi="Times New Roman" w:cs="Times New Roman"/>
                <w:sz w:val="24"/>
                <w:szCs w:val="24"/>
                <w:lang w:val="en-US"/>
              </w:rPr>
              <w:object w:dxaOrig="225" w:dyaOrig="225">
                <v:shape id="_x0000_i1352" type="#_x0000_t75" style="width:44.4pt;height:18pt" o:ole="">
                  <v:imagedata r:id="rId105" o:title=""/>
                </v:shape>
                <w:control r:id="rId106" w:name="DefaultOcxName221" w:shapeid="_x0000_i1352"/>
              </w:object>
            </w:r>
            <w:r w:rsidRPr="005931FD">
              <w:rPr>
                <w:rFonts w:ascii="Times New Roman" w:eastAsia="Times New Roman" w:hAnsi="Times New Roman" w:cs="Times New Roman"/>
                <w:sz w:val="24"/>
                <w:szCs w:val="24"/>
                <w:lang w:val="en-US" w:eastAsia="cs-CZ"/>
              </w:rPr>
              <w:t xml:space="preserve">in 1970, </w:t>
            </w:r>
            <w:r w:rsidRPr="005931FD">
              <w:rPr>
                <w:rFonts w:ascii="Times New Roman" w:eastAsia="Times New Roman" w:hAnsi="Times New Roman" w:cs="Times New Roman"/>
                <w:sz w:val="24"/>
                <w:szCs w:val="24"/>
                <w:lang w:val="en-US"/>
              </w:rPr>
              <w:object w:dxaOrig="225" w:dyaOrig="225">
                <v:shape id="_x0000_i1355" type="#_x0000_t75" style="width:40.8pt;height:18pt" o:ole="">
                  <v:imagedata r:id="rId107" o:title=""/>
                </v:shape>
                <w:control r:id="rId108" w:name="DefaultOcxName321" w:shapeid="_x0000_i1355"/>
              </w:object>
            </w:r>
            <w:r w:rsidRPr="005931FD">
              <w:rPr>
                <w:rFonts w:ascii="Times New Roman" w:eastAsia="Times New Roman" w:hAnsi="Times New Roman" w:cs="Times New Roman"/>
                <w:sz w:val="24"/>
                <w:szCs w:val="24"/>
                <w:lang w:val="en-US" w:eastAsia="cs-CZ"/>
              </w:rPr>
              <w:t>has sold over a million copies.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Martha, (who was) brought up in the inner city, had never seen a cow before.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58" type="#_x0000_t75" style="width:37.2pt;height:18pt" o:ole="">
                  <v:imagedata r:id="rId109" o:title=""/>
                </v:shape>
                <w:control r:id="rId110" w:name="DefaultOcxName421" w:shapeid="_x0000_i1358"/>
              </w:object>
            </w:r>
            <w:r w:rsidRPr="005931FD">
              <w:rPr>
                <w:rFonts w:ascii="Times New Roman" w:eastAsia="Times New Roman" w:hAnsi="Times New Roman" w:cs="Times New Roman"/>
                <w:sz w:val="24"/>
                <w:szCs w:val="24"/>
                <w:lang w:val="en-US" w:eastAsia="cs-CZ"/>
              </w:rPr>
              <w:t xml:space="preserve">up in the inner city, </w:t>
            </w:r>
            <w:r w:rsidRPr="005931FD">
              <w:rPr>
                <w:rFonts w:ascii="Times New Roman" w:eastAsia="Times New Roman" w:hAnsi="Times New Roman" w:cs="Times New Roman"/>
                <w:sz w:val="24"/>
                <w:szCs w:val="24"/>
                <w:lang w:val="en-US"/>
              </w:rPr>
              <w:object w:dxaOrig="225" w:dyaOrig="225">
                <v:shape id="_x0000_i1361" type="#_x0000_t75" style="width:33.6pt;height:18pt" o:ole="">
                  <v:imagedata r:id="rId111" o:title=""/>
                </v:shape>
                <w:control r:id="rId112" w:name="DefaultOcxName521" w:shapeid="_x0000_i1361"/>
              </w:object>
            </w:r>
            <w:r w:rsidRPr="005931FD">
              <w:rPr>
                <w:rFonts w:ascii="Times New Roman" w:eastAsia="Times New Roman" w:hAnsi="Times New Roman" w:cs="Times New Roman"/>
                <w:sz w:val="24"/>
                <w:szCs w:val="24"/>
                <w:lang w:val="en-US" w:eastAsia="cs-CZ"/>
              </w:rPr>
              <w:t>had never seen a cow before.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This vase, (which was) made in the 14th century, is very valuable.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64" type="#_x0000_t75" style="width:33.6pt;height:18pt" o:ole="">
                  <v:imagedata r:id="rId113" o:title=""/>
                </v:shape>
                <w:control r:id="rId114" w:name="DefaultOcxName621" w:shapeid="_x0000_i1364"/>
              </w:object>
            </w:r>
            <w:r w:rsidRPr="005931FD">
              <w:rPr>
                <w:rFonts w:ascii="Times New Roman" w:eastAsia="Times New Roman" w:hAnsi="Times New Roman" w:cs="Times New Roman"/>
                <w:sz w:val="24"/>
                <w:szCs w:val="24"/>
                <w:lang w:val="en-US" w:eastAsia="cs-CZ"/>
              </w:rPr>
              <w:t xml:space="preserve">in the 14th century, </w:t>
            </w:r>
            <w:r w:rsidRPr="005931FD">
              <w:rPr>
                <w:rFonts w:ascii="Times New Roman" w:eastAsia="Times New Roman" w:hAnsi="Times New Roman" w:cs="Times New Roman"/>
                <w:sz w:val="24"/>
                <w:szCs w:val="24"/>
                <w:lang w:val="en-US"/>
              </w:rPr>
              <w:object w:dxaOrig="225" w:dyaOrig="225">
                <v:shape id="_x0000_i1367" type="#_x0000_t75" style="width:44.4pt;height:18pt" o:ole="">
                  <v:imagedata r:id="rId115" o:title=""/>
                </v:shape>
                <w:control r:id="rId116" w:name="DefaultOcxName721" w:shapeid="_x0000_i1367"/>
              </w:object>
            </w:r>
            <w:r w:rsidRPr="005931FD">
              <w:rPr>
                <w:rFonts w:ascii="Times New Roman" w:eastAsia="Times New Roman" w:hAnsi="Times New Roman" w:cs="Times New Roman"/>
                <w:sz w:val="24"/>
                <w:szCs w:val="24"/>
                <w:lang w:val="en-US" w:eastAsia="cs-CZ"/>
              </w:rPr>
              <w:t>is very valuable.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Hamlet, (which was) written by Shakespeare sometime in the early 1600s, is among the classics.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70" type="#_x0000_t75" style="width:37.2pt;height:18pt" o:ole="">
                  <v:imagedata r:id="rId117" o:title=""/>
                </v:shape>
                <w:control r:id="rId118" w:name="DefaultOcxName821" w:shapeid="_x0000_i1370"/>
              </w:object>
            </w:r>
            <w:r w:rsidRPr="005931FD">
              <w:rPr>
                <w:rFonts w:ascii="Times New Roman" w:eastAsia="Times New Roman" w:hAnsi="Times New Roman" w:cs="Times New Roman"/>
                <w:sz w:val="24"/>
                <w:szCs w:val="24"/>
                <w:lang w:val="en-US" w:eastAsia="cs-CZ"/>
              </w:rPr>
              <w:t xml:space="preserve">by Shakespeare sometime in the early 1600s, </w:t>
            </w:r>
            <w:r w:rsidRPr="005931FD">
              <w:rPr>
                <w:rFonts w:ascii="Times New Roman" w:eastAsia="Times New Roman" w:hAnsi="Times New Roman" w:cs="Times New Roman"/>
                <w:sz w:val="24"/>
                <w:szCs w:val="24"/>
                <w:lang w:val="en-US"/>
              </w:rPr>
              <w:object w:dxaOrig="225" w:dyaOrig="225">
                <v:shape id="_x0000_i1373" type="#_x0000_t75" style="width:33.6pt;height:18pt" o:ole="">
                  <v:imagedata r:id="rId119" o:title=""/>
                </v:shape>
                <w:control r:id="rId120" w:name="DefaultOcxName921" w:shapeid="_x0000_i1373"/>
              </w:object>
            </w:r>
            <w:r w:rsidRPr="005931FD">
              <w:rPr>
                <w:rFonts w:ascii="Times New Roman" w:eastAsia="Times New Roman" w:hAnsi="Times New Roman" w:cs="Times New Roman"/>
                <w:sz w:val="24"/>
                <w:szCs w:val="24"/>
                <w:lang w:val="en-US" w:eastAsia="cs-CZ"/>
              </w:rPr>
              <w:t>is among the classics.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London Underground, (which is) known as 'the Tube', serves 270 stations and comprises over 400km of track.</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76" type="#_x0000_t75" style="width:33.6pt;height:18pt" o:ole="">
                  <v:imagedata r:id="rId121" o:title=""/>
                </v:shape>
                <w:control r:id="rId122" w:name="DefaultOcxName1021" w:shapeid="_x0000_i1376"/>
              </w:object>
            </w:r>
            <w:r w:rsidRPr="005931FD">
              <w:rPr>
                <w:rFonts w:ascii="Times New Roman" w:eastAsia="Times New Roman" w:hAnsi="Times New Roman" w:cs="Times New Roman"/>
                <w:sz w:val="24"/>
                <w:szCs w:val="24"/>
                <w:lang w:val="en-US" w:eastAsia="cs-CZ"/>
              </w:rPr>
              <w:t xml:space="preserve">as 'the Tube', </w:t>
            </w:r>
            <w:r w:rsidRPr="005931FD">
              <w:rPr>
                <w:rFonts w:ascii="Times New Roman" w:eastAsia="Times New Roman" w:hAnsi="Times New Roman" w:cs="Times New Roman"/>
                <w:sz w:val="24"/>
                <w:szCs w:val="24"/>
                <w:lang w:val="en-US"/>
              </w:rPr>
              <w:object w:dxaOrig="225" w:dyaOrig="225">
                <v:shape id="_x0000_i1379" type="#_x0000_t75" style="width:91.2pt;height:18pt" o:ole="">
                  <v:imagedata r:id="rId123" o:title=""/>
                </v:shape>
                <w:control r:id="rId124" w:name="DefaultOcxName1121" w:shapeid="_x0000_i1379"/>
              </w:object>
            </w:r>
            <w:r w:rsidRPr="005931FD">
              <w:rPr>
                <w:rFonts w:ascii="Times New Roman" w:eastAsia="Times New Roman" w:hAnsi="Times New Roman" w:cs="Times New Roman"/>
                <w:sz w:val="24"/>
                <w:szCs w:val="24"/>
                <w:lang w:val="en-US" w:eastAsia="cs-CZ"/>
              </w:rPr>
              <w:t>serves 270 stations and comprises over 400km of track.</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Suez Canal, (which was) opened in 1869, is 192 kilometres long and links the Mediterranean with the Red Sea.</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82" type="#_x0000_t75" style="width:33.6pt;height:18pt" o:ole="">
                  <v:imagedata r:id="rId125" o:title=""/>
                </v:shape>
                <w:control r:id="rId126" w:name="DefaultOcxName1221" w:shapeid="_x0000_i1382"/>
              </w:object>
            </w:r>
            <w:r w:rsidRPr="005931FD">
              <w:rPr>
                <w:rFonts w:ascii="Times New Roman" w:eastAsia="Times New Roman" w:hAnsi="Times New Roman" w:cs="Times New Roman"/>
                <w:sz w:val="24"/>
                <w:szCs w:val="24"/>
                <w:lang w:val="en-US" w:eastAsia="cs-CZ"/>
              </w:rPr>
              <w:t xml:space="preserve">in 1869, </w:t>
            </w:r>
            <w:r w:rsidRPr="005931FD">
              <w:rPr>
                <w:rFonts w:ascii="Times New Roman" w:eastAsia="Times New Roman" w:hAnsi="Times New Roman" w:cs="Times New Roman"/>
                <w:sz w:val="24"/>
                <w:szCs w:val="24"/>
                <w:lang w:val="en-US"/>
              </w:rPr>
              <w:object w:dxaOrig="225" w:dyaOrig="225">
                <v:shape id="_x0000_i1385" type="#_x0000_t75" style="width:55.2pt;height:18pt" o:ole="">
                  <v:imagedata r:id="rId127" o:title=""/>
                </v:shape>
                <w:control r:id="rId128" w:name="DefaultOcxName1321" w:shapeid="_x0000_i1385"/>
              </w:object>
            </w:r>
            <w:r w:rsidRPr="005931FD">
              <w:rPr>
                <w:rFonts w:ascii="Times New Roman" w:eastAsia="Times New Roman" w:hAnsi="Times New Roman" w:cs="Times New Roman"/>
                <w:sz w:val="24"/>
                <w:szCs w:val="24"/>
                <w:lang w:val="en-US" w:eastAsia="cs-CZ"/>
              </w:rPr>
              <w:t>is 192 kilometres long and links the Mediterranean with the Red Sea.</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Taj Mahal, (which was) completed around 1653, was built as a mausoleum for his favourite wife by the Mughal Emperor Shah Jahan.</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89" type="#_x0000_t75" style="width:44.4pt;height:18pt" o:ole="">
                  <v:imagedata r:id="rId129" o:title=""/>
                </v:shape>
                <w:control r:id="rId130" w:name="DefaultOcxName1421" w:shapeid="_x0000_i1389"/>
              </w:object>
            </w:r>
            <w:r w:rsidRPr="005931FD">
              <w:rPr>
                <w:rFonts w:ascii="Times New Roman" w:eastAsia="Times New Roman" w:hAnsi="Times New Roman" w:cs="Times New Roman"/>
                <w:sz w:val="24"/>
                <w:szCs w:val="24"/>
                <w:lang w:val="en-US" w:eastAsia="cs-CZ"/>
              </w:rPr>
              <w:t xml:space="preserve">around 1653, </w:t>
            </w:r>
            <w:r w:rsidRPr="005931FD">
              <w:rPr>
                <w:rFonts w:ascii="Times New Roman" w:eastAsia="Times New Roman" w:hAnsi="Times New Roman" w:cs="Times New Roman"/>
                <w:sz w:val="24"/>
                <w:szCs w:val="24"/>
                <w:lang w:val="en-US"/>
              </w:rPr>
              <w:object w:dxaOrig="225" w:dyaOrig="225">
                <v:shape id="_x0000_i1392" type="#_x0000_t75" style="width:58.8pt;height:18pt" o:ole="">
                  <v:imagedata r:id="rId131" o:title=""/>
                </v:shape>
                <w:control r:id="rId132" w:name="DefaultOcxName1521" w:shapeid="_x0000_i1392"/>
              </w:object>
            </w:r>
            <w:r w:rsidRPr="005931FD">
              <w:rPr>
                <w:rFonts w:ascii="Times New Roman" w:eastAsia="Times New Roman" w:hAnsi="Times New Roman" w:cs="Times New Roman"/>
                <w:sz w:val="24"/>
                <w:szCs w:val="24"/>
                <w:lang w:val="en-US" w:eastAsia="cs-CZ"/>
              </w:rPr>
              <w:t>was built as a mausoleum for his favourite wife by the Mughal Emperor Shah Jahan.</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Berlin Wall, (which was) started in 1961, was a symbol of the Cold War.</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395" type="#_x0000_t75" style="width:37.2pt;height:18pt" o:ole="">
                  <v:imagedata r:id="rId133" o:title=""/>
                </v:shape>
                <w:control r:id="rId134" w:name="DefaultOcxName1621" w:shapeid="_x0000_i1395"/>
              </w:object>
            </w:r>
            <w:r w:rsidRPr="005931FD">
              <w:rPr>
                <w:rFonts w:ascii="Times New Roman" w:eastAsia="Times New Roman" w:hAnsi="Times New Roman" w:cs="Times New Roman"/>
                <w:sz w:val="24"/>
                <w:szCs w:val="24"/>
                <w:lang w:val="en-US" w:eastAsia="cs-CZ"/>
              </w:rPr>
              <w:t xml:space="preserve">in 1961, </w:t>
            </w:r>
            <w:r w:rsidRPr="005931FD">
              <w:rPr>
                <w:rFonts w:ascii="Times New Roman" w:eastAsia="Times New Roman" w:hAnsi="Times New Roman" w:cs="Times New Roman"/>
                <w:sz w:val="24"/>
                <w:szCs w:val="24"/>
                <w:lang w:val="en-US"/>
              </w:rPr>
              <w:object w:dxaOrig="225" w:dyaOrig="225">
                <v:shape id="_x0000_i1398" type="#_x0000_t75" style="width:66pt;height:18pt" o:ole="">
                  <v:imagedata r:id="rId135" o:title=""/>
                </v:shape>
                <w:control r:id="rId136" w:name="DefaultOcxName1721" w:shapeid="_x0000_i1398"/>
              </w:object>
            </w:r>
            <w:r w:rsidRPr="005931FD">
              <w:rPr>
                <w:rFonts w:ascii="Times New Roman" w:eastAsia="Times New Roman" w:hAnsi="Times New Roman" w:cs="Times New Roman"/>
                <w:sz w:val="24"/>
                <w:szCs w:val="24"/>
                <w:lang w:val="en-US" w:eastAsia="cs-CZ"/>
              </w:rPr>
              <w:t>was a symbol of the Cold War.</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Eiffel Tower, (which was) built in the 19th century as a temporary structure, has become a symbol of France.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01" type="#_x0000_t75" style="width:33.6pt;height:18pt" o:ole="">
                  <v:imagedata r:id="rId137" o:title=""/>
                </v:shape>
                <w:control r:id="rId138" w:name="DefaultOcxName1821" w:shapeid="_x0000_i1401"/>
              </w:object>
            </w:r>
            <w:r w:rsidRPr="005931FD">
              <w:rPr>
                <w:rFonts w:ascii="Times New Roman" w:eastAsia="Times New Roman" w:hAnsi="Times New Roman" w:cs="Times New Roman"/>
                <w:sz w:val="24"/>
                <w:szCs w:val="24"/>
                <w:lang w:val="en-US" w:eastAsia="cs-CZ"/>
              </w:rPr>
              <w:t xml:space="preserve">in the 19th century as a temporary structure, </w:t>
            </w:r>
            <w:r w:rsidRPr="005931FD">
              <w:rPr>
                <w:rFonts w:ascii="Times New Roman" w:eastAsia="Times New Roman" w:hAnsi="Times New Roman" w:cs="Times New Roman"/>
                <w:sz w:val="24"/>
                <w:szCs w:val="24"/>
                <w:lang w:val="en-US"/>
              </w:rPr>
              <w:object w:dxaOrig="225" w:dyaOrig="225">
                <v:shape id="_x0000_i1404" type="#_x0000_t75" style="width:69.6pt;height:18pt" o:ole="">
                  <v:imagedata r:id="rId139" o:title=""/>
                </v:shape>
                <w:control r:id="rId140" w:name="DefaultOcxName1921" w:shapeid="_x0000_i1404"/>
              </w:object>
            </w:r>
            <w:r w:rsidRPr="005931FD">
              <w:rPr>
                <w:rFonts w:ascii="Times New Roman" w:eastAsia="Times New Roman" w:hAnsi="Times New Roman" w:cs="Times New Roman"/>
                <w:sz w:val="24"/>
                <w:szCs w:val="24"/>
                <w:lang w:val="en-US" w:eastAsia="cs-CZ"/>
              </w:rPr>
              <w:t>has become a symbol of France.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singer, (who has been) called 'Hong Kong's Michael Jackson', started his career in his father's jewellery shop.</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07" type="#_x0000_t75" style="width:33.6pt;height:18pt" o:ole="">
                  <v:imagedata r:id="rId141" o:title=""/>
                </v:shape>
                <w:control r:id="rId142" w:name="DefaultOcxName201" w:shapeid="_x0000_i1407"/>
              </w:object>
            </w:r>
            <w:r w:rsidRPr="005931FD">
              <w:rPr>
                <w:rFonts w:ascii="Times New Roman" w:eastAsia="Times New Roman" w:hAnsi="Times New Roman" w:cs="Times New Roman"/>
                <w:sz w:val="24"/>
                <w:szCs w:val="24"/>
                <w:lang w:val="en-US" w:eastAsia="cs-CZ"/>
              </w:rPr>
              <w:t xml:space="preserve">'Hong Kong's Michael Jackson', </w:t>
            </w:r>
            <w:r w:rsidRPr="005931FD">
              <w:rPr>
                <w:rFonts w:ascii="Times New Roman" w:eastAsia="Times New Roman" w:hAnsi="Times New Roman" w:cs="Times New Roman"/>
                <w:sz w:val="24"/>
                <w:szCs w:val="24"/>
                <w:lang w:val="en-US"/>
              </w:rPr>
              <w:object w:dxaOrig="225" w:dyaOrig="225">
                <v:shape id="_x0000_i1410" type="#_x0000_t75" style="width:48pt;height:18pt" o:ole="">
                  <v:imagedata r:id="rId143" o:title=""/>
                </v:shape>
                <w:control r:id="rId144" w:name="DefaultOcxName2121" w:shapeid="_x0000_i1410"/>
              </w:object>
            </w:r>
            <w:r w:rsidRPr="005931FD">
              <w:rPr>
                <w:rFonts w:ascii="Times New Roman" w:eastAsia="Times New Roman" w:hAnsi="Times New Roman" w:cs="Times New Roman"/>
                <w:sz w:val="24"/>
                <w:szCs w:val="24"/>
                <w:lang w:val="en-US" w:eastAsia="cs-CZ"/>
              </w:rPr>
              <w:t>started his career in his father's jewellery shop.</w:t>
            </w:r>
          </w:p>
        </w:tc>
      </w:tr>
    </w:tbl>
    <w:p w:rsidR="001F1FC3" w:rsidRPr="005931FD" w:rsidRDefault="001F1FC3" w:rsidP="001E10CE">
      <w:pPr>
        <w:rPr>
          <w:rFonts w:ascii="Times New Roman" w:hAnsi="Times New Roman" w:cs="Times New Roman"/>
          <w:sz w:val="24"/>
          <w:szCs w:val="24"/>
          <w:lang w:val="en-GB"/>
        </w:rPr>
      </w:pPr>
      <w:r w:rsidRPr="005931FD">
        <w:rPr>
          <w:rFonts w:ascii="Times New Roman" w:eastAsia="Times New Roman" w:hAnsi="Times New Roman" w:cs="Times New Roman"/>
          <w:sz w:val="24"/>
          <w:szCs w:val="24"/>
          <w:lang w:val="en-US" w:eastAsia="cs-CZ"/>
        </w:rPr>
        <w:t xml:space="preserve">Sentences adapted from: http://random-idea-english.blogspot.com/2012/02/reduced-relative-clauses-lesson-and.html and </w:t>
      </w:r>
      <w:hyperlink r:id="rId145" w:history="1">
        <w:r w:rsidRPr="005931FD">
          <w:rPr>
            <w:rStyle w:val="Hypertextovodkaz"/>
            <w:rFonts w:ascii="Times New Roman" w:eastAsia="Times New Roman" w:hAnsi="Times New Roman" w:cs="Times New Roman"/>
            <w:sz w:val="24"/>
            <w:szCs w:val="24"/>
            <w:lang w:val="en-US" w:eastAsia="cs-CZ"/>
          </w:rPr>
          <w:t>https://www.eltbase.com/worksheet-969-non-defining-relative-clauses-assembly-ii</w:t>
        </w:r>
      </w:hyperlink>
    </w:p>
    <w:p w:rsidR="00B43D84" w:rsidRPr="005931FD" w:rsidRDefault="00B43D84" w:rsidP="001E10CE">
      <w:pPr>
        <w:rPr>
          <w:rFonts w:ascii="Times New Roman" w:hAnsi="Times New Roman" w:cs="Times New Roman"/>
          <w:sz w:val="24"/>
          <w:szCs w:val="24"/>
          <w:lang w:val="en-GB"/>
        </w:rPr>
      </w:pPr>
    </w:p>
    <w:p w:rsidR="00A054DD" w:rsidRPr="005931FD" w:rsidRDefault="00A054DD"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6)</w:t>
      </w:r>
    </w:p>
    <w:p w:rsidR="00A054DD" w:rsidRPr="005002C5" w:rsidRDefault="00A054DD" w:rsidP="00A054DD">
      <w:pPr>
        <w:rPr>
          <w:rFonts w:ascii="Times New Roman" w:hAnsi="Times New Roman" w:cs="Times New Roman"/>
          <w:b/>
          <w:sz w:val="28"/>
          <w:szCs w:val="28"/>
          <w:lang w:val="en-GB"/>
        </w:rPr>
      </w:pPr>
      <w:r w:rsidRPr="005002C5">
        <w:rPr>
          <w:rFonts w:ascii="Times New Roman" w:hAnsi="Times New Roman" w:cs="Times New Roman"/>
          <w:b/>
          <w:sz w:val="28"/>
          <w:szCs w:val="28"/>
          <w:lang w:val="en-GB"/>
        </w:rPr>
        <w:t>Grammar: Past Participles Used to Reduce Passive Clauses</w:t>
      </w:r>
    </w:p>
    <w:p w:rsidR="00A054DD" w:rsidRPr="005931FD" w:rsidRDefault="00A054DD" w:rsidP="00A054DD">
      <w:pPr>
        <w:rPr>
          <w:rFonts w:ascii="Times New Roman" w:hAnsi="Times New Roman" w:cs="Times New Roman"/>
          <w:sz w:val="24"/>
          <w:szCs w:val="24"/>
          <w:lang w:val="en-GB"/>
        </w:rPr>
      </w:pPr>
      <w:r w:rsidRPr="005931FD">
        <w:rPr>
          <w:rFonts w:ascii="Times New Roman" w:hAnsi="Times New Roman" w:cs="Times New Roman"/>
          <w:sz w:val="24"/>
          <w:szCs w:val="24"/>
          <w:lang w:val="en-GB"/>
        </w:rPr>
        <w:t>Gap-fill exercise</w:t>
      </w:r>
    </w:p>
    <w:p w:rsidR="00A054DD" w:rsidRPr="005002C5" w:rsidRDefault="00A054DD" w:rsidP="00A054DD">
      <w:pPr>
        <w:rPr>
          <w:rFonts w:ascii="Times New Roman" w:hAnsi="Times New Roman" w:cs="Times New Roman"/>
          <w:i/>
          <w:sz w:val="24"/>
          <w:szCs w:val="24"/>
          <w:lang w:val="en-GB"/>
        </w:rPr>
      </w:pPr>
      <w:r w:rsidRPr="005002C5">
        <w:rPr>
          <w:rFonts w:ascii="Times New Roman" w:hAnsi="Times New Roman" w:cs="Times New Roman"/>
          <w:i/>
          <w:sz w:val="24"/>
          <w:szCs w:val="24"/>
          <w:lang w:val="en-GB"/>
        </w:rPr>
        <w:t>Join the information in each pair of sentences into a single sentence. Begin each sentence with the past participle in CAPITALS.</w:t>
      </w:r>
    </w:p>
    <w:p w:rsidR="00A054DD" w:rsidRPr="005931FD" w:rsidRDefault="00A054DD" w:rsidP="00A054DD">
      <w:pPr>
        <w:rPr>
          <w:rFonts w:ascii="Times New Roman" w:hAnsi="Times New Roman" w:cs="Times New Roman"/>
          <w:sz w:val="24"/>
          <w:szCs w:val="24"/>
          <w:lang w:val="en-GB"/>
        </w:rPr>
      </w:pPr>
    </w:p>
    <w:p w:rsidR="00A054DD" w:rsidRPr="005931FD" w:rsidRDefault="00A054DD" w:rsidP="00A054DD">
      <w:pPr>
        <w:rPr>
          <w:rFonts w:ascii="Times New Roman" w:hAnsi="Times New Roman" w:cs="Times New Roman"/>
          <w:sz w:val="24"/>
          <w:szCs w:val="24"/>
          <w:lang w:val="en-GB"/>
        </w:rPr>
      </w:pPr>
    </w:p>
    <w:p w:rsidR="00A054DD" w:rsidRPr="005931FD" w:rsidRDefault="00A054DD" w:rsidP="00A054DD">
      <w:pPr>
        <w:rPr>
          <w:rFonts w:ascii="Times New Roman" w:hAnsi="Times New Roman" w:cs="Times New Roman"/>
          <w:sz w:val="24"/>
          <w:szCs w:val="24"/>
          <w:lang w:val="en-GB"/>
        </w:rPr>
      </w:pPr>
    </w:p>
    <w:p w:rsidR="00A054DD" w:rsidRPr="005931FD" w:rsidRDefault="00A054DD" w:rsidP="00A054DD">
      <w:pPr>
        <w:rPr>
          <w:rFonts w:ascii="Times New Roman" w:hAnsi="Times New Roman" w:cs="Times New Roman"/>
          <w:sz w:val="24"/>
          <w:szCs w:val="24"/>
          <w:lang w:val="en-GB"/>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870"/>
        <w:gridCol w:w="4186"/>
      </w:tblGrid>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TWO CLAUSES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ONE REDUCED SINGLE SENTENCE IN PASSIVE</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oil is ISOLATED in small pockets. It can’t be extracted using vertical wells.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13" type="#_x0000_t75" style="width:40.8pt;height:18pt" o:ole="">
                  <v:imagedata r:id="rId10" o:title=""/>
                </v:shape>
                <w:control r:id="rId146" w:name="DefaultOcxName251" w:shapeid="_x0000_i1413"/>
              </w:object>
            </w:r>
            <w:r w:rsidRPr="005931FD">
              <w:rPr>
                <w:rFonts w:ascii="Times New Roman" w:eastAsia="Times New Roman" w:hAnsi="Times New Roman" w:cs="Times New Roman"/>
                <w:sz w:val="24"/>
                <w:szCs w:val="24"/>
                <w:lang w:val="en-US" w:eastAsia="cs-CZ"/>
              </w:rPr>
              <w:t xml:space="preserve">in small pockets, </w:t>
            </w:r>
            <w:r w:rsidRPr="005931FD">
              <w:rPr>
                <w:rFonts w:ascii="Times New Roman" w:eastAsia="Times New Roman" w:hAnsi="Times New Roman" w:cs="Times New Roman"/>
                <w:sz w:val="24"/>
                <w:szCs w:val="24"/>
                <w:lang w:val="en-US"/>
              </w:rPr>
              <w:object w:dxaOrig="225" w:dyaOrig="225">
                <v:shape id="_x0000_i1416" type="#_x0000_t75" style="width:37.2pt;height:18pt" o:ole="">
                  <v:imagedata r:id="rId13" o:title=""/>
                </v:shape>
                <w:control r:id="rId147" w:name="DefaultOcxName1141" w:shapeid="_x0000_i1416"/>
              </w:object>
            </w:r>
            <w:r w:rsidRPr="005931FD">
              <w:rPr>
                <w:rFonts w:ascii="Times New Roman" w:eastAsia="Times New Roman" w:hAnsi="Times New Roman" w:cs="Times New Roman"/>
                <w:sz w:val="24"/>
                <w:szCs w:val="24"/>
                <w:lang w:val="en-US" w:eastAsia="cs-CZ"/>
              </w:rPr>
              <w:t>can’t be extracted using vertical wells.</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sensors are CONNECTED by fibre-optic cable. They collect data from inside the snake well.</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19" type="#_x0000_t75" style="width:44.4pt;height:18pt" o:ole="">
                  <v:imagedata r:id="rId18" o:title=""/>
                </v:shape>
                <w:control r:id="rId148" w:name="DefaultOcxName241" w:shapeid="_x0000_i1419"/>
              </w:object>
            </w:r>
            <w:r w:rsidRPr="005931FD">
              <w:rPr>
                <w:rFonts w:ascii="Times New Roman" w:eastAsia="Times New Roman" w:hAnsi="Times New Roman" w:cs="Times New Roman"/>
                <w:sz w:val="24"/>
                <w:szCs w:val="24"/>
                <w:lang w:val="en-US" w:eastAsia="cs-CZ"/>
              </w:rPr>
              <w:t xml:space="preserve">by fibre-optic cable, </w:t>
            </w:r>
            <w:r w:rsidRPr="005931FD">
              <w:rPr>
                <w:rFonts w:ascii="Times New Roman" w:eastAsia="Times New Roman" w:hAnsi="Times New Roman" w:cs="Times New Roman"/>
                <w:sz w:val="24"/>
                <w:szCs w:val="24"/>
                <w:lang w:val="en-US"/>
              </w:rPr>
              <w:object w:dxaOrig="225" w:dyaOrig="225">
                <v:shape id="_x0000_i1422" type="#_x0000_t75" style="width:51.6pt;height:18pt" o:ole="">
                  <v:imagedata r:id="rId31" o:title=""/>
                </v:shape>
                <w:control r:id="rId149" w:name="DefaultOcxName331" w:shapeid="_x0000_i1422"/>
              </w:object>
            </w:r>
            <w:r w:rsidRPr="005931FD">
              <w:rPr>
                <w:rFonts w:ascii="Times New Roman" w:eastAsia="Times New Roman" w:hAnsi="Times New Roman" w:cs="Times New Roman"/>
                <w:sz w:val="24"/>
                <w:szCs w:val="24"/>
                <w:lang w:val="en-US" w:eastAsia="cs-CZ"/>
              </w:rPr>
              <w:t>collect data from inside the snake well.</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drills are GUIDED by remote controllers. They can hit a target only 2 m wide.</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25" type="#_x0000_t75" style="width:33.6pt;height:18pt" o:ole="">
                  <v:imagedata r:id="rId7" o:title=""/>
                </v:shape>
                <w:control r:id="rId150" w:name="DefaultOcxName431" w:shapeid="_x0000_i1425"/>
              </w:object>
            </w:r>
            <w:r w:rsidRPr="005931FD">
              <w:rPr>
                <w:rFonts w:ascii="Times New Roman" w:eastAsia="Times New Roman" w:hAnsi="Times New Roman" w:cs="Times New Roman"/>
                <w:sz w:val="24"/>
                <w:szCs w:val="24"/>
                <w:lang w:val="en-US" w:eastAsia="cs-CZ"/>
              </w:rPr>
              <w:t xml:space="preserve">by remote controllers, </w:t>
            </w:r>
            <w:r w:rsidRPr="005931FD">
              <w:rPr>
                <w:rFonts w:ascii="Times New Roman" w:eastAsia="Times New Roman" w:hAnsi="Times New Roman" w:cs="Times New Roman"/>
                <w:sz w:val="24"/>
                <w:szCs w:val="24"/>
                <w:lang w:val="en-US"/>
              </w:rPr>
              <w:object w:dxaOrig="225" w:dyaOrig="225">
                <v:shape id="_x0000_i1428" type="#_x0000_t75" style="width:48pt;height:18pt" o:ole="">
                  <v:imagedata r:id="rId98" o:title=""/>
                </v:shape>
                <w:control r:id="rId151" w:name="DefaultOcxName531" w:shapeid="_x0000_i1428"/>
              </w:object>
            </w:r>
            <w:r w:rsidRPr="005931FD">
              <w:rPr>
                <w:rFonts w:ascii="Times New Roman" w:eastAsia="Times New Roman" w:hAnsi="Times New Roman" w:cs="Times New Roman"/>
                <w:sz w:val="24"/>
                <w:szCs w:val="24"/>
                <w:lang w:val="en-US" w:eastAsia="cs-CZ"/>
              </w:rPr>
              <w:t>can hit a target only 2 m wide.</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oil is LOCKED 4,000 m beneath the seabed. It couldn’t be extracted for 30 years.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31" type="#_x0000_t75" style="width:33.6pt;height:18pt" o:ole="">
                  <v:imagedata r:id="rId7" o:title=""/>
                </v:shape>
                <w:control r:id="rId152" w:name="DefaultOcxName631" w:shapeid="_x0000_i1431"/>
              </w:object>
            </w:r>
            <w:r w:rsidRPr="005931FD">
              <w:rPr>
                <w:rFonts w:ascii="Times New Roman" w:eastAsia="Times New Roman" w:hAnsi="Times New Roman" w:cs="Times New Roman"/>
                <w:sz w:val="24"/>
                <w:szCs w:val="24"/>
                <w:lang w:val="en-US" w:eastAsia="cs-CZ"/>
              </w:rPr>
              <w:t xml:space="preserve">4,000 m beneath the seabed, </w:t>
            </w:r>
            <w:r w:rsidRPr="005931FD">
              <w:rPr>
                <w:rFonts w:ascii="Times New Roman" w:eastAsia="Times New Roman" w:hAnsi="Times New Roman" w:cs="Times New Roman"/>
                <w:sz w:val="24"/>
                <w:szCs w:val="24"/>
                <w:lang w:val="en-US"/>
              </w:rPr>
              <w:object w:dxaOrig="225" w:dyaOrig="225">
                <v:shape id="_x0000_i1434" type="#_x0000_t75" style="width:37.2pt;height:18pt" o:ole="">
                  <v:imagedata r:id="rId13" o:title=""/>
                </v:shape>
                <w:control r:id="rId153" w:name="DefaultOcxName731" w:shapeid="_x0000_i1434"/>
              </w:object>
            </w:r>
            <w:r w:rsidRPr="005931FD">
              <w:rPr>
                <w:rFonts w:ascii="Times New Roman" w:eastAsia="Times New Roman" w:hAnsi="Times New Roman" w:cs="Times New Roman"/>
                <w:sz w:val="24"/>
                <w:szCs w:val="24"/>
                <w:lang w:val="en-US" w:eastAsia="cs-CZ"/>
              </w:rPr>
              <w:t>couldn’t be extracted for 30 years.</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sensors are ATTACHED to the drill bit. They allow controllers to guide the drill.</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37" type="#_x0000_t75" style="width:40.8pt;height:18pt" o:ole="">
                  <v:imagedata r:id="rId10" o:title=""/>
                </v:shape>
                <w:control r:id="rId154" w:name="DefaultOcxName831" w:shapeid="_x0000_i1437"/>
              </w:object>
            </w:r>
            <w:r w:rsidRPr="005931FD">
              <w:rPr>
                <w:rFonts w:ascii="Times New Roman" w:eastAsia="Times New Roman" w:hAnsi="Times New Roman" w:cs="Times New Roman"/>
                <w:sz w:val="24"/>
                <w:szCs w:val="24"/>
                <w:lang w:val="en-US" w:eastAsia="cs-CZ"/>
              </w:rPr>
              <w:t xml:space="preserve">to the drill bit, </w:t>
            </w:r>
            <w:r w:rsidRPr="005931FD">
              <w:rPr>
                <w:rFonts w:ascii="Times New Roman" w:eastAsia="Times New Roman" w:hAnsi="Times New Roman" w:cs="Times New Roman"/>
                <w:sz w:val="24"/>
                <w:szCs w:val="24"/>
                <w:lang w:val="en-US"/>
              </w:rPr>
              <w:object w:dxaOrig="225" w:dyaOrig="225">
                <v:shape id="_x0000_i1440" type="#_x0000_t75" style="width:51.6pt;height:18pt" o:ole="">
                  <v:imagedata r:id="rId31" o:title=""/>
                </v:shape>
                <w:control r:id="rId155" w:name="DefaultOcxName931" w:shapeid="_x0000_i1440"/>
              </w:object>
            </w:r>
            <w:r w:rsidRPr="005931FD">
              <w:rPr>
                <w:rFonts w:ascii="Times New Roman" w:eastAsia="Times New Roman" w:hAnsi="Times New Roman" w:cs="Times New Roman"/>
                <w:sz w:val="24"/>
                <w:szCs w:val="24"/>
                <w:lang w:val="en-US" w:eastAsia="cs-CZ"/>
              </w:rPr>
              <w:t>allow the controllers to guide the drill.</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software was DEVELOPED by GeoSolutions. It generates computer models of the geology.</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43" type="#_x0000_t75" style="width:44.4pt;height:18pt" o:ole="">
                  <v:imagedata r:id="rId18" o:title=""/>
                </v:shape>
                <w:control r:id="rId156" w:name="DefaultOcxName1031" w:shapeid="_x0000_i1443"/>
              </w:object>
            </w:r>
            <w:r w:rsidRPr="005931FD">
              <w:rPr>
                <w:rFonts w:ascii="Times New Roman" w:eastAsia="Times New Roman" w:hAnsi="Times New Roman" w:cs="Times New Roman"/>
                <w:sz w:val="24"/>
                <w:szCs w:val="24"/>
                <w:lang w:val="en-US" w:eastAsia="cs-CZ"/>
              </w:rPr>
              <w:t xml:space="preserve">by GeoSolutions, </w:t>
            </w:r>
            <w:r w:rsidRPr="005931FD">
              <w:rPr>
                <w:rFonts w:ascii="Times New Roman" w:eastAsia="Times New Roman" w:hAnsi="Times New Roman" w:cs="Times New Roman"/>
                <w:sz w:val="24"/>
                <w:szCs w:val="24"/>
                <w:lang w:val="en-US"/>
              </w:rPr>
              <w:object w:dxaOrig="225" w:dyaOrig="225">
                <v:shape id="_x0000_i1446" type="#_x0000_t75" style="width:55.2pt;height:18pt" o:ole="">
                  <v:imagedata r:id="rId16" o:title=""/>
                </v:shape>
                <w:control r:id="rId157" w:name="DefaultOcxName1131" w:shapeid="_x0000_i1446"/>
              </w:object>
            </w:r>
            <w:r w:rsidRPr="005931FD">
              <w:rPr>
                <w:rFonts w:ascii="Times New Roman" w:eastAsia="Times New Roman" w:hAnsi="Times New Roman" w:cs="Times New Roman"/>
                <w:sz w:val="24"/>
                <w:szCs w:val="24"/>
                <w:lang w:val="en-US" w:eastAsia="cs-CZ"/>
              </w:rPr>
              <w:t>generates computer models of the geology.</w:t>
            </w:r>
          </w:p>
        </w:tc>
      </w:tr>
    </w:tbl>
    <w:p w:rsidR="00A054DD" w:rsidRPr="005931FD" w:rsidRDefault="00A054DD" w:rsidP="00A054DD">
      <w:pPr>
        <w:rPr>
          <w:rFonts w:ascii="Times New Roman" w:hAnsi="Times New Roman" w:cs="Times New Roman"/>
          <w:sz w:val="24"/>
          <w:szCs w:val="24"/>
          <w:lang w:val="en-GB"/>
        </w:rPr>
      </w:pPr>
      <w:r w:rsidRPr="005931FD">
        <w:rPr>
          <w:rFonts w:ascii="Times New Roman" w:eastAsia="Times New Roman" w:hAnsi="Times New Roman" w:cs="Times New Roman"/>
          <w:sz w:val="24"/>
          <w:szCs w:val="24"/>
          <w:lang w:val="en-US" w:eastAsia="cs-CZ"/>
        </w:rPr>
        <w:t>Sentences from: Bonamy, D. (2013). Technical English Level 4 Coursebook. Pearson Longman, p. 7.</w:t>
      </w:r>
    </w:p>
    <w:p w:rsidR="00A054DD" w:rsidRPr="005931FD" w:rsidRDefault="00A054DD" w:rsidP="00A054DD">
      <w:pPr>
        <w:rPr>
          <w:rFonts w:ascii="Times New Roman" w:hAnsi="Times New Roman" w:cs="Times New Roman"/>
          <w:sz w:val="24"/>
          <w:szCs w:val="24"/>
          <w:lang w:val="en-GB"/>
        </w:rPr>
      </w:pPr>
    </w:p>
    <w:p w:rsidR="00A054DD" w:rsidRPr="005931FD" w:rsidRDefault="00A054DD" w:rsidP="00A054DD">
      <w:pPr>
        <w:rPr>
          <w:rFonts w:ascii="Times New Roman" w:hAnsi="Times New Roman" w:cs="Times New Roman"/>
          <w:b/>
          <w:sz w:val="24"/>
          <w:szCs w:val="24"/>
          <w:lang w:val="en-GB"/>
        </w:rPr>
      </w:pPr>
      <w:r w:rsidRPr="005931FD">
        <w:rPr>
          <w:rFonts w:ascii="Times New Roman" w:hAnsi="Times New Roman" w:cs="Times New Roman"/>
          <w:b/>
          <w:sz w:val="24"/>
          <w:szCs w:val="24"/>
          <w:lang w:val="en-GB"/>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870"/>
        <w:gridCol w:w="4186"/>
      </w:tblGrid>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TWO CLAUSES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ONE REDUCED SINGLE SENTENCE IN PASSIVE</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oil is ISOLATED in small pockets. It can’t be extracted using vertical wells.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50" type="#_x0000_t75" style="width:40.8pt;height:18pt" o:ole="">
                  <v:imagedata r:id="rId158" o:title=""/>
                </v:shape>
                <w:control r:id="rId159" w:name="DefaultOcxName25" w:shapeid="_x0000_i1450"/>
              </w:object>
            </w:r>
            <w:r w:rsidRPr="005931FD">
              <w:rPr>
                <w:rFonts w:ascii="Times New Roman" w:eastAsia="Times New Roman" w:hAnsi="Times New Roman" w:cs="Times New Roman"/>
                <w:sz w:val="24"/>
                <w:szCs w:val="24"/>
                <w:lang w:val="en-US" w:eastAsia="cs-CZ"/>
              </w:rPr>
              <w:t xml:space="preserve">in small pockets, </w:t>
            </w:r>
            <w:r w:rsidRPr="005931FD">
              <w:rPr>
                <w:rFonts w:ascii="Times New Roman" w:eastAsia="Times New Roman" w:hAnsi="Times New Roman" w:cs="Times New Roman"/>
                <w:sz w:val="24"/>
                <w:szCs w:val="24"/>
                <w:lang w:val="en-US"/>
              </w:rPr>
              <w:object w:dxaOrig="225" w:dyaOrig="225">
                <v:shape id="_x0000_i1453" type="#_x0000_t75" style="width:37.2pt;height:18pt" o:ole="">
                  <v:imagedata r:id="rId160" o:title=""/>
                </v:shape>
                <w:control r:id="rId161" w:name="DefaultOcxName114" w:shapeid="_x0000_i1453"/>
              </w:object>
            </w:r>
            <w:r w:rsidRPr="005931FD">
              <w:rPr>
                <w:rFonts w:ascii="Times New Roman" w:eastAsia="Times New Roman" w:hAnsi="Times New Roman" w:cs="Times New Roman"/>
                <w:sz w:val="24"/>
                <w:szCs w:val="24"/>
                <w:lang w:val="en-US" w:eastAsia="cs-CZ"/>
              </w:rPr>
              <w:t>can’t be extracted using vertical wells.</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sensors are CONNECTED by fibre-optic cable. They collect data from inside the snake well.</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56" type="#_x0000_t75" style="width:44.4pt;height:18pt" o:ole="">
                  <v:imagedata r:id="rId162" o:title=""/>
                </v:shape>
                <w:control r:id="rId163" w:name="DefaultOcxName24" w:shapeid="_x0000_i1456"/>
              </w:object>
            </w:r>
            <w:r w:rsidRPr="005931FD">
              <w:rPr>
                <w:rFonts w:ascii="Times New Roman" w:eastAsia="Times New Roman" w:hAnsi="Times New Roman" w:cs="Times New Roman"/>
                <w:sz w:val="24"/>
                <w:szCs w:val="24"/>
                <w:lang w:val="en-US" w:eastAsia="cs-CZ"/>
              </w:rPr>
              <w:t xml:space="preserve">by fibre-optic cable, </w:t>
            </w:r>
            <w:r w:rsidRPr="005931FD">
              <w:rPr>
                <w:rFonts w:ascii="Times New Roman" w:eastAsia="Times New Roman" w:hAnsi="Times New Roman" w:cs="Times New Roman"/>
                <w:sz w:val="24"/>
                <w:szCs w:val="24"/>
                <w:lang w:val="en-US"/>
              </w:rPr>
              <w:object w:dxaOrig="225" w:dyaOrig="225">
                <v:shape id="_x0000_i1459" type="#_x0000_t75" style="width:51.6pt;height:18pt" o:ole="">
                  <v:imagedata r:id="rId164" o:title=""/>
                </v:shape>
                <w:control r:id="rId165" w:name="DefaultOcxName33" w:shapeid="_x0000_i1459"/>
              </w:object>
            </w:r>
            <w:r w:rsidRPr="005931FD">
              <w:rPr>
                <w:rFonts w:ascii="Times New Roman" w:eastAsia="Times New Roman" w:hAnsi="Times New Roman" w:cs="Times New Roman"/>
                <w:sz w:val="24"/>
                <w:szCs w:val="24"/>
                <w:lang w:val="en-US" w:eastAsia="cs-CZ"/>
              </w:rPr>
              <w:t>collect data from inside the snake well.</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drills are GUIDED by remote controllers. They can hit a target only 2 m wide.</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62" type="#_x0000_t75" style="width:33.6pt;height:18pt" o:ole="">
                  <v:imagedata r:id="rId166" o:title=""/>
                </v:shape>
                <w:control r:id="rId167" w:name="DefaultOcxName43" w:shapeid="_x0000_i1462"/>
              </w:object>
            </w:r>
            <w:r w:rsidRPr="005931FD">
              <w:rPr>
                <w:rFonts w:ascii="Times New Roman" w:eastAsia="Times New Roman" w:hAnsi="Times New Roman" w:cs="Times New Roman"/>
                <w:sz w:val="24"/>
                <w:szCs w:val="24"/>
                <w:lang w:val="en-US" w:eastAsia="cs-CZ"/>
              </w:rPr>
              <w:t xml:space="preserve">by remote controllers, </w:t>
            </w:r>
            <w:r w:rsidRPr="005931FD">
              <w:rPr>
                <w:rFonts w:ascii="Times New Roman" w:eastAsia="Times New Roman" w:hAnsi="Times New Roman" w:cs="Times New Roman"/>
                <w:sz w:val="24"/>
                <w:szCs w:val="24"/>
                <w:lang w:val="en-US"/>
              </w:rPr>
              <w:object w:dxaOrig="225" w:dyaOrig="225">
                <v:shape id="_x0000_i1465" type="#_x0000_t75" style="width:48pt;height:18pt" o:ole="">
                  <v:imagedata r:id="rId168" o:title=""/>
                </v:shape>
                <w:control r:id="rId169" w:name="DefaultOcxName53" w:shapeid="_x0000_i1465"/>
              </w:object>
            </w:r>
            <w:r w:rsidRPr="005931FD">
              <w:rPr>
                <w:rFonts w:ascii="Times New Roman" w:eastAsia="Times New Roman" w:hAnsi="Times New Roman" w:cs="Times New Roman"/>
                <w:sz w:val="24"/>
                <w:szCs w:val="24"/>
                <w:lang w:val="en-US" w:eastAsia="cs-CZ"/>
              </w:rPr>
              <w:t>can hit a target only 2 m wide.</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oil is LOCKED 4,000 m beneath the seabed. It couldn’t be extracted for 30 years.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68" type="#_x0000_t75" style="width:33.6pt;height:18pt" o:ole="">
                  <v:imagedata r:id="rId170" o:title=""/>
                </v:shape>
                <w:control r:id="rId171" w:name="DefaultOcxName63" w:shapeid="_x0000_i1468"/>
              </w:object>
            </w:r>
            <w:r w:rsidRPr="005931FD">
              <w:rPr>
                <w:rFonts w:ascii="Times New Roman" w:eastAsia="Times New Roman" w:hAnsi="Times New Roman" w:cs="Times New Roman"/>
                <w:sz w:val="24"/>
                <w:szCs w:val="24"/>
                <w:lang w:val="en-US" w:eastAsia="cs-CZ"/>
              </w:rPr>
              <w:t xml:space="preserve">4,000 m beneath the seabed, </w:t>
            </w:r>
            <w:r w:rsidRPr="005931FD">
              <w:rPr>
                <w:rFonts w:ascii="Times New Roman" w:eastAsia="Times New Roman" w:hAnsi="Times New Roman" w:cs="Times New Roman"/>
                <w:sz w:val="24"/>
                <w:szCs w:val="24"/>
                <w:lang w:val="en-US"/>
              </w:rPr>
              <w:object w:dxaOrig="225" w:dyaOrig="225">
                <v:shape id="_x0000_i1471" type="#_x0000_t75" style="width:37.2pt;height:18pt" o:ole="">
                  <v:imagedata r:id="rId172" o:title=""/>
                </v:shape>
                <w:control r:id="rId173" w:name="DefaultOcxName73" w:shapeid="_x0000_i1471"/>
              </w:object>
            </w:r>
            <w:r w:rsidRPr="005931FD">
              <w:rPr>
                <w:rFonts w:ascii="Times New Roman" w:eastAsia="Times New Roman" w:hAnsi="Times New Roman" w:cs="Times New Roman"/>
                <w:sz w:val="24"/>
                <w:szCs w:val="24"/>
                <w:lang w:val="en-US" w:eastAsia="cs-CZ"/>
              </w:rPr>
              <w:t>couldn’t be extracted for 30 years.</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sensors are ATTACHED to the drill bit. They allow controllers to guide the drill.</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74" type="#_x0000_t75" style="width:40.8pt;height:18pt" o:ole="">
                  <v:imagedata r:id="rId174" o:title=""/>
                </v:shape>
                <w:control r:id="rId175" w:name="DefaultOcxName83" w:shapeid="_x0000_i1474"/>
              </w:object>
            </w:r>
            <w:r w:rsidRPr="005931FD">
              <w:rPr>
                <w:rFonts w:ascii="Times New Roman" w:eastAsia="Times New Roman" w:hAnsi="Times New Roman" w:cs="Times New Roman"/>
                <w:sz w:val="24"/>
                <w:szCs w:val="24"/>
                <w:lang w:val="en-US" w:eastAsia="cs-CZ"/>
              </w:rPr>
              <w:t xml:space="preserve">to the drill bit, </w:t>
            </w:r>
            <w:r w:rsidRPr="005931FD">
              <w:rPr>
                <w:rFonts w:ascii="Times New Roman" w:eastAsia="Times New Roman" w:hAnsi="Times New Roman" w:cs="Times New Roman"/>
                <w:sz w:val="24"/>
                <w:szCs w:val="24"/>
                <w:lang w:val="en-US"/>
              </w:rPr>
              <w:object w:dxaOrig="225" w:dyaOrig="225">
                <v:shape id="_x0000_i1477" type="#_x0000_t75" style="width:51.6pt;height:18pt" o:ole="">
                  <v:imagedata r:id="rId176" o:title=""/>
                </v:shape>
                <w:control r:id="rId177" w:name="DefaultOcxName93" w:shapeid="_x0000_i1477"/>
              </w:object>
            </w:r>
            <w:r w:rsidRPr="005931FD">
              <w:rPr>
                <w:rFonts w:ascii="Times New Roman" w:eastAsia="Times New Roman" w:hAnsi="Times New Roman" w:cs="Times New Roman"/>
                <w:sz w:val="24"/>
                <w:szCs w:val="24"/>
                <w:lang w:val="en-US" w:eastAsia="cs-CZ"/>
              </w:rPr>
              <w:t>allow the controllers to guide the drill.</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software was DEVELOPED by GeoSolutions. It generates computer models of the geology.</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225" w:dyaOrig="225">
                <v:shape id="_x0000_i1480" type="#_x0000_t75" style="width:44.4pt;height:18pt" o:ole="">
                  <v:imagedata r:id="rId178" o:title=""/>
                </v:shape>
                <w:control r:id="rId179" w:name="DefaultOcxName103" w:shapeid="_x0000_i1480"/>
              </w:object>
            </w:r>
            <w:r w:rsidRPr="005931FD">
              <w:rPr>
                <w:rFonts w:ascii="Times New Roman" w:eastAsia="Times New Roman" w:hAnsi="Times New Roman" w:cs="Times New Roman"/>
                <w:sz w:val="24"/>
                <w:szCs w:val="24"/>
                <w:lang w:val="en-US" w:eastAsia="cs-CZ"/>
              </w:rPr>
              <w:t xml:space="preserve">by GeoSolutions, </w:t>
            </w:r>
            <w:r w:rsidRPr="005931FD">
              <w:rPr>
                <w:rFonts w:ascii="Times New Roman" w:eastAsia="Times New Roman" w:hAnsi="Times New Roman" w:cs="Times New Roman"/>
                <w:sz w:val="24"/>
                <w:szCs w:val="24"/>
                <w:lang w:val="en-US"/>
              </w:rPr>
              <w:object w:dxaOrig="225" w:dyaOrig="225">
                <v:shape id="_x0000_i1483" type="#_x0000_t75" style="width:55.2pt;height:18pt" o:ole="">
                  <v:imagedata r:id="rId180" o:title=""/>
                </v:shape>
                <w:control r:id="rId181" w:name="DefaultOcxName113" w:shapeid="_x0000_i1483"/>
              </w:object>
            </w:r>
            <w:r w:rsidRPr="005931FD">
              <w:rPr>
                <w:rFonts w:ascii="Times New Roman" w:eastAsia="Times New Roman" w:hAnsi="Times New Roman" w:cs="Times New Roman"/>
                <w:sz w:val="24"/>
                <w:szCs w:val="24"/>
                <w:lang w:val="en-US" w:eastAsia="cs-CZ"/>
              </w:rPr>
              <w:t>generates computer models of the geology.</w:t>
            </w:r>
          </w:p>
        </w:tc>
      </w:tr>
    </w:tbl>
    <w:p w:rsidR="00A054DD" w:rsidRPr="005931FD" w:rsidRDefault="00A054DD" w:rsidP="001E10CE">
      <w:pPr>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Sentences from: Bonamy, D. (2013). Technical English Level 4 Coursebook. Pearson Longman, p. 7.</w:t>
      </w:r>
    </w:p>
    <w:p w:rsidR="00CE6555" w:rsidRPr="005931FD" w:rsidRDefault="00CE6555" w:rsidP="001E10CE">
      <w:pPr>
        <w:rPr>
          <w:rFonts w:ascii="Times New Roman" w:hAnsi="Times New Roman" w:cs="Times New Roman"/>
          <w:sz w:val="24"/>
          <w:szCs w:val="24"/>
          <w:lang w:val="en-GB"/>
        </w:rPr>
      </w:pPr>
    </w:p>
    <w:p w:rsidR="00CE6555" w:rsidRPr="005931FD" w:rsidRDefault="00CE6555"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7)</w:t>
      </w:r>
    </w:p>
    <w:p w:rsidR="00D667D1" w:rsidRPr="005931FD" w:rsidRDefault="00D667D1" w:rsidP="00D667D1">
      <w:pPr>
        <w:rPr>
          <w:rFonts w:ascii="Times New Roman" w:hAnsi="Times New Roman" w:cs="Times New Roman"/>
          <w:b/>
          <w:sz w:val="28"/>
          <w:szCs w:val="28"/>
          <w:lang w:val="en-GB"/>
        </w:rPr>
      </w:pPr>
      <w:r w:rsidRPr="005931FD">
        <w:rPr>
          <w:rFonts w:ascii="Times New Roman" w:hAnsi="Times New Roman" w:cs="Times New Roman"/>
          <w:b/>
          <w:sz w:val="28"/>
          <w:szCs w:val="28"/>
          <w:lang w:val="en-GB"/>
        </w:rPr>
        <w:t>Reading: Smart Fields  ̶  the Way to Go</w:t>
      </w:r>
    </w:p>
    <w:p w:rsidR="00A36F0B" w:rsidRPr="005931FD" w:rsidRDefault="00D667D1" w:rsidP="00A36F0B">
      <w:pPr>
        <w:rPr>
          <w:rFonts w:ascii="Times New Roman" w:hAnsi="Times New Roman" w:cs="Times New Roman"/>
          <w:i/>
          <w:sz w:val="24"/>
          <w:szCs w:val="24"/>
          <w:lang w:val="en-GB"/>
        </w:rPr>
      </w:pPr>
      <w:r w:rsidRPr="005931FD">
        <w:rPr>
          <w:rFonts w:ascii="Times New Roman" w:hAnsi="Times New Roman" w:cs="Times New Roman"/>
          <w:i/>
          <w:sz w:val="24"/>
          <w:szCs w:val="24"/>
          <w:lang w:val="en-GB"/>
        </w:rPr>
        <w:t xml:space="preserve">Read the text and answer the questions below. </w:t>
      </w:r>
    </w:p>
    <w:p w:rsidR="00D667D1" w:rsidRPr="005931FD" w:rsidRDefault="00D667D1" w:rsidP="00A36F0B">
      <w:pPr>
        <w:rPr>
          <w:rFonts w:ascii="Times New Roman" w:hAnsi="Times New Roman" w:cs="Times New Roman"/>
          <w:i/>
          <w:sz w:val="24"/>
          <w:szCs w:val="24"/>
          <w:lang w:val="en-GB"/>
        </w:rPr>
      </w:pPr>
    </w:p>
    <w:p w:rsidR="00D667D1" w:rsidRPr="005931FD" w:rsidRDefault="00D667D1" w:rsidP="00D667D1">
      <w:pPr>
        <w:rPr>
          <w:rFonts w:ascii="Times New Roman" w:hAnsi="Times New Roman" w:cs="Times New Roman"/>
          <w:b/>
          <w:sz w:val="24"/>
          <w:szCs w:val="24"/>
          <w:lang w:val="en-GB"/>
        </w:rPr>
      </w:pPr>
      <w:r w:rsidRPr="005931FD">
        <w:rPr>
          <w:rFonts w:ascii="Times New Roman" w:hAnsi="Times New Roman" w:cs="Times New Roman"/>
          <w:b/>
          <w:sz w:val="24"/>
          <w:szCs w:val="24"/>
          <w:lang w:val="en-GB"/>
        </w:rPr>
        <w:t>Shell: Smart Fields  ̶  the Way to Go</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increasing demand for energy and the challenge to produce better oil makes it essential to use Smart Fields oil recovery technology, said Shell Smart Fields programme manager Jaap van Ballegooijen. Van Ballegooijen projected the world's consumption at 120 million barrels per day by 2025, but added that remote and complex developments could mean heavier or poorer quality oil could be produced. Speaking via webcast yesterday, he said there was also a need to develop oil in a more environmentally responsible way, but the positive side was that Shell already knew “where most of the oil is” and was producing it. </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“There is a need to improve recovery and production performance to serve the demand for energy in the future. We require activity integration, real-time data acquisition and the ability to reconfigure oil well architecture.  “Smart Fields provides these qualities,” van Ballegooijen said, adding that this would only translate into better value-to-investment ratios. He said that with Smart Fields technology, an oil field manager could afford to employ 90% fewer staff, but then human workers would still be needed to maintain and run offshore oil plants. Judging from the fact that “all oil fields in Brunei are now Smart Fields” and the technology is also being used extensively in east Malaysia, he said this proved that Smart Fields are “the way to go”.</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Text adapted from: https://www.thestar.com.my/business/business-news/2007/03/29/shell-smart-fields-the-way-to-go/</w:t>
      </w:r>
    </w:p>
    <w:p w:rsidR="00A36F0B" w:rsidRPr="005931FD" w:rsidRDefault="00A36F0B" w:rsidP="00A36F0B">
      <w:pPr>
        <w:rPr>
          <w:rFonts w:ascii="Times New Roman" w:hAnsi="Times New Roman" w:cs="Times New Roman"/>
          <w:sz w:val="24"/>
          <w:szCs w:val="24"/>
          <w:lang w:val="en-GB"/>
        </w:rPr>
      </w:pPr>
    </w:p>
    <w:p w:rsidR="00D667D1" w:rsidRDefault="00D667D1" w:rsidP="00A36F0B">
      <w:pPr>
        <w:rPr>
          <w:rFonts w:ascii="Times New Roman" w:hAnsi="Times New Roman" w:cs="Times New Roman"/>
          <w:sz w:val="24"/>
          <w:szCs w:val="24"/>
          <w:lang w:val="en-GB"/>
        </w:rPr>
      </w:pPr>
    </w:p>
    <w:p w:rsidR="002F5FB5" w:rsidRDefault="002F5FB5" w:rsidP="00A36F0B">
      <w:pPr>
        <w:rPr>
          <w:rFonts w:ascii="Times New Roman" w:hAnsi="Times New Roman" w:cs="Times New Roman"/>
          <w:sz w:val="24"/>
          <w:szCs w:val="24"/>
          <w:lang w:val="en-GB"/>
        </w:rPr>
      </w:pPr>
    </w:p>
    <w:p w:rsidR="002F5FB5" w:rsidRPr="005931FD" w:rsidRDefault="002F5FB5" w:rsidP="00A36F0B">
      <w:pPr>
        <w:rPr>
          <w:rFonts w:ascii="Times New Roman" w:hAnsi="Times New Roman" w:cs="Times New Roman"/>
          <w:sz w:val="24"/>
          <w:szCs w:val="24"/>
          <w:lang w:val="en-GB"/>
        </w:rPr>
      </w:pPr>
    </w:p>
    <w:p w:rsidR="00D667D1" w:rsidRPr="005931FD" w:rsidRDefault="00D667D1"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ANSWER THE QUESTIONS BY FILLING EACH GAP.</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According to Jaap, why is it necessary to use the Smart Fields technology? - Because there is an (1)___________ (2)___________ (3)___________ (4)___________ and better oil is required.</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How will the world´s consumption of oil have increased by 2025? - To (5)___________ million barrels per day.</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What will the consequences of such a demand be? - Fuel will have to be produced from (6)___________-(7)___________ crude oil.</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What is the percentage of oil workers that can be made redundant when using the Smart Fields technology? - (8)___________ percent.</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Where is the Smart Fields technology currently used? - In (9)___________ and (10)___________ (11)___________.</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Jaap van Ballegooijen works for Shell. (12)___________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According to Jaap, Shell doesn´t take environmental issues seriously. (13)___________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Shell needs to find new oil fields in order to prevent its bankruptcy. (14)___________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Smart Fields use cutting-edge technologies, such as real-time data acquisition and the ability to reconfigure oil well architecture. (15)___________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Jaap claims that Shell already achieves the best va</w:t>
      </w:r>
      <w:r w:rsidR="003F4B12" w:rsidRPr="005931FD">
        <w:rPr>
          <w:rFonts w:ascii="Times New Roman" w:hAnsi="Times New Roman" w:cs="Times New Roman"/>
          <w:sz w:val="24"/>
          <w:szCs w:val="24"/>
          <w:lang w:val="en-GB"/>
        </w:rPr>
        <w:t>lu</w:t>
      </w:r>
      <w:r w:rsidRPr="005931FD">
        <w:rPr>
          <w:rFonts w:ascii="Times New Roman" w:hAnsi="Times New Roman" w:cs="Times New Roman"/>
          <w:sz w:val="24"/>
          <w:szCs w:val="24"/>
          <w:lang w:val="en-GB"/>
        </w:rPr>
        <w:t xml:space="preserve">e-to-investment rations. (16)___________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workers made redundant due to the Smart Fields technology used will probably have a chance to get jobs as offshore oil plant maintenance staff. (17)___________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According to Jaap, Smart Fields have proved to be effective. (18)___________ </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FIND WORDS IN THE TEXT THAT HAVE ALMOST THE SAME MEANING AS THE FOLLOWING WORDS:</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Growing (first paragraph) = (19)___________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Necessity (second paragraph) = (20)___________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In the sea, not ashore (second paragraph) = (21)___________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Widely (second paragraph) = </w:t>
      </w:r>
      <w:r w:rsidR="00D667D1" w:rsidRPr="005931FD">
        <w:rPr>
          <w:rFonts w:ascii="Times New Roman" w:hAnsi="Times New Roman" w:cs="Times New Roman"/>
          <w:sz w:val="24"/>
          <w:szCs w:val="24"/>
          <w:lang w:val="en-GB"/>
        </w:rPr>
        <w:t>(22)___________</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----------Key----------</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Reading: Smart Fields  ̶  the Way to Go</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ANSWER THE QUESTIONS BY FILLING EACH GAP.</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According to Jaap, why is it necessary to use the Smart Fields technology? - Because there is an </w:t>
      </w:r>
      <w:r w:rsidRPr="005931FD">
        <w:rPr>
          <w:rFonts w:ascii="Times New Roman" w:hAnsi="Times New Roman" w:cs="Times New Roman"/>
          <w:b/>
          <w:sz w:val="24"/>
          <w:szCs w:val="24"/>
          <w:lang w:val="en-GB"/>
        </w:rPr>
        <w:t>increasing demand for energy</w:t>
      </w:r>
      <w:r w:rsidRPr="005931FD">
        <w:rPr>
          <w:rFonts w:ascii="Times New Roman" w:hAnsi="Times New Roman" w:cs="Times New Roman"/>
          <w:sz w:val="24"/>
          <w:szCs w:val="24"/>
          <w:lang w:val="en-GB"/>
        </w:rPr>
        <w:t xml:space="preserve"> and better oil is required.</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How will the world´s consumption of oil have increased by 2025? - To </w:t>
      </w:r>
      <w:r w:rsidRPr="005931FD">
        <w:rPr>
          <w:rFonts w:ascii="Times New Roman" w:hAnsi="Times New Roman" w:cs="Times New Roman"/>
          <w:b/>
          <w:sz w:val="24"/>
          <w:szCs w:val="24"/>
          <w:lang w:val="en-GB"/>
        </w:rPr>
        <w:t>120</w:t>
      </w:r>
      <w:r w:rsidRPr="005931FD">
        <w:rPr>
          <w:rFonts w:ascii="Times New Roman" w:hAnsi="Times New Roman" w:cs="Times New Roman"/>
          <w:sz w:val="24"/>
          <w:szCs w:val="24"/>
          <w:lang w:val="en-GB"/>
        </w:rPr>
        <w:t xml:space="preserve"> million barrels per day.</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What will the consequences of such a demand be? - Fuel will have to be produced from </w:t>
      </w:r>
      <w:r w:rsidRPr="005931FD">
        <w:rPr>
          <w:rFonts w:ascii="Times New Roman" w:hAnsi="Times New Roman" w:cs="Times New Roman"/>
          <w:b/>
          <w:sz w:val="24"/>
          <w:szCs w:val="24"/>
          <w:lang w:val="en-GB"/>
        </w:rPr>
        <w:t>poorer-quality</w:t>
      </w:r>
      <w:r w:rsidRPr="005931FD">
        <w:rPr>
          <w:rFonts w:ascii="Times New Roman" w:hAnsi="Times New Roman" w:cs="Times New Roman"/>
          <w:sz w:val="24"/>
          <w:szCs w:val="24"/>
          <w:lang w:val="en-GB"/>
        </w:rPr>
        <w:t xml:space="preserve"> crude oil.</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What is the percentage of oil workers that can be made redundant when using the Smart Fields technology? - </w:t>
      </w:r>
      <w:r w:rsidRPr="005931FD">
        <w:rPr>
          <w:rFonts w:ascii="Times New Roman" w:hAnsi="Times New Roman" w:cs="Times New Roman"/>
          <w:b/>
          <w:sz w:val="24"/>
          <w:szCs w:val="24"/>
          <w:lang w:val="en-GB"/>
        </w:rPr>
        <w:t>90</w:t>
      </w:r>
      <w:r w:rsidRPr="005931FD">
        <w:rPr>
          <w:rFonts w:ascii="Times New Roman" w:hAnsi="Times New Roman" w:cs="Times New Roman"/>
          <w:sz w:val="24"/>
          <w:szCs w:val="24"/>
          <w:lang w:val="en-GB"/>
        </w:rPr>
        <w:t xml:space="preserve"> percent.</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Where is the Smart Fields technology currently used? - In </w:t>
      </w:r>
      <w:r w:rsidRPr="005931FD">
        <w:rPr>
          <w:rFonts w:ascii="Times New Roman" w:hAnsi="Times New Roman" w:cs="Times New Roman"/>
          <w:b/>
          <w:sz w:val="24"/>
          <w:szCs w:val="24"/>
          <w:lang w:val="en-GB"/>
        </w:rPr>
        <w:t>Brunei</w:t>
      </w:r>
      <w:r w:rsidRPr="005931FD">
        <w:rPr>
          <w:rFonts w:ascii="Times New Roman" w:hAnsi="Times New Roman" w:cs="Times New Roman"/>
          <w:sz w:val="24"/>
          <w:szCs w:val="24"/>
          <w:lang w:val="en-GB"/>
        </w:rPr>
        <w:t xml:space="preserve"> and </w:t>
      </w:r>
      <w:r w:rsidRPr="005931FD">
        <w:rPr>
          <w:rFonts w:ascii="Times New Roman" w:hAnsi="Times New Roman" w:cs="Times New Roman"/>
          <w:b/>
          <w:sz w:val="24"/>
          <w:szCs w:val="24"/>
          <w:lang w:val="en-GB"/>
        </w:rPr>
        <w:t>east Malaysia</w:t>
      </w:r>
      <w:r w:rsidRPr="005931FD">
        <w:rPr>
          <w:rFonts w:ascii="Times New Roman" w:hAnsi="Times New Roman" w:cs="Times New Roman"/>
          <w:sz w:val="24"/>
          <w:szCs w:val="24"/>
          <w:lang w:val="en-GB"/>
        </w:rPr>
        <w:t>.</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Jaap van Ballegooijen works for Shell.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According to Jaap, Shell doesn´t take environmental issues seriously.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Shell needs to find new oil fields in order to prevent its bankruptcy.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Smart Fields use cutting-edge technologies, such as real-time data acquisition and the ability to reconfigure oil well architecture.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Jaap claims that Shell already achieves the best va</w:t>
      </w:r>
      <w:r w:rsidR="003F4B12" w:rsidRPr="005931FD">
        <w:rPr>
          <w:rFonts w:ascii="Times New Roman" w:hAnsi="Times New Roman" w:cs="Times New Roman"/>
          <w:sz w:val="24"/>
          <w:szCs w:val="24"/>
          <w:lang w:val="en-GB"/>
        </w:rPr>
        <w:t>lu</w:t>
      </w:r>
      <w:r w:rsidRPr="005931FD">
        <w:rPr>
          <w:rFonts w:ascii="Times New Roman" w:hAnsi="Times New Roman" w:cs="Times New Roman"/>
          <w:sz w:val="24"/>
          <w:szCs w:val="24"/>
          <w:lang w:val="en-GB"/>
        </w:rPr>
        <w:t xml:space="preserve">e-to-investment rations.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workers made redundant due to the Smart Fields technology used will probably have a chance to get jobs as offshore oil plant maintenance staff.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According to Jaap, Smart Fields have proved to be effective.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FIND WORDS IN THE TEXT THAT HAVE ALMOST THE SAME MEANING AS THE FOLLOWING WORDS:</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Growing (first paragraph) = </w:t>
      </w:r>
      <w:r w:rsidRPr="005931FD">
        <w:rPr>
          <w:rFonts w:ascii="Times New Roman" w:hAnsi="Times New Roman" w:cs="Times New Roman"/>
          <w:b/>
          <w:sz w:val="24"/>
          <w:szCs w:val="24"/>
          <w:lang w:val="en-GB"/>
        </w:rPr>
        <w:t>increasing</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Necessity (second paragraph) = </w:t>
      </w:r>
      <w:r w:rsidRPr="005931FD">
        <w:rPr>
          <w:rFonts w:ascii="Times New Roman" w:hAnsi="Times New Roman" w:cs="Times New Roman"/>
          <w:b/>
          <w:sz w:val="24"/>
          <w:szCs w:val="24"/>
          <w:lang w:val="en-GB"/>
        </w:rPr>
        <w:t>need</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In the sea, not ashore (second paragraph) = </w:t>
      </w:r>
      <w:r w:rsidRPr="005931FD">
        <w:rPr>
          <w:rFonts w:ascii="Times New Roman" w:hAnsi="Times New Roman" w:cs="Times New Roman"/>
          <w:b/>
          <w:sz w:val="24"/>
          <w:szCs w:val="24"/>
          <w:lang w:val="en-GB"/>
        </w:rPr>
        <w:t>offshore</w:t>
      </w:r>
      <w:r w:rsidRPr="005931FD">
        <w:rPr>
          <w:rFonts w:ascii="Times New Roman" w:hAnsi="Times New Roman" w:cs="Times New Roman"/>
          <w:sz w:val="24"/>
          <w:szCs w:val="24"/>
          <w:lang w:val="en-GB"/>
        </w:rPr>
        <w:t xml:space="preserve"> </w:t>
      </w:r>
    </w:p>
    <w:p w:rsidR="00CE6555" w:rsidRPr="005931FD" w:rsidRDefault="00A36F0B" w:rsidP="00A36F0B">
      <w:pPr>
        <w:rPr>
          <w:rFonts w:ascii="Times New Roman" w:hAnsi="Times New Roman" w:cs="Times New Roman"/>
          <w:b/>
          <w:sz w:val="24"/>
          <w:szCs w:val="24"/>
          <w:lang w:val="en-GB"/>
        </w:rPr>
      </w:pPr>
      <w:r w:rsidRPr="005931FD">
        <w:rPr>
          <w:rFonts w:ascii="Times New Roman" w:hAnsi="Times New Roman" w:cs="Times New Roman"/>
          <w:sz w:val="24"/>
          <w:szCs w:val="24"/>
          <w:lang w:val="en-GB"/>
        </w:rPr>
        <w:t xml:space="preserve">Widely (second paragraph) = </w:t>
      </w:r>
      <w:r w:rsidRPr="005931FD">
        <w:rPr>
          <w:rFonts w:ascii="Times New Roman" w:hAnsi="Times New Roman" w:cs="Times New Roman"/>
          <w:b/>
          <w:sz w:val="24"/>
          <w:szCs w:val="24"/>
          <w:lang w:val="en-GB"/>
        </w:rPr>
        <w:t>extensively</w:t>
      </w:r>
    </w:p>
    <w:p w:rsidR="00F55333" w:rsidRPr="005931FD" w:rsidRDefault="00F55333"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8)</w:t>
      </w:r>
    </w:p>
    <w:p w:rsidR="00304890" w:rsidRPr="005931FD" w:rsidRDefault="00304890" w:rsidP="00304890">
      <w:pPr>
        <w:rPr>
          <w:rFonts w:ascii="Times New Roman" w:hAnsi="Times New Roman" w:cs="Times New Roman"/>
          <w:b/>
          <w:sz w:val="28"/>
          <w:szCs w:val="28"/>
          <w:lang w:val="en-GB"/>
        </w:rPr>
      </w:pPr>
      <w:r w:rsidRPr="005931FD">
        <w:rPr>
          <w:rFonts w:ascii="Times New Roman" w:hAnsi="Times New Roman" w:cs="Times New Roman"/>
          <w:b/>
          <w:sz w:val="28"/>
          <w:szCs w:val="28"/>
          <w:lang w:val="en-GB"/>
        </w:rPr>
        <w:t>Listening: Other Uses of Horizontal Drilling   ̶  The Horizontal Directional Drilling (HDD) Process Explained</w:t>
      </w:r>
    </w:p>
    <w:p w:rsidR="00304890" w:rsidRPr="005931FD" w:rsidRDefault="003366C5" w:rsidP="00304890">
      <w:pPr>
        <w:rPr>
          <w:rFonts w:ascii="Times New Roman" w:hAnsi="Times New Roman" w:cs="Times New Roman"/>
          <w:i/>
          <w:sz w:val="24"/>
          <w:szCs w:val="24"/>
          <w:lang w:val="en-GB"/>
        </w:rPr>
      </w:pPr>
      <w:r w:rsidRPr="005931FD">
        <w:rPr>
          <w:rFonts w:ascii="Times New Roman" w:hAnsi="Times New Roman" w:cs="Times New Roman"/>
          <w:i/>
          <w:sz w:val="24"/>
          <w:szCs w:val="24"/>
          <w:lang w:val="en-GB"/>
        </w:rPr>
        <w:t xml:space="preserve">Watch the video and complete the gaps.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(From the global leader in underground construction: https://www.youtube.com/watch?v=I7R5z3KQ_SE&amp;ab_channel=DitchWitch</w:t>
      </w:r>
      <w:r w:rsidR="00F4619C" w:rsidRPr="005931FD">
        <w:rPr>
          <w:rFonts w:ascii="Times New Roman" w:hAnsi="Times New Roman" w:cs="Times New Roman"/>
          <w:sz w:val="24"/>
          <w:szCs w:val="24"/>
          <w:lang w:val="en-GB"/>
        </w:rPr>
        <w:t>)</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bore = vrt; tracking beacon = naváděcí signál; conduit = žlab, potrubní vedení, elektroinstalační trubka; reamer = rozšiřovač vrtu, přibírák</w:t>
      </w:r>
    </w:p>
    <w:p w:rsidR="00304890" w:rsidRPr="005931FD" w:rsidRDefault="00304890" w:rsidP="00304890">
      <w:pPr>
        <w:rPr>
          <w:rFonts w:ascii="Times New Roman" w:hAnsi="Times New Roman" w:cs="Times New Roman"/>
          <w:sz w:val="24"/>
          <w:szCs w:val="24"/>
          <w:lang w:val="en-GB"/>
        </w:rPr>
      </w:pP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TRUE or FALSE (t or f)? Horizontal drilling is used to bury pipes or cables. (1)___________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ANSWER: Where can this type of drilling be used? - Under roads, (2)___________ or any other (3)___________.</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FILL IN THE GAPS: “Drilling begins with establishing a bore (4)___________, locating existing (5)___________ and choosing locations of the entry and exit (6)___________.”</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drilling operator can guide the drill pipe. (7)___________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drill operator is informed about the horizontal position of the drill head, but not about its depth. (8)___________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ANSWER: Why is it necessary to inject drilling fluids through the drill? - For more efficient (9)___________ and (10)___________ of the borehole.</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TRUE or FALSE (t or f)? There is just one type of fluid mix for all types of soil. (11)___________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ANSWER: How is the excess drilling fluid removed? - Using a (12)___________ excavator.</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FILL IN THE GAPS:</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“After the pilot bore has been completed, the bore is (13)___________ to one and a (14)___________ the size of the new conduit or (15)___________ being installed.”</w:t>
      </w:r>
    </w:p>
    <w:p w:rsidR="00304890" w:rsidRPr="005931FD" w:rsidRDefault="00304890" w:rsidP="00304890">
      <w:pPr>
        <w:rPr>
          <w:rFonts w:ascii="Times New Roman" w:hAnsi="Times New Roman" w:cs="Times New Roman"/>
          <w:sz w:val="24"/>
          <w:szCs w:val="24"/>
          <w:lang w:val="en-GB"/>
        </w:rPr>
      </w:pP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“Each drilling project comes with its own set of (16)___________, from (17)___________ the right drill size and bit configuration to understanding soil conditions to proper HDD tooling selection. There´s a lot to consider when (18)___________ a horizontal directional drilling project.”</w:t>
      </w:r>
    </w:p>
    <w:p w:rsidR="00304890" w:rsidRPr="005931FD" w:rsidRDefault="00304890" w:rsidP="00304890">
      <w:pPr>
        <w:rPr>
          <w:rFonts w:ascii="Times New Roman" w:hAnsi="Times New Roman" w:cs="Times New Roman"/>
          <w:sz w:val="24"/>
          <w:szCs w:val="24"/>
          <w:lang w:val="en-GB"/>
        </w:rPr>
      </w:pPr>
    </w:p>
    <w:p w:rsidR="00304890" w:rsidRPr="005931FD" w:rsidRDefault="00304890" w:rsidP="00304890">
      <w:pPr>
        <w:rPr>
          <w:rFonts w:ascii="Times New Roman" w:hAnsi="Times New Roman" w:cs="Times New Roman"/>
          <w:sz w:val="24"/>
          <w:szCs w:val="24"/>
          <w:lang w:val="en-GB"/>
        </w:rPr>
      </w:pPr>
    </w:p>
    <w:p w:rsidR="003366C5" w:rsidRPr="005931FD" w:rsidRDefault="003366C5" w:rsidP="00304890">
      <w:pPr>
        <w:rPr>
          <w:rFonts w:ascii="Times New Roman" w:hAnsi="Times New Roman" w:cs="Times New Roman"/>
          <w:sz w:val="24"/>
          <w:szCs w:val="24"/>
          <w:lang w:val="en-GB"/>
        </w:rPr>
      </w:pP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----------Key----------</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TRUE or FALSE (t or f)? Horizontal drilling is used to bury pipes or cables.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ANSWER: Where can this type of drilling be used? - Under roads, </w:t>
      </w:r>
      <w:r w:rsidRPr="005931FD">
        <w:rPr>
          <w:rFonts w:ascii="Times New Roman" w:hAnsi="Times New Roman" w:cs="Times New Roman"/>
          <w:b/>
          <w:sz w:val="24"/>
          <w:szCs w:val="24"/>
          <w:lang w:val="en-GB"/>
        </w:rPr>
        <w:t>rivers</w:t>
      </w:r>
      <w:r w:rsidRPr="005931FD">
        <w:rPr>
          <w:rFonts w:ascii="Times New Roman" w:hAnsi="Times New Roman" w:cs="Times New Roman"/>
          <w:sz w:val="24"/>
          <w:szCs w:val="24"/>
          <w:lang w:val="en-GB"/>
        </w:rPr>
        <w:t xml:space="preserve"> or any other </w:t>
      </w:r>
      <w:r w:rsidRPr="005931FD">
        <w:rPr>
          <w:rFonts w:ascii="Times New Roman" w:hAnsi="Times New Roman" w:cs="Times New Roman"/>
          <w:b/>
          <w:sz w:val="24"/>
          <w:szCs w:val="24"/>
          <w:lang w:val="en-GB"/>
        </w:rPr>
        <w:t>obstacles</w:t>
      </w:r>
      <w:r w:rsidRPr="005931FD">
        <w:rPr>
          <w:rFonts w:ascii="Times New Roman" w:hAnsi="Times New Roman" w:cs="Times New Roman"/>
          <w:sz w:val="24"/>
          <w:szCs w:val="24"/>
          <w:lang w:val="en-GB"/>
        </w:rPr>
        <w:t>.</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FILL IN THE GAPS: “Drilling begins with establishing a bore </w:t>
      </w:r>
      <w:r w:rsidRPr="005931FD">
        <w:rPr>
          <w:rFonts w:ascii="Times New Roman" w:hAnsi="Times New Roman" w:cs="Times New Roman"/>
          <w:b/>
          <w:sz w:val="24"/>
          <w:szCs w:val="24"/>
          <w:lang w:val="en-GB"/>
        </w:rPr>
        <w:t>path</w:t>
      </w:r>
      <w:r w:rsidRPr="005931FD">
        <w:rPr>
          <w:rFonts w:ascii="Times New Roman" w:hAnsi="Times New Roman" w:cs="Times New Roman"/>
          <w:sz w:val="24"/>
          <w:szCs w:val="24"/>
          <w:lang w:val="en-GB"/>
        </w:rPr>
        <w:t xml:space="preserve">, locating existing </w:t>
      </w:r>
      <w:r w:rsidRPr="005931FD">
        <w:rPr>
          <w:rFonts w:ascii="Times New Roman" w:hAnsi="Times New Roman" w:cs="Times New Roman"/>
          <w:b/>
          <w:sz w:val="24"/>
          <w:szCs w:val="24"/>
          <w:lang w:val="en-GB"/>
        </w:rPr>
        <w:t>utilities</w:t>
      </w:r>
      <w:r w:rsidRPr="005931FD">
        <w:rPr>
          <w:rFonts w:ascii="Times New Roman" w:hAnsi="Times New Roman" w:cs="Times New Roman"/>
          <w:sz w:val="24"/>
          <w:szCs w:val="24"/>
          <w:lang w:val="en-GB"/>
        </w:rPr>
        <w:t xml:space="preserve"> and choosing locations of the entry and exit </w:t>
      </w:r>
      <w:r w:rsidRPr="005931FD">
        <w:rPr>
          <w:rFonts w:ascii="Times New Roman" w:hAnsi="Times New Roman" w:cs="Times New Roman"/>
          <w:b/>
          <w:sz w:val="24"/>
          <w:szCs w:val="24"/>
          <w:lang w:val="en-GB"/>
        </w:rPr>
        <w:t>pits</w:t>
      </w:r>
      <w:r w:rsidRPr="005931FD">
        <w:rPr>
          <w:rFonts w:ascii="Times New Roman" w:hAnsi="Times New Roman" w:cs="Times New Roman"/>
          <w:sz w:val="24"/>
          <w:szCs w:val="24"/>
          <w:lang w:val="en-GB"/>
        </w:rPr>
        <w:t>.”</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drilling operator can guide the drill pipe.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drill operator is informed about the horizontal position of the drill head, but not about its depth.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ANSWER: Why is it necessary to inject drilling fluids through the drill? - For more efficient </w:t>
      </w:r>
      <w:r w:rsidRPr="005931FD">
        <w:rPr>
          <w:rFonts w:ascii="Times New Roman" w:hAnsi="Times New Roman" w:cs="Times New Roman"/>
          <w:b/>
          <w:sz w:val="24"/>
          <w:szCs w:val="24"/>
          <w:lang w:val="en-GB"/>
        </w:rPr>
        <w:t>cutting</w:t>
      </w:r>
      <w:r w:rsidRPr="005931FD">
        <w:rPr>
          <w:rFonts w:ascii="Times New Roman" w:hAnsi="Times New Roman" w:cs="Times New Roman"/>
          <w:sz w:val="24"/>
          <w:szCs w:val="24"/>
          <w:lang w:val="en-GB"/>
        </w:rPr>
        <w:t xml:space="preserve"> and </w:t>
      </w:r>
      <w:r w:rsidRPr="005931FD">
        <w:rPr>
          <w:rFonts w:ascii="Times New Roman" w:hAnsi="Times New Roman" w:cs="Times New Roman"/>
          <w:b/>
          <w:sz w:val="24"/>
          <w:szCs w:val="24"/>
          <w:lang w:val="en-GB"/>
        </w:rPr>
        <w:t>cleaning</w:t>
      </w:r>
      <w:r w:rsidRPr="005931FD">
        <w:rPr>
          <w:rFonts w:ascii="Times New Roman" w:hAnsi="Times New Roman" w:cs="Times New Roman"/>
          <w:sz w:val="24"/>
          <w:szCs w:val="24"/>
          <w:lang w:val="en-GB"/>
        </w:rPr>
        <w:t xml:space="preserve"> of the borehole.</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TRUE or FALSE (t or f)? There is just one type of fluid mix for all types of soil.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ANSWER: How is the excess drilling fluid removed? - Using a </w:t>
      </w:r>
      <w:r w:rsidRPr="005931FD">
        <w:rPr>
          <w:rFonts w:ascii="Times New Roman" w:hAnsi="Times New Roman" w:cs="Times New Roman"/>
          <w:b/>
          <w:sz w:val="24"/>
          <w:szCs w:val="24"/>
          <w:lang w:val="en-GB"/>
        </w:rPr>
        <w:t>vacuum</w:t>
      </w:r>
      <w:r w:rsidRPr="005931FD">
        <w:rPr>
          <w:rFonts w:ascii="Times New Roman" w:hAnsi="Times New Roman" w:cs="Times New Roman"/>
          <w:sz w:val="24"/>
          <w:szCs w:val="24"/>
          <w:lang w:val="en-GB"/>
        </w:rPr>
        <w:t xml:space="preserve"> excavator.</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FILL IN THE GAPS:</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“After the pilot bore has been completed, the bore is </w:t>
      </w:r>
      <w:r w:rsidRPr="005931FD">
        <w:rPr>
          <w:rFonts w:ascii="Times New Roman" w:hAnsi="Times New Roman" w:cs="Times New Roman"/>
          <w:b/>
          <w:sz w:val="24"/>
          <w:szCs w:val="24"/>
          <w:lang w:val="en-GB"/>
        </w:rPr>
        <w:t>enlarged</w:t>
      </w:r>
      <w:r w:rsidRPr="005931FD">
        <w:rPr>
          <w:rFonts w:ascii="Times New Roman" w:hAnsi="Times New Roman" w:cs="Times New Roman"/>
          <w:sz w:val="24"/>
          <w:szCs w:val="24"/>
          <w:lang w:val="en-GB"/>
        </w:rPr>
        <w:t xml:space="preserve"> to one and a </w:t>
      </w:r>
      <w:r w:rsidRPr="005931FD">
        <w:rPr>
          <w:rFonts w:ascii="Times New Roman" w:hAnsi="Times New Roman" w:cs="Times New Roman"/>
          <w:b/>
          <w:sz w:val="24"/>
          <w:szCs w:val="24"/>
          <w:lang w:val="en-GB"/>
        </w:rPr>
        <w:t>half</w:t>
      </w:r>
      <w:r w:rsidRPr="005931FD">
        <w:rPr>
          <w:rFonts w:ascii="Times New Roman" w:hAnsi="Times New Roman" w:cs="Times New Roman"/>
          <w:sz w:val="24"/>
          <w:szCs w:val="24"/>
          <w:lang w:val="en-GB"/>
        </w:rPr>
        <w:t xml:space="preserve"> the size of the new conduit or </w:t>
      </w:r>
      <w:r w:rsidRPr="005931FD">
        <w:rPr>
          <w:rFonts w:ascii="Times New Roman" w:hAnsi="Times New Roman" w:cs="Times New Roman"/>
          <w:b/>
          <w:sz w:val="24"/>
          <w:szCs w:val="24"/>
          <w:lang w:val="en-GB"/>
        </w:rPr>
        <w:t>pipe</w:t>
      </w:r>
      <w:r w:rsidRPr="005931FD">
        <w:rPr>
          <w:rFonts w:ascii="Times New Roman" w:hAnsi="Times New Roman" w:cs="Times New Roman"/>
          <w:sz w:val="24"/>
          <w:szCs w:val="24"/>
          <w:lang w:val="en-GB"/>
        </w:rPr>
        <w:t xml:space="preserve"> being installed.”</w:t>
      </w:r>
    </w:p>
    <w:p w:rsidR="00304890" w:rsidRPr="005931FD" w:rsidRDefault="00304890" w:rsidP="00304890">
      <w:pPr>
        <w:rPr>
          <w:rFonts w:ascii="Times New Roman" w:hAnsi="Times New Roman" w:cs="Times New Roman"/>
          <w:sz w:val="24"/>
          <w:szCs w:val="24"/>
          <w:lang w:val="en-GB"/>
        </w:rPr>
      </w:pPr>
    </w:p>
    <w:p w:rsidR="00E86557"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“Each drilling project comes with its own set of </w:t>
      </w:r>
      <w:r w:rsidRPr="005931FD">
        <w:rPr>
          <w:rFonts w:ascii="Times New Roman" w:hAnsi="Times New Roman" w:cs="Times New Roman"/>
          <w:b/>
          <w:sz w:val="24"/>
          <w:szCs w:val="24"/>
          <w:lang w:val="en-GB"/>
        </w:rPr>
        <w:t>challenges</w:t>
      </w:r>
      <w:r w:rsidRPr="005931FD">
        <w:rPr>
          <w:rFonts w:ascii="Times New Roman" w:hAnsi="Times New Roman" w:cs="Times New Roman"/>
          <w:sz w:val="24"/>
          <w:szCs w:val="24"/>
          <w:lang w:val="en-GB"/>
        </w:rPr>
        <w:t xml:space="preserve">, from </w:t>
      </w:r>
      <w:r w:rsidRPr="005931FD">
        <w:rPr>
          <w:rFonts w:ascii="Times New Roman" w:hAnsi="Times New Roman" w:cs="Times New Roman"/>
          <w:b/>
          <w:sz w:val="24"/>
          <w:szCs w:val="24"/>
          <w:lang w:val="en-GB"/>
        </w:rPr>
        <w:t>determining</w:t>
      </w:r>
      <w:r w:rsidRPr="005931FD">
        <w:rPr>
          <w:rFonts w:ascii="Times New Roman" w:hAnsi="Times New Roman" w:cs="Times New Roman"/>
          <w:sz w:val="24"/>
          <w:szCs w:val="24"/>
          <w:lang w:val="en-GB"/>
        </w:rPr>
        <w:t xml:space="preserve"> the right drill size and bit configuration to understanding soil conditions to proper HDD tooling selection. There´s a lot to consider when </w:t>
      </w:r>
      <w:r w:rsidRPr="005931FD">
        <w:rPr>
          <w:rFonts w:ascii="Times New Roman" w:hAnsi="Times New Roman" w:cs="Times New Roman"/>
          <w:b/>
          <w:sz w:val="24"/>
          <w:szCs w:val="24"/>
          <w:lang w:val="en-GB"/>
        </w:rPr>
        <w:t>executing</w:t>
      </w:r>
      <w:r w:rsidRPr="005931FD">
        <w:rPr>
          <w:rFonts w:ascii="Times New Roman" w:hAnsi="Times New Roman" w:cs="Times New Roman"/>
          <w:sz w:val="24"/>
          <w:szCs w:val="24"/>
          <w:lang w:val="en-GB"/>
        </w:rPr>
        <w:t xml:space="preserve"> a horizontal directional drilling project.”</w:t>
      </w:r>
    </w:p>
    <w:sectPr w:rsidR="00E86557" w:rsidRPr="005931FD" w:rsidSect="00197CF6">
      <w:headerReference w:type="default" r:id="rId182"/>
      <w:footerReference w:type="default" r:id="rId183"/>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F0B" w:rsidRDefault="00A36F0B" w:rsidP="00CF6FCC">
      <w:pPr>
        <w:spacing w:after="0" w:line="240" w:lineRule="auto"/>
      </w:pPr>
      <w:r>
        <w:separator/>
      </w:r>
    </w:p>
  </w:endnote>
  <w:endnote w:type="continuationSeparator" w:id="0">
    <w:p w:rsidR="00A36F0B" w:rsidRDefault="00A36F0B"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A36F0B" w:rsidRDefault="00A36F0B">
        <w:pPr>
          <w:pStyle w:val="Zpat"/>
          <w:jc w:val="center"/>
        </w:pPr>
        <w:r>
          <w:fldChar w:fldCharType="begin"/>
        </w:r>
        <w:r>
          <w:instrText>PAGE   \* MERGEFORMAT</w:instrText>
        </w:r>
        <w:r>
          <w:fldChar w:fldCharType="separate"/>
        </w:r>
        <w:r w:rsidR="00DE049F">
          <w:rPr>
            <w:noProof/>
          </w:rPr>
          <w:t>1</w:t>
        </w:r>
        <w:r>
          <w:fldChar w:fldCharType="end"/>
        </w:r>
      </w:p>
    </w:sdtContent>
  </w:sdt>
  <w:p w:rsidR="00A36F0B" w:rsidRDefault="00A36F0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F0B" w:rsidRDefault="00A36F0B" w:rsidP="00CF6FCC">
      <w:pPr>
        <w:spacing w:after="0" w:line="240" w:lineRule="auto"/>
      </w:pPr>
      <w:r>
        <w:separator/>
      </w:r>
    </w:p>
  </w:footnote>
  <w:footnote w:type="continuationSeparator" w:id="0">
    <w:p w:rsidR="00A36F0B" w:rsidRDefault="00A36F0B" w:rsidP="00CF6F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49F" w:rsidRDefault="00DE049F" w:rsidP="00DE049F">
    <w:pPr>
      <w:pStyle w:val="Zhlav"/>
      <w:jc w:val="center"/>
    </w:pPr>
    <w:r>
      <w:rPr>
        <w:noProof/>
        <w:lang w:eastAsia="cs-CZ"/>
      </w:rPr>
      <w:drawing>
        <wp:inline distT="0" distB="0" distL="0" distR="0" wp14:anchorId="6106621B" wp14:editId="4CEE9561">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DE049F" w:rsidRDefault="00DE049F">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0"/>
  </w:num>
  <w:num w:numId="3">
    <w:abstractNumId w:val="15"/>
  </w:num>
  <w:num w:numId="4">
    <w:abstractNumId w:val="2"/>
  </w:num>
  <w:num w:numId="5">
    <w:abstractNumId w:val="14"/>
  </w:num>
  <w:num w:numId="6">
    <w:abstractNumId w:val="12"/>
  </w:num>
  <w:num w:numId="7">
    <w:abstractNumId w:val="4"/>
  </w:num>
  <w:num w:numId="8">
    <w:abstractNumId w:val="11"/>
  </w:num>
  <w:num w:numId="9">
    <w:abstractNumId w:val="1"/>
  </w:num>
  <w:num w:numId="10">
    <w:abstractNumId w:val="16"/>
  </w:num>
  <w:num w:numId="11">
    <w:abstractNumId w:val="10"/>
  </w:num>
  <w:num w:numId="12">
    <w:abstractNumId w:val="6"/>
  </w:num>
  <w:num w:numId="13">
    <w:abstractNumId w:val="13"/>
  </w:num>
  <w:num w:numId="14">
    <w:abstractNumId w:val="3"/>
  </w:num>
  <w:num w:numId="15">
    <w:abstractNumId w:val="9"/>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23240"/>
    <w:rsid w:val="00041406"/>
    <w:rsid w:val="000519FB"/>
    <w:rsid w:val="00053820"/>
    <w:rsid w:val="0006453C"/>
    <w:rsid w:val="00077C7B"/>
    <w:rsid w:val="00095C78"/>
    <w:rsid w:val="000A56F5"/>
    <w:rsid w:val="000B18C4"/>
    <w:rsid w:val="000F733E"/>
    <w:rsid w:val="00127947"/>
    <w:rsid w:val="00130064"/>
    <w:rsid w:val="001400A8"/>
    <w:rsid w:val="0014660B"/>
    <w:rsid w:val="00183090"/>
    <w:rsid w:val="00195580"/>
    <w:rsid w:val="00197CF6"/>
    <w:rsid w:val="001E10CE"/>
    <w:rsid w:val="001F1FC3"/>
    <w:rsid w:val="001F3EF3"/>
    <w:rsid w:val="001F5523"/>
    <w:rsid w:val="00223C54"/>
    <w:rsid w:val="002336DD"/>
    <w:rsid w:val="00235CD2"/>
    <w:rsid w:val="00274293"/>
    <w:rsid w:val="00280CC8"/>
    <w:rsid w:val="002E32EE"/>
    <w:rsid w:val="002F5FB5"/>
    <w:rsid w:val="002F7ED0"/>
    <w:rsid w:val="00304890"/>
    <w:rsid w:val="003217D9"/>
    <w:rsid w:val="003366C5"/>
    <w:rsid w:val="0035046C"/>
    <w:rsid w:val="00383223"/>
    <w:rsid w:val="003A5B9E"/>
    <w:rsid w:val="003A5F1E"/>
    <w:rsid w:val="003F4B12"/>
    <w:rsid w:val="004352D0"/>
    <w:rsid w:val="00470A1E"/>
    <w:rsid w:val="004A3FBB"/>
    <w:rsid w:val="004A6C05"/>
    <w:rsid w:val="004B4D24"/>
    <w:rsid w:val="005002C5"/>
    <w:rsid w:val="00524F0F"/>
    <w:rsid w:val="00527970"/>
    <w:rsid w:val="005839D0"/>
    <w:rsid w:val="005931FD"/>
    <w:rsid w:val="005A5F9C"/>
    <w:rsid w:val="005A7CDC"/>
    <w:rsid w:val="00606AC7"/>
    <w:rsid w:val="00607ECF"/>
    <w:rsid w:val="00624DDE"/>
    <w:rsid w:val="006305B6"/>
    <w:rsid w:val="00630710"/>
    <w:rsid w:val="00630DD7"/>
    <w:rsid w:val="00645D31"/>
    <w:rsid w:val="00660830"/>
    <w:rsid w:val="00664623"/>
    <w:rsid w:val="0068729B"/>
    <w:rsid w:val="006C0CA5"/>
    <w:rsid w:val="006D6395"/>
    <w:rsid w:val="006F6BA6"/>
    <w:rsid w:val="00715121"/>
    <w:rsid w:val="00740A41"/>
    <w:rsid w:val="00756B6B"/>
    <w:rsid w:val="00782328"/>
    <w:rsid w:val="00791187"/>
    <w:rsid w:val="007A61C3"/>
    <w:rsid w:val="007D69B2"/>
    <w:rsid w:val="00823BA2"/>
    <w:rsid w:val="00874487"/>
    <w:rsid w:val="00886301"/>
    <w:rsid w:val="008A4D28"/>
    <w:rsid w:val="008C7FD5"/>
    <w:rsid w:val="008F0D61"/>
    <w:rsid w:val="009357CD"/>
    <w:rsid w:val="009447A6"/>
    <w:rsid w:val="00954319"/>
    <w:rsid w:val="0096190B"/>
    <w:rsid w:val="00977BF6"/>
    <w:rsid w:val="00994052"/>
    <w:rsid w:val="009A6C3B"/>
    <w:rsid w:val="009B1E77"/>
    <w:rsid w:val="00A04F16"/>
    <w:rsid w:val="00A054DD"/>
    <w:rsid w:val="00A11E15"/>
    <w:rsid w:val="00A30A67"/>
    <w:rsid w:val="00A36F0B"/>
    <w:rsid w:val="00A43A1A"/>
    <w:rsid w:val="00A5560B"/>
    <w:rsid w:val="00A67BC2"/>
    <w:rsid w:val="00AA7717"/>
    <w:rsid w:val="00AB6341"/>
    <w:rsid w:val="00AE2FD1"/>
    <w:rsid w:val="00B244CD"/>
    <w:rsid w:val="00B3157A"/>
    <w:rsid w:val="00B35768"/>
    <w:rsid w:val="00B43D84"/>
    <w:rsid w:val="00B56B3B"/>
    <w:rsid w:val="00B60C47"/>
    <w:rsid w:val="00B625EC"/>
    <w:rsid w:val="00B928BB"/>
    <w:rsid w:val="00B9400C"/>
    <w:rsid w:val="00BB01F7"/>
    <w:rsid w:val="00BC22E2"/>
    <w:rsid w:val="00BC7C3D"/>
    <w:rsid w:val="00BD41DB"/>
    <w:rsid w:val="00BE1B04"/>
    <w:rsid w:val="00C06ADE"/>
    <w:rsid w:val="00C252ED"/>
    <w:rsid w:val="00C5221F"/>
    <w:rsid w:val="00C575B2"/>
    <w:rsid w:val="00C9355C"/>
    <w:rsid w:val="00CA3350"/>
    <w:rsid w:val="00CB513C"/>
    <w:rsid w:val="00CC430C"/>
    <w:rsid w:val="00CE1497"/>
    <w:rsid w:val="00CE6555"/>
    <w:rsid w:val="00CF6FCC"/>
    <w:rsid w:val="00D451E6"/>
    <w:rsid w:val="00D667D1"/>
    <w:rsid w:val="00D75C9C"/>
    <w:rsid w:val="00D957C3"/>
    <w:rsid w:val="00DE049F"/>
    <w:rsid w:val="00DE6E49"/>
    <w:rsid w:val="00DF42D1"/>
    <w:rsid w:val="00E0163F"/>
    <w:rsid w:val="00E125FA"/>
    <w:rsid w:val="00E30922"/>
    <w:rsid w:val="00E50A0C"/>
    <w:rsid w:val="00E54798"/>
    <w:rsid w:val="00E60E48"/>
    <w:rsid w:val="00E80E25"/>
    <w:rsid w:val="00E85CD6"/>
    <w:rsid w:val="00E86557"/>
    <w:rsid w:val="00E955FF"/>
    <w:rsid w:val="00EB43D1"/>
    <w:rsid w:val="00EE1132"/>
    <w:rsid w:val="00EF2953"/>
    <w:rsid w:val="00F4619C"/>
    <w:rsid w:val="00F55333"/>
    <w:rsid w:val="00F77BB5"/>
    <w:rsid w:val="00FD2E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3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8.wmf"/><Relationship Id="rId21" Type="http://schemas.openxmlformats.org/officeDocument/2006/relationships/image" Target="media/image6.wmf"/><Relationship Id="rId42" Type="http://schemas.openxmlformats.org/officeDocument/2006/relationships/image" Target="media/image10.wmf"/><Relationship Id="rId63" Type="http://schemas.openxmlformats.org/officeDocument/2006/relationships/control" Target="activeX/activeX37.xml"/><Relationship Id="rId84" Type="http://schemas.openxmlformats.org/officeDocument/2006/relationships/control" Target="activeX/activeX53.xml"/><Relationship Id="rId138" Type="http://schemas.openxmlformats.org/officeDocument/2006/relationships/control" Target="activeX/activeX83.xml"/><Relationship Id="rId159" Type="http://schemas.openxmlformats.org/officeDocument/2006/relationships/control" Target="activeX/activeX99.xml"/><Relationship Id="rId170" Type="http://schemas.openxmlformats.org/officeDocument/2006/relationships/image" Target="media/image58.wmf"/><Relationship Id="rId107" Type="http://schemas.openxmlformats.org/officeDocument/2006/relationships/image" Target="media/image33.wmf"/><Relationship Id="rId11" Type="http://schemas.openxmlformats.org/officeDocument/2006/relationships/control" Target="activeX/activeX3.xml"/><Relationship Id="rId32" Type="http://schemas.openxmlformats.org/officeDocument/2006/relationships/control" Target="activeX/activeX19.xml"/><Relationship Id="rId53" Type="http://schemas.openxmlformats.org/officeDocument/2006/relationships/control" Target="activeX/activeX32.xml"/><Relationship Id="rId74" Type="http://schemas.openxmlformats.org/officeDocument/2006/relationships/control" Target="activeX/activeX43.xml"/><Relationship Id="rId128" Type="http://schemas.openxmlformats.org/officeDocument/2006/relationships/control" Target="activeX/activeX78.xml"/><Relationship Id="rId149" Type="http://schemas.openxmlformats.org/officeDocument/2006/relationships/control" Target="activeX/activeX90.xml"/><Relationship Id="rId5" Type="http://schemas.openxmlformats.org/officeDocument/2006/relationships/footnotes" Target="footnotes.xml"/><Relationship Id="rId95" Type="http://schemas.openxmlformats.org/officeDocument/2006/relationships/image" Target="media/image28.wmf"/><Relationship Id="rId160" Type="http://schemas.openxmlformats.org/officeDocument/2006/relationships/image" Target="media/image53.wmf"/><Relationship Id="rId181" Type="http://schemas.openxmlformats.org/officeDocument/2006/relationships/control" Target="activeX/activeX110.xml"/><Relationship Id="rId22" Type="http://schemas.openxmlformats.org/officeDocument/2006/relationships/control" Target="activeX/activeX10.xml"/><Relationship Id="rId43" Type="http://schemas.openxmlformats.org/officeDocument/2006/relationships/control" Target="activeX/activeX27.xml"/><Relationship Id="rId64" Type="http://schemas.openxmlformats.org/officeDocument/2006/relationships/image" Target="media/image21.wmf"/><Relationship Id="rId118" Type="http://schemas.openxmlformats.org/officeDocument/2006/relationships/control" Target="activeX/activeX73.xml"/><Relationship Id="rId139" Type="http://schemas.openxmlformats.org/officeDocument/2006/relationships/image" Target="media/image49.wmf"/><Relationship Id="rId85" Type="http://schemas.openxmlformats.org/officeDocument/2006/relationships/image" Target="media/image26.wmf"/><Relationship Id="rId150" Type="http://schemas.openxmlformats.org/officeDocument/2006/relationships/control" Target="activeX/activeX91.xml"/><Relationship Id="rId171" Type="http://schemas.openxmlformats.org/officeDocument/2006/relationships/control" Target="activeX/activeX105.xml"/><Relationship Id="rId12" Type="http://schemas.openxmlformats.org/officeDocument/2006/relationships/control" Target="activeX/activeX4.xml"/><Relationship Id="rId33" Type="http://schemas.openxmlformats.org/officeDocument/2006/relationships/control" Target="activeX/activeX20.xml"/><Relationship Id="rId108" Type="http://schemas.openxmlformats.org/officeDocument/2006/relationships/control" Target="activeX/activeX68.xml"/><Relationship Id="rId129" Type="http://schemas.openxmlformats.org/officeDocument/2006/relationships/image" Target="media/image44.wmf"/><Relationship Id="rId54" Type="http://schemas.openxmlformats.org/officeDocument/2006/relationships/image" Target="media/image16.wmf"/><Relationship Id="rId75" Type="http://schemas.openxmlformats.org/officeDocument/2006/relationships/control" Target="activeX/activeX44.xml"/><Relationship Id="rId96" Type="http://schemas.openxmlformats.org/officeDocument/2006/relationships/control" Target="activeX/activeX62.xml"/><Relationship Id="rId140" Type="http://schemas.openxmlformats.org/officeDocument/2006/relationships/control" Target="activeX/activeX84.xml"/><Relationship Id="rId161" Type="http://schemas.openxmlformats.org/officeDocument/2006/relationships/control" Target="activeX/activeX100.xml"/><Relationship Id="rId182" Type="http://schemas.openxmlformats.org/officeDocument/2006/relationships/header" Target="header1.xml"/><Relationship Id="rId6" Type="http://schemas.openxmlformats.org/officeDocument/2006/relationships/endnotes" Target="endnotes.xml"/><Relationship Id="rId23" Type="http://schemas.openxmlformats.org/officeDocument/2006/relationships/control" Target="activeX/activeX11.xml"/><Relationship Id="rId119" Type="http://schemas.openxmlformats.org/officeDocument/2006/relationships/image" Target="media/image39.wmf"/><Relationship Id="rId44" Type="http://schemas.openxmlformats.org/officeDocument/2006/relationships/image" Target="media/image11.wmf"/><Relationship Id="rId65" Type="http://schemas.openxmlformats.org/officeDocument/2006/relationships/control" Target="activeX/activeX38.xml"/><Relationship Id="rId86" Type="http://schemas.openxmlformats.org/officeDocument/2006/relationships/control" Target="activeX/activeX54.xml"/><Relationship Id="rId130" Type="http://schemas.openxmlformats.org/officeDocument/2006/relationships/control" Target="activeX/activeX79.xml"/><Relationship Id="rId151" Type="http://schemas.openxmlformats.org/officeDocument/2006/relationships/control" Target="activeX/activeX92.xml"/><Relationship Id="rId172" Type="http://schemas.openxmlformats.org/officeDocument/2006/relationships/image" Target="media/image59.wmf"/><Relationship Id="rId13" Type="http://schemas.openxmlformats.org/officeDocument/2006/relationships/image" Target="media/image3.wmf"/><Relationship Id="rId18" Type="http://schemas.openxmlformats.org/officeDocument/2006/relationships/image" Target="media/image5.wmf"/><Relationship Id="rId39" Type="http://schemas.openxmlformats.org/officeDocument/2006/relationships/control" Target="activeX/activeX25.xml"/><Relationship Id="rId109" Type="http://schemas.openxmlformats.org/officeDocument/2006/relationships/image" Target="media/image34.wmf"/><Relationship Id="rId34" Type="http://schemas.openxmlformats.org/officeDocument/2006/relationships/control" Target="activeX/activeX21.xml"/><Relationship Id="rId50" Type="http://schemas.openxmlformats.org/officeDocument/2006/relationships/image" Target="media/image14.wmf"/><Relationship Id="rId55" Type="http://schemas.openxmlformats.org/officeDocument/2006/relationships/control" Target="activeX/activeX33.xml"/><Relationship Id="rId76" Type="http://schemas.openxmlformats.org/officeDocument/2006/relationships/control" Target="activeX/activeX45.xml"/><Relationship Id="rId97" Type="http://schemas.openxmlformats.org/officeDocument/2006/relationships/control" Target="activeX/activeX63.xml"/><Relationship Id="rId104" Type="http://schemas.openxmlformats.org/officeDocument/2006/relationships/control" Target="activeX/activeX66.xml"/><Relationship Id="rId120" Type="http://schemas.openxmlformats.org/officeDocument/2006/relationships/control" Target="activeX/activeX74.xml"/><Relationship Id="rId125" Type="http://schemas.openxmlformats.org/officeDocument/2006/relationships/image" Target="media/image42.wmf"/><Relationship Id="rId141" Type="http://schemas.openxmlformats.org/officeDocument/2006/relationships/image" Target="media/image50.wmf"/><Relationship Id="rId146" Type="http://schemas.openxmlformats.org/officeDocument/2006/relationships/control" Target="activeX/activeX87.xml"/><Relationship Id="rId167" Type="http://schemas.openxmlformats.org/officeDocument/2006/relationships/control" Target="activeX/activeX103.xml"/><Relationship Id="rId7" Type="http://schemas.openxmlformats.org/officeDocument/2006/relationships/image" Target="media/image1.wmf"/><Relationship Id="rId71" Type="http://schemas.openxmlformats.org/officeDocument/2006/relationships/control" Target="activeX/activeX41.xml"/><Relationship Id="rId92" Type="http://schemas.openxmlformats.org/officeDocument/2006/relationships/image" Target="media/image27.wmf"/><Relationship Id="rId162" Type="http://schemas.openxmlformats.org/officeDocument/2006/relationships/image" Target="media/image54.wmf"/><Relationship Id="rId183" Type="http://schemas.openxmlformats.org/officeDocument/2006/relationships/footer" Target="footer1.xml"/><Relationship Id="rId2" Type="http://schemas.openxmlformats.org/officeDocument/2006/relationships/styles" Target="styles.xml"/><Relationship Id="rId29" Type="http://schemas.openxmlformats.org/officeDocument/2006/relationships/control" Target="activeX/activeX17.xml"/><Relationship Id="rId24" Type="http://schemas.openxmlformats.org/officeDocument/2006/relationships/control" Target="activeX/activeX12.xml"/><Relationship Id="rId40" Type="http://schemas.openxmlformats.org/officeDocument/2006/relationships/image" Target="media/image9.wmf"/><Relationship Id="rId45" Type="http://schemas.openxmlformats.org/officeDocument/2006/relationships/control" Target="activeX/activeX28.xml"/><Relationship Id="rId66" Type="http://schemas.openxmlformats.org/officeDocument/2006/relationships/image" Target="media/image22.wmf"/><Relationship Id="rId87" Type="http://schemas.openxmlformats.org/officeDocument/2006/relationships/control" Target="activeX/activeX55.xml"/><Relationship Id="rId110" Type="http://schemas.openxmlformats.org/officeDocument/2006/relationships/control" Target="activeX/activeX69.xml"/><Relationship Id="rId115" Type="http://schemas.openxmlformats.org/officeDocument/2006/relationships/image" Target="media/image37.wmf"/><Relationship Id="rId131" Type="http://schemas.openxmlformats.org/officeDocument/2006/relationships/image" Target="media/image45.wmf"/><Relationship Id="rId136" Type="http://schemas.openxmlformats.org/officeDocument/2006/relationships/control" Target="activeX/activeX82.xml"/><Relationship Id="rId157" Type="http://schemas.openxmlformats.org/officeDocument/2006/relationships/control" Target="activeX/activeX98.xml"/><Relationship Id="rId178" Type="http://schemas.openxmlformats.org/officeDocument/2006/relationships/image" Target="media/image62.wmf"/><Relationship Id="rId61" Type="http://schemas.openxmlformats.org/officeDocument/2006/relationships/control" Target="activeX/activeX36.xml"/><Relationship Id="rId82" Type="http://schemas.openxmlformats.org/officeDocument/2006/relationships/control" Target="activeX/activeX51.xml"/><Relationship Id="rId152" Type="http://schemas.openxmlformats.org/officeDocument/2006/relationships/control" Target="activeX/activeX93.xml"/><Relationship Id="rId173" Type="http://schemas.openxmlformats.org/officeDocument/2006/relationships/control" Target="activeX/activeX106.xml"/><Relationship Id="rId19" Type="http://schemas.openxmlformats.org/officeDocument/2006/relationships/control" Target="activeX/activeX8.xml"/><Relationship Id="rId14" Type="http://schemas.openxmlformats.org/officeDocument/2006/relationships/control" Target="activeX/activeX5.xml"/><Relationship Id="rId30" Type="http://schemas.openxmlformats.org/officeDocument/2006/relationships/control" Target="activeX/activeX18.xml"/><Relationship Id="rId35" Type="http://schemas.openxmlformats.org/officeDocument/2006/relationships/control" Target="activeX/activeX22.xml"/><Relationship Id="rId56" Type="http://schemas.openxmlformats.org/officeDocument/2006/relationships/image" Target="media/image17.wmf"/><Relationship Id="rId77" Type="http://schemas.openxmlformats.org/officeDocument/2006/relationships/control" Target="activeX/activeX46.xml"/><Relationship Id="rId100" Type="http://schemas.openxmlformats.org/officeDocument/2006/relationships/hyperlink" Target="https://www.eltbase.com/worksheet-969-non-defining-relative-clauses-assembly-ii" TargetMode="External"/><Relationship Id="rId105" Type="http://schemas.openxmlformats.org/officeDocument/2006/relationships/image" Target="media/image32.wmf"/><Relationship Id="rId126" Type="http://schemas.openxmlformats.org/officeDocument/2006/relationships/control" Target="activeX/activeX77.xml"/><Relationship Id="rId147" Type="http://schemas.openxmlformats.org/officeDocument/2006/relationships/control" Target="activeX/activeX88.xml"/><Relationship Id="rId168" Type="http://schemas.openxmlformats.org/officeDocument/2006/relationships/image" Target="media/image57.wmf"/><Relationship Id="rId8" Type="http://schemas.openxmlformats.org/officeDocument/2006/relationships/control" Target="activeX/activeX1.xml"/><Relationship Id="rId51" Type="http://schemas.openxmlformats.org/officeDocument/2006/relationships/control" Target="activeX/activeX31.xml"/><Relationship Id="rId72" Type="http://schemas.openxmlformats.org/officeDocument/2006/relationships/image" Target="media/image25.wmf"/><Relationship Id="rId93" Type="http://schemas.openxmlformats.org/officeDocument/2006/relationships/control" Target="activeX/activeX60.xml"/><Relationship Id="rId98" Type="http://schemas.openxmlformats.org/officeDocument/2006/relationships/image" Target="media/image29.wmf"/><Relationship Id="rId121" Type="http://schemas.openxmlformats.org/officeDocument/2006/relationships/image" Target="media/image40.wmf"/><Relationship Id="rId142" Type="http://schemas.openxmlformats.org/officeDocument/2006/relationships/control" Target="activeX/activeX85.xml"/><Relationship Id="rId163" Type="http://schemas.openxmlformats.org/officeDocument/2006/relationships/control" Target="activeX/activeX101.xml"/><Relationship Id="rId184"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control" Target="activeX/activeX13.xml"/><Relationship Id="rId46" Type="http://schemas.openxmlformats.org/officeDocument/2006/relationships/image" Target="media/image12.wmf"/><Relationship Id="rId67" Type="http://schemas.openxmlformats.org/officeDocument/2006/relationships/control" Target="activeX/activeX39.xml"/><Relationship Id="rId116" Type="http://schemas.openxmlformats.org/officeDocument/2006/relationships/control" Target="activeX/activeX72.xml"/><Relationship Id="rId137" Type="http://schemas.openxmlformats.org/officeDocument/2006/relationships/image" Target="media/image48.wmf"/><Relationship Id="rId158" Type="http://schemas.openxmlformats.org/officeDocument/2006/relationships/image" Target="media/image52.wmf"/><Relationship Id="rId20" Type="http://schemas.openxmlformats.org/officeDocument/2006/relationships/control" Target="activeX/activeX9.xml"/><Relationship Id="rId41" Type="http://schemas.openxmlformats.org/officeDocument/2006/relationships/control" Target="activeX/activeX26.xml"/><Relationship Id="rId62" Type="http://schemas.openxmlformats.org/officeDocument/2006/relationships/image" Target="media/image20.wmf"/><Relationship Id="rId83" Type="http://schemas.openxmlformats.org/officeDocument/2006/relationships/control" Target="activeX/activeX52.xml"/><Relationship Id="rId88" Type="http://schemas.openxmlformats.org/officeDocument/2006/relationships/control" Target="activeX/activeX56.xml"/><Relationship Id="rId111" Type="http://schemas.openxmlformats.org/officeDocument/2006/relationships/image" Target="media/image35.wmf"/><Relationship Id="rId132" Type="http://schemas.openxmlformats.org/officeDocument/2006/relationships/control" Target="activeX/activeX80.xml"/><Relationship Id="rId153" Type="http://schemas.openxmlformats.org/officeDocument/2006/relationships/control" Target="activeX/activeX94.xml"/><Relationship Id="rId174" Type="http://schemas.openxmlformats.org/officeDocument/2006/relationships/image" Target="media/image60.wmf"/><Relationship Id="rId179" Type="http://schemas.openxmlformats.org/officeDocument/2006/relationships/control" Target="activeX/activeX109.xml"/><Relationship Id="rId15" Type="http://schemas.openxmlformats.org/officeDocument/2006/relationships/control" Target="activeX/activeX6.xml"/><Relationship Id="rId36" Type="http://schemas.openxmlformats.org/officeDocument/2006/relationships/control" Target="activeX/activeX23.xml"/><Relationship Id="rId57" Type="http://schemas.openxmlformats.org/officeDocument/2006/relationships/control" Target="activeX/activeX34.xml"/><Relationship Id="rId106" Type="http://schemas.openxmlformats.org/officeDocument/2006/relationships/control" Target="activeX/activeX67.xml"/><Relationship Id="rId127" Type="http://schemas.openxmlformats.org/officeDocument/2006/relationships/image" Target="media/image43.wmf"/><Relationship Id="rId10" Type="http://schemas.openxmlformats.org/officeDocument/2006/relationships/image" Target="media/image2.wmf"/><Relationship Id="rId31" Type="http://schemas.openxmlformats.org/officeDocument/2006/relationships/image" Target="media/image7.wmf"/><Relationship Id="rId52" Type="http://schemas.openxmlformats.org/officeDocument/2006/relationships/image" Target="media/image15.wmf"/><Relationship Id="rId73" Type="http://schemas.openxmlformats.org/officeDocument/2006/relationships/control" Target="activeX/activeX42.xml"/><Relationship Id="rId78" Type="http://schemas.openxmlformats.org/officeDocument/2006/relationships/control" Target="activeX/activeX47.xml"/><Relationship Id="rId94" Type="http://schemas.openxmlformats.org/officeDocument/2006/relationships/control" Target="activeX/activeX61.xml"/><Relationship Id="rId99" Type="http://schemas.openxmlformats.org/officeDocument/2006/relationships/control" Target="activeX/activeX64.xml"/><Relationship Id="rId101" Type="http://schemas.openxmlformats.org/officeDocument/2006/relationships/image" Target="media/image30.wmf"/><Relationship Id="rId122" Type="http://schemas.openxmlformats.org/officeDocument/2006/relationships/control" Target="activeX/activeX75.xml"/><Relationship Id="rId143" Type="http://schemas.openxmlformats.org/officeDocument/2006/relationships/image" Target="media/image51.wmf"/><Relationship Id="rId148" Type="http://schemas.openxmlformats.org/officeDocument/2006/relationships/control" Target="activeX/activeX89.xml"/><Relationship Id="rId164" Type="http://schemas.openxmlformats.org/officeDocument/2006/relationships/image" Target="media/image55.wmf"/><Relationship Id="rId169" Type="http://schemas.openxmlformats.org/officeDocument/2006/relationships/control" Target="activeX/activeX104.xml"/><Relationship Id="rId185"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control" Target="activeX/activeX2.xml"/><Relationship Id="rId180" Type="http://schemas.openxmlformats.org/officeDocument/2006/relationships/image" Target="media/image63.wmf"/><Relationship Id="rId26" Type="http://schemas.openxmlformats.org/officeDocument/2006/relationships/control" Target="activeX/activeX14.xml"/><Relationship Id="rId47" Type="http://schemas.openxmlformats.org/officeDocument/2006/relationships/control" Target="activeX/activeX29.xml"/><Relationship Id="rId68" Type="http://schemas.openxmlformats.org/officeDocument/2006/relationships/image" Target="media/image23.wmf"/><Relationship Id="rId89" Type="http://schemas.openxmlformats.org/officeDocument/2006/relationships/control" Target="activeX/activeX57.xml"/><Relationship Id="rId112" Type="http://schemas.openxmlformats.org/officeDocument/2006/relationships/control" Target="activeX/activeX70.xml"/><Relationship Id="rId133" Type="http://schemas.openxmlformats.org/officeDocument/2006/relationships/image" Target="media/image46.wmf"/><Relationship Id="rId154" Type="http://schemas.openxmlformats.org/officeDocument/2006/relationships/control" Target="activeX/activeX95.xml"/><Relationship Id="rId175" Type="http://schemas.openxmlformats.org/officeDocument/2006/relationships/control" Target="activeX/activeX107.xml"/><Relationship Id="rId16" Type="http://schemas.openxmlformats.org/officeDocument/2006/relationships/image" Target="media/image4.wmf"/><Relationship Id="rId37" Type="http://schemas.openxmlformats.org/officeDocument/2006/relationships/control" Target="activeX/activeX24.xml"/><Relationship Id="rId58" Type="http://schemas.openxmlformats.org/officeDocument/2006/relationships/image" Target="media/image18.wmf"/><Relationship Id="rId79" Type="http://schemas.openxmlformats.org/officeDocument/2006/relationships/control" Target="activeX/activeX48.xml"/><Relationship Id="rId102" Type="http://schemas.openxmlformats.org/officeDocument/2006/relationships/control" Target="activeX/activeX65.xml"/><Relationship Id="rId123" Type="http://schemas.openxmlformats.org/officeDocument/2006/relationships/image" Target="media/image41.wmf"/><Relationship Id="rId144" Type="http://schemas.openxmlformats.org/officeDocument/2006/relationships/control" Target="activeX/activeX86.xml"/><Relationship Id="rId90" Type="http://schemas.openxmlformats.org/officeDocument/2006/relationships/control" Target="activeX/activeX58.xml"/><Relationship Id="rId165" Type="http://schemas.openxmlformats.org/officeDocument/2006/relationships/control" Target="activeX/activeX102.xml"/><Relationship Id="rId186" Type="http://schemas.openxmlformats.org/officeDocument/2006/relationships/theme" Target="theme/theme1.xml"/><Relationship Id="rId27" Type="http://schemas.openxmlformats.org/officeDocument/2006/relationships/control" Target="activeX/activeX15.xml"/><Relationship Id="rId48" Type="http://schemas.openxmlformats.org/officeDocument/2006/relationships/image" Target="media/image13.wmf"/><Relationship Id="rId69" Type="http://schemas.openxmlformats.org/officeDocument/2006/relationships/control" Target="activeX/activeX40.xml"/><Relationship Id="rId113" Type="http://schemas.openxmlformats.org/officeDocument/2006/relationships/image" Target="media/image36.wmf"/><Relationship Id="rId134" Type="http://schemas.openxmlformats.org/officeDocument/2006/relationships/control" Target="activeX/activeX81.xml"/><Relationship Id="rId80" Type="http://schemas.openxmlformats.org/officeDocument/2006/relationships/control" Target="activeX/activeX49.xml"/><Relationship Id="rId155" Type="http://schemas.openxmlformats.org/officeDocument/2006/relationships/control" Target="activeX/activeX96.xml"/><Relationship Id="rId176" Type="http://schemas.openxmlformats.org/officeDocument/2006/relationships/image" Target="media/image61.wmf"/><Relationship Id="rId17" Type="http://schemas.openxmlformats.org/officeDocument/2006/relationships/control" Target="activeX/activeX7.xml"/><Relationship Id="rId38" Type="http://schemas.openxmlformats.org/officeDocument/2006/relationships/image" Target="media/image8.wmf"/><Relationship Id="rId59" Type="http://schemas.openxmlformats.org/officeDocument/2006/relationships/control" Target="activeX/activeX35.xml"/><Relationship Id="rId103" Type="http://schemas.openxmlformats.org/officeDocument/2006/relationships/image" Target="media/image31.wmf"/><Relationship Id="rId124" Type="http://schemas.openxmlformats.org/officeDocument/2006/relationships/control" Target="activeX/activeX76.xml"/><Relationship Id="rId70" Type="http://schemas.openxmlformats.org/officeDocument/2006/relationships/image" Target="media/image24.wmf"/><Relationship Id="rId91" Type="http://schemas.openxmlformats.org/officeDocument/2006/relationships/control" Target="activeX/activeX59.xml"/><Relationship Id="rId145" Type="http://schemas.openxmlformats.org/officeDocument/2006/relationships/hyperlink" Target="https://www.eltbase.com/worksheet-969-non-defining-relative-clauses-assembly-ii" TargetMode="External"/><Relationship Id="rId166" Type="http://schemas.openxmlformats.org/officeDocument/2006/relationships/image" Target="media/image56.wmf"/><Relationship Id="rId1" Type="http://schemas.openxmlformats.org/officeDocument/2006/relationships/numbering" Target="numbering.xml"/><Relationship Id="rId28" Type="http://schemas.openxmlformats.org/officeDocument/2006/relationships/control" Target="activeX/activeX16.xml"/><Relationship Id="rId49" Type="http://schemas.openxmlformats.org/officeDocument/2006/relationships/control" Target="activeX/activeX30.xml"/><Relationship Id="rId114" Type="http://schemas.openxmlformats.org/officeDocument/2006/relationships/control" Target="activeX/activeX71.xml"/><Relationship Id="rId60" Type="http://schemas.openxmlformats.org/officeDocument/2006/relationships/image" Target="media/image19.wmf"/><Relationship Id="rId81" Type="http://schemas.openxmlformats.org/officeDocument/2006/relationships/control" Target="activeX/activeX50.xml"/><Relationship Id="rId135" Type="http://schemas.openxmlformats.org/officeDocument/2006/relationships/image" Target="media/image47.wmf"/><Relationship Id="rId156" Type="http://schemas.openxmlformats.org/officeDocument/2006/relationships/control" Target="activeX/activeX97.xml"/><Relationship Id="rId177" Type="http://schemas.openxmlformats.org/officeDocument/2006/relationships/control" Target="activeX/activeX108.xml"/></Relationships>
</file>

<file path=word/_rels/header1.xml.rels><?xml version="1.0" encoding="UTF-8" standalone="yes"?>
<Relationships xmlns="http://schemas.openxmlformats.org/package/2006/relationships"><Relationship Id="rId1" Type="http://schemas.openxmlformats.org/officeDocument/2006/relationships/image" Target="media/image64.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1A-5CC6-11CF-8D67-00AA00BDCE1D}" ax:persistence="persistStream" r:id="rId1"/>
</file>

<file path=word/activeX/activeX71.xml><?xml version="1.0" encoding="utf-8"?>
<ax:ocx xmlns:ax="http://schemas.microsoft.com/office/2006/activeX" xmlns:r="http://schemas.openxmlformats.org/officeDocument/2006/relationships" ax:classid="{5512D11A-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A-5CC6-11CF-8D67-00AA00BDCE1D}" ax:persistence="persistStream" r:id="rId1"/>
</file>

<file path=word/activeX/activeX74.xml><?xml version="1.0" encoding="utf-8"?>
<ax:ocx xmlns:ax="http://schemas.microsoft.com/office/2006/activeX" xmlns:r="http://schemas.openxmlformats.org/officeDocument/2006/relationships" ax:classid="{5512D11A-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1A-5CC6-11CF-8D67-00AA00BDCE1D}" ax:persistence="persistStream" r:id="rId1"/>
</file>

<file path=word/activeX/activeX78.xml><?xml version="1.0" encoding="utf-8"?>
<ax:ocx xmlns:ax="http://schemas.microsoft.com/office/2006/activeX" xmlns:r="http://schemas.openxmlformats.org/officeDocument/2006/relationships" ax:classid="{5512D11A-5CC6-11CF-8D67-00AA00BDCE1D}" ax:persistence="persistStream" r:id="rId1"/>
</file>

<file path=word/activeX/activeX79.xml><?xml version="1.0" encoding="utf-8"?>
<ax:ocx xmlns:ax="http://schemas.microsoft.com/office/2006/activeX" xmlns:r="http://schemas.openxmlformats.org/officeDocument/2006/relationships" ax:classid="{5512D11A-5CC6-11CF-8D67-00AA00BDCE1D}" ax:persistence="persistStream" r:id="rId1"/>
</file>

<file path=word/activeX/activeX80.xml><?xml version="1.0" encoding="utf-8"?>
<ax:ocx xmlns:ax="http://schemas.microsoft.com/office/2006/activeX" xmlns:r="http://schemas.openxmlformats.org/officeDocument/2006/relationships" ax:classid="{5512D11A-5CC6-11CF-8D67-00AA00BDCE1D}" ax:persistence="persistStream" r:id="rId1"/>
</file>

<file path=word/activeX/activeX81.xml><?xml version="1.0" encoding="utf-8"?>
<ax:ocx xmlns:ax="http://schemas.microsoft.com/office/2006/activeX" xmlns:r="http://schemas.openxmlformats.org/officeDocument/2006/relationships" ax:classid="{5512D11A-5CC6-11CF-8D67-00AA00BDCE1D}" ax:persistence="persistStream" r:id="rId1"/>
</file>

<file path=word/activeX/activeX82.xml><?xml version="1.0" encoding="utf-8"?>
<ax:ocx xmlns:ax="http://schemas.microsoft.com/office/2006/activeX" xmlns:r="http://schemas.openxmlformats.org/officeDocument/2006/relationships" ax:classid="{5512D11A-5CC6-11CF-8D67-00AA00BDCE1D}" ax:persistence="persistStream" r:id="rId1"/>
</file>

<file path=word/activeX/activeX83.xml><?xml version="1.0" encoding="utf-8"?>
<ax:ocx xmlns:ax="http://schemas.microsoft.com/office/2006/activeX" xmlns:r="http://schemas.openxmlformats.org/officeDocument/2006/relationships" ax:classid="{5512D11A-5CC6-11CF-8D67-00AA00BDCE1D}" ax:persistence="persistStream" r:id="rId1"/>
</file>

<file path=word/activeX/activeX84.xml><?xml version="1.0" encoding="utf-8"?>
<ax:ocx xmlns:ax="http://schemas.microsoft.com/office/2006/activeX" xmlns:r="http://schemas.openxmlformats.org/officeDocument/2006/relationships" ax:classid="{5512D11A-5CC6-11CF-8D67-00AA00BDCE1D}" ax:persistence="persistStream" r:id="rId1"/>
</file>

<file path=word/activeX/activeX85.xml><?xml version="1.0" encoding="utf-8"?>
<ax:ocx xmlns:ax="http://schemas.microsoft.com/office/2006/activeX" xmlns:r="http://schemas.openxmlformats.org/officeDocument/2006/relationships" ax:classid="{5512D11A-5CC6-11CF-8D67-00AA00BDCE1D}" ax:persistence="persistStream" r:id="rId1"/>
</file>

<file path=word/activeX/activeX86.xml><?xml version="1.0" encoding="utf-8"?>
<ax:ocx xmlns:ax="http://schemas.microsoft.com/office/2006/activeX" xmlns:r="http://schemas.openxmlformats.org/officeDocument/2006/relationships" ax:classid="{5512D11A-5CC6-11CF-8D67-00AA00BDCE1D}" ax:persistence="persistStream" r:id="rId1"/>
</file>

<file path=word/activeX/activeX87.xml><?xml version="1.0" encoding="utf-8"?>
<ax:ocx xmlns:ax="http://schemas.microsoft.com/office/2006/activeX" xmlns:r="http://schemas.openxmlformats.org/officeDocument/2006/relationships" ax:classid="{5512D11A-5CC6-11CF-8D67-00AA00BDCE1D}" ax:persistence="persistStream" r:id="rId1"/>
</file>

<file path=word/activeX/activeX88.xml><?xml version="1.0" encoding="utf-8"?>
<ax:ocx xmlns:ax="http://schemas.microsoft.com/office/2006/activeX" xmlns:r="http://schemas.openxmlformats.org/officeDocument/2006/relationships" ax:classid="{5512D11A-5CC6-11CF-8D67-00AA00BDCE1D}" ax:persistence="persistStream" r:id="rId1"/>
</file>

<file path=word/activeX/activeX89.xml><?xml version="1.0" encoding="utf-8"?>
<ax:ocx xmlns:ax="http://schemas.microsoft.com/office/2006/activeX" xmlns:r="http://schemas.openxmlformats.org/officeDocument/2006/relationships" ax:classid="{5512D11A-5CC6-11CF-8D67-00AA00BDCE1D}" ax:persistence="persistStream" r:id="rId1"/>
</file>

<file path=word/activeX/activeX90.xml><?xml version="1.0" encoding="utf-8"?>
<ax:ocx xmlns:ax="http://schemas.microsoft.com/office/2006/activeX" xmlns:r="http://schemas.openxmlformats.org/officeDocument/2006/relationships" ax:classid="{5512D11A-5CC6-11CF-8D67-00AA00BDCE1D}" ax:persistence="persistStream" r:id="rId1"/>
</file>

<file path=word/activeX/activeX91.xml><?xml version="1.0" encoding="utf-8"?>
<ax:ocx xmlns:ax="http://schemas.microsoft.com/office/2006/activeX" xmlns:r="http://schemas.openxmlformats.org/officeDocument/2006/relationships" ax:classid="{5512D11A-5CC6-11CF-8D67-00AA00BDCE1D}" ax:persistence="persistStream" r:id="rId1"/>
</file>

<file path=word/activeX/activeX92.xml><?xml version="1.0" encoding="utf-8"?>
<ax:ocx xmlns:ax="http://schemas.microsoft.com/office/2006/activeX" xmlns:r="http://schemas.openxmlformats.org/officeDocument/2006/relationships" ax:classid="{5512D11A-5CC6-11CF-8D67-00AA00BDCE1D}" ax:persistence="persistStream" r:id="rId1"/>
</file>

<file path=word/activeX/activeX93.xml><?xml version="1.0" encoding="utf-8"?>
<ax:ocx xmlns:ax="http://schemas.microsoft.com/office/2006/activeX" xmlns:r="http://schemas.openxmlformats.org/officeDocument/2006/relationships" ax:classid="{5512D11A-5CC6-11CF-8D67-00AA00BDCE1D}" ax:persistence="persistStream" r:id="rId1"/>
</file>

<file path=word/activeX/activeX94.xml><?xml version="1.0" encoding="utf-8"?>
<ax:ocx xmlns:ax="http://schemas.microsoft.com/office/2006/activeX" xmlns:r="http://schemas.openxmlformats.org/officeDocument/2006/relationships" ax:classid="{5512D11A-5CC6-11CF-8D67-00AA00BDCE1D}" ax:persistence="persistStream" r:id="rId1"/>
</file>

<file path=word/activeX/activeX95.xml><?xml version="1.0" encoding="utf-8"?>
<ax:ocx xmlns:ax="http://schemas.microsoft.com/office/2006/activeX" xmlns:r="http://schemas.openxmlformats.org/officeDocument/2006/relationships" ax:classid="{5512D11A-5CC6-11CF-8D67-00AA00BDCE1D}" ax:persistence="persistStream" r:id="rId1"/>
</file>

<file path=word/activeX/activeX96.xml><?xml version="1.0" encoding="utf-8"?>
<ax:ocx xmlns:ax="http://schemas.microsoft.com/office/2006/activeX" xmlns:r="http://schemas.openxmlformats.org/officeDocument/2006/relationships" ax:classid="{5512D11A-5CC6-11CF-8D67-00AA00BDCE1D}" ax:persistence="persistStream" r:id="rId1"/>
</file>

<file path=word/activeX/activeX97.xml><?xml version="1.0" encoding="utf-8"?>
<ax:ocx xmlns:ax="http://schemas.microsoft.com/office/2006/activeX" xmlns:r="http://schemas.openxmlformats.org/officeDocument/2006/relationships" ax:classid="{5512D11A-5CC6-11CF-8D67-00AA00BDCE1D}" ax:persistence="persistStream" r:id="rId1"/>
</file>

<file path=word/activeX/activeX98.xml><?xml version="1.0" encoding="utf-8"?>
<ax:ocx xmlns:ax="http://schemas.microsoft.com/office/2006/activeX" xmlns:r="http://schemas.openxmlformats.org/officeDocument/2006/relationships" ax:classid="{5512D11A-5CC6-11CF-8D67-00AA00BDCE1D}" ax:persistence="persistStream" r:id="rId1"/>
</file>

<file path=word/activeX/activeX99.xml><?xml version="1.0" encoding="utf-8"?>
<ax:ocx xmlns:ax="http://schemas.microsoft.com/office/2006/activeX" xmlns:r="http://schemas.openxmlformats.org/officeDocument/2006/relationships" ax:classid="{5512D11A-5CC6-11CF-8D67-00AA00BDCE1D}" ax:persistence="persistStream" r:id="rId1"/>
</file>

<file path=word/activeX/activeX100.xml><?xml version="1.0" encoding="utf-8"?>
<ax:ocx xmlns:ax="http://schemas.microsoft.com/office/2006/activeX" xmlns:r="http://schemas.openxmlformats.org/officeDocument/2006/relationships" ax:classid="{5512D11A-5CC6-11CF-8D67-00AA00BDCE1D}" ax:persistence="persistStream" r:id="rId1"/>
</file>

<file path=word/activeX/activeX101.xml><?xml version="1.0" encoding="utf-8"?>
<ax:ocx xmlns:ax="http://schemas.microsoft.com/office/2006/activeX" xmlns:r="http://schemas.openxmlformats.org/officeDocument/2006/relationships" ax:classid="{5512D11A-5CC6-11CF-8D67-00AA00BDCE1D}" ax:persistence="persistStream" r:id="rId1"/>
</file>

<file path=word/activeX/activeX102.xml><?xml version="1.0" encoding="utf-8"?>
<ax:ocx xmlns:ax="http://schemas.microsoft.com/office/2006/activeX" xmlns:r="http://schemas.openxmlformats.org/officeDocument/2006/relationships" ax:classid="{5512D11A-5CC6-11CF-8D67-00AA00BDCE1D}" ax:persistence="persistStream" r:id="rId1"/>
</file>

<file path=word/activeX/activeX103.xml><?xml version="1.0" encoding="utf-8"?>
<ax:ocx xmlns:ax="http://schemas.microsoft.com/office/2006/activeX" xmlns:r="http://schemas.openxmlformats.org/officeDocument/2006/relationships" ax:classid="{5512D11A-5CC6-11CF-8D67-00AA00BDCE1D}" ax:persistence="persistStream" r:id="rId1"/>
</file>

<file path=word/activeX/activeX104.xml><?xml version="1.0" encoding="utf-8"?>
<ax:ocx xmlns:ax="http://schemas.microsoft.com/office/2006/activeX" xmlns:r="http://schemas.openxmlformats.org/officeDocument/2006/relationships" ax:classid="{5512D11A-5CC6-11CF-8D67-00AA00BDCE1D}" ax:persistence="persistStream" r:id="rId1"/>
</file>

<file path=word/activeX/activeX105.xml><?xml version="1.0" encoding="utf-8"?>
<ax:ocx xmlns:ax="http://schemas.microsoft.com/office/2006/activeX" xmlns:r="http://schemas.openxmlformats.org/officeDocument/2006/relationships" ax:classid="{5512D11A-5CC6-11CF-8D67-00AA00BDCE1D}" ax:persistence="persistStream" r:id="rId1"/>
</file>

<file path=word/activeX/activeX106.xml><?xml version="1.0" encoding="utf-8"?>
<ax:ocx xmlns:ax="http://schemas.microsoft.com/office/2006/activeX" xmlns:r="http://schemas.openxmlformats.org/officeDocument/2006/relationships" ax:classid="{5512D11A-5CC6-11CF-8D67-00AA00BDCE1D}" ax:persistence="persistStream" r:id="rId1"/>
</file>

<file path=word/activeX/activeX107.xml><?xml version="1.0" encoding="utf-8"?>
<ax:ocx xmlns:ax="http://schemas.microsoft.com/office/2006/activeX" xmlns:r="http://schemas.openxmlformats.org/officeDocument/2006/relationships" ax:classid="{5512D11A-5CC6-11CF-8D67-00AA00BDCE1D}" ax:persistence="persistStream" r:id="rId1"/>
</file>

<file path=word/activeX/activeX108.xml><?xml version="1.0" encoding="utf-8"?>
<ax:ocx xmlns:ax="http://schemas.microsoft.com/office/2006/activeX" xmlns:r="http://schemas.openxmlformats.org/officeDocument/2006/relationships" ax:classid="{5512D11A-5CC6-11CF-8D67-00AA00BDCE1D}" ax:persistence="persistStream" r:id="rId1"/>
</file>

<file path=word/activeX/activeX109.xml><?xml version="1.0" encoding="utf-8"?>
<ax:ocx xmlns:ax="http://schemas.microsoft.com/office/2006/activeX" xmlns:r="http://schemas.openxmlformats.org/officeDocument/2006/relationships" ax:classid="{5512D11A-5CC6-11CF-8D67-00AA00BDCE1D}" ax:persistence="persistStream" r:id="rId1"/>
</file>

<file path=word/activeX/activeX110.xml><?xml version="1.0" encoding="utf-8"?>
<ax:ocx xmlns:ax="http://schemas.microsoft.com/office/2006/activeX" xmlns:r="http://schemas.openxmlformats.org/officeDocument/2006/relationships" ax:classid="{5512D11A-5CC6-11CF-8D67-00AA00BDCE1D}" ax:persistence="persistStream"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5A"/>
    <w:rsid w:val="00FF52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76EFE603F5C34DF7A87B2E407B538308">
    <w:name w:val="76EFE603F5C34DF7A87B2E407B538308"/>
    <w:rsid w:val="00FF52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3827</Words>
  <Characters>22580</Characters>
  <Application>Microsoft Office Word</Application>
  <DocSecurity>0</DocSecurity>
  <Lines>188</Lines>
  <Paragraphs>52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2023-02-28T08:25:00Z</dcterms:created>
  <dcterms:modified xsi:type="dcterms:W3CDTF">2023-02-28T08:25:00Z</dcterms:modified>
</cp:coreProperties>
</file>