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8B7" w:rsidRPr="00124BFD" w:rsidRDefault="005C13A4">
      <w:pPr>
        <w:rPr>
          <w:rFonts w:asciiTheme="minorHAnsi" w:hAnsiTheme="minorHAnsi" w:cs="Arial"/>
          <w:b/>
          <w:bCs/>
        </w:rPr>
      </w:pPr>
      <w:r w:rsidRPr="00124BFD">
        <w:rPr>
          <w:rFonts w:asciiTheme="minorHAnsi" w:hAnsiTheme="minorHAnsi" w:cs="Arial"/>
          <w:b/>
          <w:bCs/>
        </w:rPr>
        <w:t>Anatomy</w:t>
      </w:r>
    </w:p>
    <w:p w:rsidR="002608B7" w:rsidRDefault="002608B7">
      <w:pPr>
        <w:rPr>
          <w:rFonts w:ascii="Arial" w:hAnsi="Arial" w:cs="Arial"/>
          <w:b/>
          <w:bCs/>
        </w:rPr>
      </w:pPr>
    </w:p>
    <w:p w:rsidR="00976905" w:rsidRPr="002608B7" w:rsidRDefault="00976905">
      <w:pPr>
        <w:rPr>
          <w:rFonts w:ascii="Arial" w:hAnsi="Arial" w:cs="Arial"/>
          <w:sz w:val="20"/>
          <w:szCs w:val="20"/>
        </w:rPr>
      </w:pPr>
    </w:p>
    <w:tbl>
      <w:tblPr>
        <w:tblW w:w="9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00"/>
      </w:tblGrid>
      <w:tr w:rsidR="00976905" w:rsidRPr="00124BFD">
        <w:trPr>
          <w:tblCellSpacing w:w="15" w:type="dxa"/>
        </w:trPr>
        <w:tc>
          <w:tcPr>
            <w:tcW w:w="0" w:type="auto"/>
            <w:vAlign w:val="center"/>
          </w:tcPr>
          <w:p w:rsidR="00976905" w:rsidRPr="00124BFD" w:rsidRDefault="00124BFD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noProof/>
                <w:sz w:val="20"/>
                <w:szCs w:val="20"/>
                <w:lang w:val="cs-CZ" w:eastAsia="cs-CZ"/>
              </w:rPr>
              <w:drawing>
                <wp:inline distT="0" distB="0" distL="0" distR="0">
                  <wp:extent cx="4114800" cy="2943225"/>
                  <wp:effectExtent l="19050" t="0" r="0" b="0"/>
                  <wp:docPr id="1" name="obrázek 1" descr="diagram of the anatomy of ants, body parts of a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agram of the anatomy of ants, body parts of a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943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6905" w:rsidRPr="00124BFD" w:rsidRDefault="00976905" w:rsidP="00976905">
      <w:pPr>
        <w:rPr>
          <w:rFonts w:asciiTheme="minorHAnsi" w:hAnsiTheme="minorHAnsi" w:cs="Arial"/>
          <w:vanish/>
          <w:sz w:val="20"/>
          <w:szCs w:val="20"/>
        </w:rPr>
      </w:pPr>
    </w:p>
    <w:tbl>
      <w:tblPr>
        <w:tblW w:w="9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00"/>
      </w:tblGrid>
      <w:tr w:rsidR="002608B7" w:rsidRPr="00124BFD">
        <w:trPr>
          <w:trHeight w:val="4005"/>
          <w:tblCellSpacing w:w="15" w:type="dxa"/>
        </w:trPr>
        <w:tc>
          <w:tcPr>
            <w:tcW w:w="0" w:type="auto"/>
            <w:vAlign w:val="center"/>
          </w:tcPr>
          <w:p w:rsidR="002608B7" w:rsidRPr="00124BFD" w:rsidRDefault="002608B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124BFD">
              <w:rPr>
                <w:rFonts w:asciiTheme="minorHAnsi" w:hAnsiTheme="minorHAnsi" w:cs="Arial"/>
                <w:sz w:val="20"/>
                <w:szCs w:val="20"/>
              </w:rPr>
              <w:t xml:space="preserve">The first thing you will notice in this diagram of an ant's anatomy is the three main divisions. The </w:t>
            </w:r>
            <w:r w:rsidRPr="00124BFD">
              <w:rPr>
                <w:rFonts w:asciiTheme="minorHAnsi" w:hAnsiTheme="minorHAnsi" w:cs="Arial"/>
                <w:bCs/>
                <w:sz w:val="20"/>
                <w:szCs w:val="20"/>
              </w:rPr>
              <w:t>head</w:t>
            </w:r>
            <w:r w:rsidRPr="00124BFD">
              <w:rPr>
                <w:rFonts w:asciiTheme="minorHAnsi" w:hAnsiTheme="minorHAnsi" w:cs="Arial"/>
                <w:sz w:val="20"/>
                <w:szCs w:val="20"/>
              </w:rPr>
              <w:t xml:space="preserve">, the </w:t>
            </w:r>
            <w:r w:rsidRPr="00124BFD">
              <w:rPr>
                <w:rFonts w:asciiTheme="minorHAnsi" w:hAnsiTheme="minorHAnsi" w:cs="Arial"/>
                <w:bCs/>
                <w:sz w:val="20"/>
                <w:szCs w:val="20"/>
              </w:rPr>
              <w:t>trunk (also called thorax)</w:t>
            </w:r>
            <w:r w:rsidRPr="00124BFD">
              <w:rPr>
                <w:rFonts w:asciiTheme="minorHAnsi" w:hAnsiTheme="minorHAnsi" w:cs="Arial"/>
                <w:sz w:val="20"/>
                <w:szCs w:val="20"/>
              </w:rPr>
              <w:t xml:space="preserve">, and the </w:t>
            </w:r>
            <w:r w:rsidRPr="00124BFD">
              <w:rPr>
                <w:rFonts w:asciiTheme="minorHAnsi" w:hAnsiTheme="minorHAnsi" w:cs="Arial"/>
                <w:bCs/>
                <w:sz w:val="20"/>
                <w:szCs w:val="20"/>
              </w:rPr>
              <w:t>metasoma (also called abdomen)</w:t>
            </w:r>
            <w:r w:rsidRPr="00124BFD">
              <w:rPr>
                <w:rFonts w:asciiTheme="minorHAnsi" w:hAnsiTheme="minorHAnsi" w:cs="Arial"/>
                <w:sz w:val="20"/>
                <w:szCs w:val="20"/>
              </w:rPr>
              <w:t xml:space="preserve">. Ant bodies, like other insects have an </w:t>
            </w:r>
            <w:r w:rsidR="00764901" w:rsidRPr="00124BFD">
              <w:rPr>
                <w:rFonts w:asciiTheme="minorHAnsi" w:hAnsiTheme="minorHAnsi" w:cs="Arial"/>
                <w:bCs/>
                <w:sz w:val="20"/>
                <w:szCs w:val="20"/>
              </w:rPr>
              <w:t>exoskeleton</w:t>
            </w:r>
            <w:r w:rsidRPr="00124BFD">
              <w:rPr>
                <w:rFonts w:asciiTheme="minorHAnsi" w:hAnsiTheme="minorHAnsi" w:cs="Arial"/>
                <w:sz w:val="20"/>
                <w:szCs w:val="20"/>
              </w:rPr>
              <w:t>. Their skeleton is on the outside - not covered by skin, muscles, and tissue like humans.</w:t>
            </w:r>
          </w:p>
          <w:p w:rsidR="002608B7" w:rsidRPr="00124BFD" w:rsidRDefault="002608B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2608B7" w:rsidRPr="00124BFD" w:rsidRDefault="002608B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124BFD">
              <w:rPr>
                <w:rFonts w:asciiTheme="minorHAnsi" w:hAnsiTheme="minorHAnsi" w:cs="Arial"/>
                <w:sz w:val="20"/>
                <w:szCs w:val="20"/>
              </w:rPr>
              <w:t xml:space="preserve">The </w:t>
            </w:r>
            <w:r w:rsidRPr="00124BFD">
              <w:rPr>
                <w:rFonts w:asciiTheme="minorHAnsi" w:hAnsiTheme="minorHAnsi" w:cs="Arial"/>
                <w:bCs/>
                <w:sz w:val="20"/>
                <w:szCs w:val="20"/>
              </w:rPr>
              <w:t xml:space="preserve">head </w:t>
            </w:r>
            <w:r w:rsidRPr="00124BFD">
              <w:rPr>
                <w:rFonts w:asciiTheme="minorHAnsi" w:hAnsiTheme="minorHAnsi" w:cs="Arial"/>
                <w:sz w:val="20"/>
                <w:szCs w:val="20"/>
              </w:rPr>
              <w:t xml:space="preserve">of an ant has several important parts. First the eyes. Ant eyes are a lot like flies. They have many small eyes connected together. This enables ants to see movement very well. Also attached to the head of the ant are two </w:t>
            </w:r>
            <w:r w:rsidRPr="00124BFD">
              <w:rPr>
                <w:rFonts w:asciiTheme="minorHAnsi" w:hAnsiTheme="minorHAnsi" w:cs="Arial"/>
                <w:bCs/>
                <w:sz w:val="20"/>
                <w:szCs w:val="20"/>
              </w:rPr>
              <w:t xml:space="preserve">feelers. </w:t>
            </w:r>
            <w:r w:rsidRPr="00124BFD">
              <w:rPr>
                <w:rFonts w:asciiTheme="minorHAnsi" w:hAnsiTheme="minorHAnsi" w:cs="Arial"/>
                <w:sz w:val="20"/>
                <w:szCs w:val="20"/>
              </w:rPr>
              <w:t xml:space="preserve">The feelers are special organs of smell that help ants communicate. </w:t>
            </w:r>
          </w:p>
          <w:p w:rsidR="002608B7" w:rsidRPr="00124BFD" w:rsidRDefault="002608B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2608B7" w:rsidRPr="00124BFD" w:rsidRDefault="002608B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124BFD">
              <w:rPr>
                <w:rFonts w:asciiTheme="minorHAnsi" w:hAnsiTheme="minorHAnsi" w:cs="Arial"/>
                <w:sz w:val="20"/>
                <w:szCs w:val="20"/>
              </w:rPr>
              <w:t xml:space="preserve">The head also has two strong pinchers which are used to carry food, to dig, and to defend. Just inside the mouth is a small pocket where ants can store food. They can give this food to other ants in need. </w:t>
            </w:r>
          </w:p>
          <w:p w:rsidR="002608B7" w:rsidRPr="00124BFD" w:rsidRDefault="002608B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2608B7" w:rsidRPr="00124BFD" w:rsidRDefault="002608B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124BFD">
              <w:rPr>
                <w:rFonts w:asciiTheme="minorHAnsi" w:hAnsiTheme="minorHAnsi" w:cs="Arial"/>
                <w:sz w:val="20"/>
                <w:szCs w:val="20"/>
              </w:rPr>
              <w:t xml:space="preserve">The </w:t>
            </w:r>
            <w:r w:rsidRPr="00124BFD">
              <w:rPr>
                <w:rFonts w:asciiTheme="minorHAnsi" w:hAnsiTheme="minorHAnsi" w:cs="Arial"/>
                <w:bCs/>
                <w:sz w:val="20"/>
                <w:szCs w:val="20"/>
              </w:rPr>
              <w:t xml:space="preserve">trunk </w:t>
            </w:r>
            <w:r w:rsidRPr="00124BFD">
              <w:rPr>
                <w:rFonts w:asciiTheme="minorHAnsi" w:hAnsiTheme="minorHAnsi" w:cs="Arial"/>
                <w:sz w:val="20"/>
                <w:szCs w:val="20"/>
              </w:rPr>
              <w:t>of the ant is where all 6 legs are attached. At the end of each leg is a sharp claw that helps ants climb and hang onto things.</w:t>
            </w:r>
          </w:p>
          <w:p w:rsidR="002608B7" w:rsidRPr="00124BFD" w:rsidRDefault="002608B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2608B7" w:rsidRPr="00124BFD" w:rsidRDefault="002608B7" w:rsidP="007649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124BFD">
              <w:rPr>
                <w:rFonts w:asciiTheme="minorHAnsi" w:hAnsiTheme="minorHAnsi" w:cs="Arial"/>
                <w:sz w:val="20"/>
                <w:szCs w:val="20"/>
              </w:rPr>
              <w:t xml:space="preserve">The </w:t>
            </w:r>
            <w:r w:rsidRPr="00124BFD">
              <w:rPr>
                <w:rFonts w:asciiTheme="minorHAnsi" w:hAnsiTheme="minorHAnsi" w:cs="Arial"/>
                <w:bCs/>
                <w:sz w:val="20"/>
                <w:szCs w:val="20"/>
              </w:rPr>
              <w:t xml:space="preserve">metasoma </w:t>
            </w:r>
            <w:r w:rsidRPr="00124BFD">
              <w:rPr>
                <w:rFonts w:asciiTheme="minorHAnsi" w:hAnsiTheme="minorHAnsi" w:cs="Arial"/>
                <w:sz w:val="20"/>
                <w:szCs w:val="20"/>
              </w:rPr>
              <w:t>of the ant is a poison sack. Ants are closely related to wasps and other stinging insects. Many types of ants have stingers and can inflict a very painful sting. This is a useful way to defend against the many predators ants have.</w:t>
            </w:r>
          </w:p>
        </w:tc>
      </w:tr>
      <w:tr w:rsidR="00976905">
        <w:trPr>
          <w:tblCellSpacing w:w="15" w:type="dxa"/>
        </w:trPr>
        <w:tc>
          <w:tcPr>
            <w:tcW w:w="0" w:type="auto"/>
            <w:vAlign w:val="center"/>
          </w:tcPr>
          <w:p w:rsidR="00976905" w:rsidRDefault="00976905"/>
        </w:tc>
      </w:tr>
    </w:tbl>
    <w:p w:rsidR="00124BFD" w:rsidRPr="000424F2" w:rsidRDefault="00124BFD" w:rsidP="00124BFD">
      <w:pPr>
        <w:rPr>
          <w:rFonts w:asciiTheme="minorHAnsi" w:hAnsiTheme="minorHAnsi"/>
          <w:sz w:val="18"/>
        </w:rPr>
      </w:pPr>
      <w:r w:rsidRPr="000424F2">
        <w:rPr>
          <w:rFonts w:asciiTheme="minorHAnsi" w:hAnsiTheme="minorHAnsi"/>
          <w:sz w:val="18"/>
        </w:rPr>
        <w:t>Source: http://www.antsalive.com/aboutants.htm</w:t>
      </w:r>
    </w:p>
    <w:p w:rsidR="00976905" w:rsidRDefault="00976905"/>
    <w:sectPr w:rsidR="00976905" w:rsidSect="00F85DBC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76905"/>
    <w:rsid w:val="00124BFD"/>
    <w:rsid w:val="002608B7"/>
    <w:rsid w:val="005C13A4"/>
    <w:rsid w:val="00764901"/>
    <w:rsid w:val="00976905"/>
    <w:rsid w:val="00B725D0"/>
    <w:rsid w:val="00BA3A88"/>
    <w:rsid w:val="00E9464B"/>
    <w:rsid w:val="00F85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rsid w:val="005C13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6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Anatomy: Ants have three main parts</vt:lpstr>
    </vt:vector>
  </TitlesOfParts>
  <Company>The University of Memphis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Anatomy: Ants have three main parts</dc:title>
  <dc:creator>Gabriela Kleckova</dc:creator>
  <cp:lastModifiedBy>gkleckov</cp:lastModifiedBy>
  <cp:revision>2</cp:revision>
  <cp:lastPrinted>2006-05-03T16:32:00Z</cp:lastPrinted>
  <dcterms:created xsi:type="dcterms:W3CDTF">2015-02-01T16:21:00Z</dcterms:created>
  <dcterms:modified xsi:type="dcterms:W3CDTF">2015-02-01T16:21:00Z</dcterms:modified>
</cp:coreProperties>
</file>